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548" w:rsidRDefault="00172548" w:rsidP="003B53C1">
      <w:pPr>
        <w:pStyle w:val="a3"/>
        <w:ind w:left="-142" w:firstLine="0"/>
      </w:pPr>
      <w:bookmarkStart w:id="0" w:name="Par35"/>
      <w:bookmarkEnd w:id="0"/>
      <w:r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 descr="Описание: 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48" w:rsidRDefault="00172548" w:rsidP="00172548">
      <w:pPr>
        <w:pStyle w:val="a3"/>
        <w:spacing w:after="120" w:line="240" w:lineRule="exact"/>
        <w:ind w:firstLine="0"/>
      </w:pPr>
      <w:r>
        <w:t xml:space="preserve">   </w:t>
      </w:r>
      <w:proofErr w:type="gramStart"/>
      <w:r>
        <w:t>администрация  кожевниковского</w:t>
      </w:r>
      <w:proofErr w:type="gramEnd"/>
      <w:r>
        <w:t xml:space="preserve">   ра</w:t>
      </w:r>
      <w:r w:rsidR="003B53C1">
        <w:t>Й</w:t>
      </w:r>
      <w:r>
        <w:t>она</w:t>
      </w:r>
    </w:p>
    <w:p w:rsidR="00172548" w:rsidRDefault="00172548" w:rsidP="00172548">
      <w:pPr>
        <w:pStyle w:val="a3"/>
        <w:spacing w:before="240" w:line="360" w:lineRule="auto"/>
        <w:ind w:firstLine="0"/>
      </w:pPr>
      <w:r>
        <w:t xml:space="preserve">постановление </w:t>
      </w:r>
    </w:p>
    <w:p w:rsidR="00172548" w:rsidRDefault="008318AB" w:rsidP="00172548">
      <w:pPr>
        <w:pStyle w:val="1"/>
        <w:ind w:left="0" w:right="-1"/>
        <w:rPr>
          <w:sz w:val="20"/>
        </w:rPr>
      </w:pPr>
      <w:r>
        <w:rPr>
          <w:sz w:val="20"/>
        </w:rPr>
        <w:t>28.12.2022</w:t>
      </w:r>
      <w:r w:rsidR="00172548">
        <w:rPr>
          <w:sz w:val="20"/>
        </w:rPr>
        <w:t xml:space="preserve">                                                                                                                                                      №</w:t>
      </w:r>
      <w:r>
        <w:rPr>
          <w:sz w:val="20"/>
        </w:rPr>
        <w:t xml:space="preserve"> 715</w:t>
      </w:r>
      <w:bookmarkStart w:id="1" w:name="_GoBack"/>
      <w:bookmarkEnd w:id="1"/>
      <w:r w:rsidR="00172548">
        <w:rPr>
          <w:sz w:val="20"/>
        </w:rPr>
        <w:t xml:space="preserve">   </w:t>
      </w:r>
    </w:p>
    <w:p w:rsidR="00172548" w:rsidRDefault="00172548" w:rsidP="00172548">
      <w:pPr>
        <w:pStyle w:val="1"/>
        <w:jc w:val="center"/>
        <w:rPr>
          <w:sz w:val="20"/>
        </w:rPr>
      </w:pPr>
      <w:r>
        <w:rPr>
          <w:sz w:val="16"/>
        </w:rPr>
        <w:t>с. Кожевниково   Кожевниковского района    Томской области</w:t>
      </w:r>
    </w:p>
    <w:p w:rsidR="009817E0" w:rsidRDefault="009817E0" w:rsidP="009817E0">
      <w:pPr>
        <w:pStyle w:val="ConsPlusTitle"/>
        <w:ind w:left="567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3F7DC1" w:rsidRPr="003F7DC1" w:rsidRDefault="003F7DC1" w:rsidP="003F7D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7DC1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утверждении Административного регламента предоставления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муниципальной услуги «Постановка граждан на учет в качестве лиц, имеющих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право на предоставление земельных участков в собственность бесплатно» </w:t>
      </w:r>
      <w:r>
        <w:rPr>
          <w:rFonts w:ascii="Times New Roman" w:hAnsi="Times New Roman" w:cs="Times New Roman"/>
          <w:b w:val="0"/>
          <w:sz w:val="24"/>
          <w:szCs w:val="24"/>
        </w:rPr>
        <w:br/>
        <w:t>на территории муниципального образования Кожевниковский район</w:t>
      </w:r>
    </w:p>
    <w:p w:rsidR="00435147" w:rsidRDefault="00435147" w:rsidP="00435147">
      <w:pPr>
        <w:pStyle w:val="ConsPlusTitle"/>
        <w:ind w:left="567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DC390C" w:rsidRPr="003F7DC1" w:rsidRDefault="00713D06" w:rsidP="00435147">
      <w:pPr>
        <w:pStyle w:val="ConsPlusTitle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Руководствуясь Федеральным законом от 27 июля 2010 года № 210-ФЗ «Об организации предоставления государственных и муниципальных услуг», в соответствии с постановлением Администрации Кожевниковского района от 27.08.2021 г. № 420 «Об установлении Порядка разработки и утверждения административных регламентов предоставления муниципальных услуг в муниципальном образовании Кожевниковский район»,</w:t>
      </w:r>
      <w:r w:rsidRPr="003F7D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3F7DC1" w:rsidRPr="003F7DC1">
        <w:rPr>
          <w:rFonts w:ascii="Times New Roman" w:hAnsi="Times New Roman" w:cs="Times New Roman"/>
          <w:b w:val="0"/>
          <w:sz w:val="24"/>
          <w:szCs w:val="24"/>
        </w:rPr>
        <w:t xml:space="preserve"> целях повышения качества и доступности предоставления муниципальной услуги, определения стандарта, сроков и последовательности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</w:t>
      </w:r>
      <w:r w:rsidR="003F7DC1">
        <w:rPr>
          <w:rFonts w:ascii="Times New Roman" w:hAnsi="Times New Roman" w:cs="Times New Roman"/>
          <w:b w:val="0"/>
          <w:sz w:val="24"/>
          <w:szCs w:val="24"/>
        </w:rPr>
        <w:t>на территории муниципального образования Кожевниковский район</w:t>
      </w:r>
    </w:p>
    <w:p w:rsidR="00435147" w:rsidRDefault="00435147" w:rsidP="004351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ПОСТАНОВЛЯЮ: </w:t>
      </w:r>
    </w:p>
    <w:p w:rsidR="00435147" w:rsidRDefault="009817E0" w:rsidP="00FF4DD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 </w:t>
      </w:r>
      <w:r w:rsidR="003F7DC1" w:rsidRPr="003F7DC1">
        <w:rPr>
          <w:rFonts w:ascii="Times New Roman" w:hAnsi="Times New Roman" w:cs="Times New Roman"/>
          <w:b w:val="0"/>
          <w:sz w:val="24"/>
          <w:szCs w:val="24"/>
        </w:rPr>
        <w:t xml:space="preserve">Утвердить Административный </w:t>
      </w:r>
      <w:hyperlink w:anchor="P33" w:tooltip="АДМИНИСТРАТИВНЫЙ РЕГЛАМЕНТ">
        <w:r w:rsidR="003F7DC1" w:rsidRPr="00830577">
          <w:rPr>
            <w:rFonts w:ascii="Times New Roman" w:hAnsi="Times New Roman" w:cs="Times New Roman"/>
            <w:b w:val="0"/>
            <w:sz w:val="24"/>
            <w:szCs w:val="24"/>
          </w:rPr>
          <w:t>регламент</w:t>
        </w:r>
      </w:hyperlink>
      <w:r w:rsidR="003F7DC1" w:rsidRPr="00830577">
        <w:rPr>
          <w:rFonts w:ascii="Times New Roman" w:hAnsi="Times New Roman" w:cs="Times New Roman"/>
          <w:b w:val="0"/>
          <w:sz w:val="24"/>
          <w:szCs w:val="24"/>
        </w:rPr>
        <w:t xml:space="preserve"> пред</w:t>
      </w:r>
      <w:r w:rsidR="003F7DC1" w:rsidRPr="003F7DC1">
        <w:rPr>
          <w:rFonts w:ascii="Times New Roman" w:hAnsi="Times New Roman" w:cs="Times New Roman"/>
          <w:b w:val="0"/>
          <w:sz w:val="24"/>
          <w:szCs w:val="24"/>
        </w:rPr>
        <w:t xml:space="preserve">оставления муниципальной услуги "Постановка граждан на учет в качестве лиц, имеющих право на предоставление земельных участков в собственность бесплатно" на территории </w:t>
      </w:r>
      <w:r w:rsidR="00830577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Кожевниковский район,</w:t>
      </w:r>
      <w:r w:rsidR="003F7DC1" w:rsidRPr="003F7DC1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к настоящему постановлению.</w:t>
      </w:r>
    </w:p>
    <w:p w:rsidR="00830577" w:rsidRDefault="00830577" w:rsidP="00FF4DD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830577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подлежит официальному опубликованию в газете "</w:t>
      </w:r>
      <w:r>
        <w:rPr>
          <w:rFonts w:ascii="Times New Roman" w:hAnsi="Times New Roman" w:cs="Times New Roman"/>
          <w:b w:val="0"/>
          <w:sz w:val="24"/>
          <w:szCs w:val="24"/>
        </w:rPr>
        <w:t>Знамя труда</w:t>
      </w:r>
      <w:r w:rsidRPr="00830577">
        <w:rPr>
          <w:rFonts w:ascii="Times New Roman" w:hAnsi="Times New Roman" w:cs="Times New Roman"/>
          <w:b w:val="0"/>
          <w:sz w:val="24"/>
          <w:szCs w:val="24"/>
        </w:rPr>
        <w:t xml:space="preserve">" и размещению на официальном сайте органов местного самоуправления </w:t>
      </w:r>
      <w:r w:rsidR="008314EE">
        <w:rPr>
          <w:rFonts w:ascii="Times New Roman" w:hAnsi="Times New Roman" w:cs="Times New Roman"/>
          <w:b w:val="0"/>
          <w:sz w:val="24"/>
          <w:szCs w:val="24"/>
        </w:rPr>
        <w:t>Кожевниковского района.</w:t>
      </w:r>
    </w:p>
    <w:p w:rsidR="00996C27" w:rsidRDefault="008314EE" w:rsidP="0014025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996C27">
        <w:rPr>
          <w:rFonts w:ascii="Times New Roman" w:hAnsi="Times New Roman" w:cs="Times New Roman"/>
          <w:b w:val="0"/>
          <w:sz w:val="24"/>
          <w:szCs w:val="24"/>
        </w:rPr>
        <w:t>.  Настоящее постановление вступает в силу с</w:t>
      </w:r>
      <w:r w:rsidR="00E525AC">
        <w:rPr>
          <w:rFonts w:ascii="Times New Roman" w:hAnsi="Times New Roman" w:cs="Times New Roman"/>
          <w:b w:val="0"/>
          <w:sz w:val="24"/>
          <w:szCs w:val="24"/>
        </w:rPr>
        <w:t>о</w:t>
      </w:r>
      <w:r w:rsidR="00996C27">
        <w:rPr>
          <w:rFonts w:ascii="Times New Roman" w:hAnsi="Times New Roman" w:cs="Times New Roman"/>
          <w:b w:val="0"/>
          <w:sz w:val="24"/>
          <w:szCs w:val="24"/>
        </w:rPr>
        <w:t xml:space="preserve"> д</w:t>
      </w:r>
      <w:r w:rsidR="00E525AC">
        <w:rPr>
          <w:rFonts w:ascii="Times New Roman" w:hAnsi="Times New Roman" w:cs="Times New Roman"/>
          <w:b w:val="0"/>
          <w:sz w:val="24"/>
          <w:szCs w:val="24"/>
        </w:rPr>
        <w:t>ня</w:t>
      </w:r>
      <w:r w:rsidR="00996C27">
        <w:rPr>
          <w:rFonts w:ascii="Times New Roman" w:hAnsi="Times New Roman" w:cs="Times New Roman"/>
          <w:b w:val="0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b w:val="0"/>
          <w:sz w:val="24"/>
          <w:szCs w:val="24"/>
        </w:rPr>
        <w:t>опубликова</w:t>
      </w:r>
      <w:r w:rsidR="00996C27">
        <w:rPr>
          <w:rFonts w:ascii="Times New Roman" w:hAnsi="Times New Roman" w:cs="Times New Roman"/>
          <w:b w:val="0"/>
          <w:sz w:val="24"/>
          <w:szCs w:val="24"/>
        </w:rPr>
        <w:t>ния.</w:t>
      </w:r>
    </w:p>
    <w:p w:rsidR="00C64D7D" w:rsidRDefault="008314EE" w:rsidP="0014025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996C27">
        <w:rPr>
          <w:rFonts w:ascii="Times New Roman" w:hAnsi="Times New Roman" w:cs="Times New Roman"/>
          <w:b w:val="0"/>
          <w:sz w:val="24"/>
          <w:szCs w:val="24"/>
        </w:rPr>
        <w:t>.  </w:t>
      </w:r>
      <w:r w:rsidR="00D546D0">
        <w:rPr>
          <w:rFonts w:ascii="Times New Roman" w:hAnsi="Times New Roman" w:cs="Times New Roman"/>
          <w:b w:val="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D546D0">
        <w:rPr>
          <w:rFonts w:ascii="Times New Roman" w:hAnsi="Times New Roman" w:cs="Times New Roman"/>
          <w:b w:val="0"/>
          <w:sz w:val="24"/>
          <w:szCs w:val="24"/>
        </w:rPr>
        <w:t>исполнени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="00D546D0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постановления</w:t>
      </w:r>
      <w:r w:rsidR="00431A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3855">
        <w:rPr>
          <w:rFonts w:ascii="Times New Roman" w:hAnsi="Times New Roman" w:cs="Times New Roman"/>
          <w:b w:val="0"/>
          <w:sz w:val="24"/>
          <w:szCs w:val="24"/>
        </w:rPr>
        <w:t>оставляю за собой</w:t>
      </w:r>
      <w:r w:rsidR="00C64D7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75262" w:rsidRDefault="00F75262" w:rsidP="00C64D7D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E1C2F" w:rsidRDefault="008E1C2F" w:rsidP="00C64D7D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2548" w:rsidRDefault="00172548" w:rsidP="00172548">
      <w:pPr>
        <w:jc w:val="both"/>
      </w:pPr>
      <w:r>
        <w:t>Глав</w:t>
      </w:r>
      <w:r w:rsidR="008314EE">
        <w:t xml:space="preserve">а </w:t>
      </w:r>
      <w:r w:rsidR="005F3855">
        <w:t>Кожевниковского</w:t>
      </w:r>
      <w:r>
        <w:t xml:space="preserve"> района                                                                         </w:t>
      </w:r>
      <w:r w:rsidR="005F3855">
        <w:t xml:space="preserve">         В.В. Кучер</w:t>
      </w:r>
    </w:p>
    <w:p w:rsidR="00172548" w:rsidRDefault="00172548" w:rsidP="00172548">
      <w:pPr>
        <w:jc w:val="both"/>
      </w:pPr>
    </w:p>
    <w:p w:rsidR="008E1C2F" w:rsidRDefault="008E1C2F" w:rsidP="0017254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</w:tblGrid>
      <w:tr w:rsidR="005F3855" w:rsidTr="005F3855">
        <w:tc>
          <w:tcPr>
            <w:tcW w:w="3510" w:type="dxa"/>
            <w:hideMark/>
          </w:tcPr>
          <w:p w:rsidR="00F66AE7" w:rsidRDefault="00F66AE7" w:rsidP="00B4424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Начальник </w:t>
            </w:r>
            <w:r w:rsidR="005F3855">
              <w:rPr>
                <w:sz w:val="20"/>
              </w:rPr>
              <w:t xml:space="preserve">отдела </w:t>
            </w:r>
          </w:p>
          <w:p w:rsidR="005F3855" w:rsidRDefault="005F3855" w:rsidP="00B4424F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правовой и кадровой работы</w:t>
            </w:r>
          </w:p>
          <w:p w:rsidR="005F3855" w:rsidRDefault="005F3855" w:rsidP="00B4424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____________ </w:t>
            </w:r>
            <w:r w:rsidR="00F66AE7">
              <w:rPr>
                <w:sz w:val="20"/>
              </w:rPr>
              <w:t>В.И. Савельева</w:t>
            </w:r>
          </w:p>
          <w:p w:rsidR="005F3855" w:rsidRDefault="005F3855" w:rsidP="00B4424F">
            <w:r>
              <w:rPr>
                <w:sz w:val="20"/>
              </w:rPr>
              <w:t>_____.</w:t>
            </w:r>
            <w:r w:rsidR="00520520">
              <w:rPr>
                <w:sz w:val="20"/>
              </w:rPr>
              <w:t>12</w:t>
            </w:r>
            <w:r>
              <w:rPr>
                <w:sz w:val="20"/>
              </w:rPr>
              <w:t>.2022</w:t>
            </w:r>
          </w:p>
          <w:p w:rsidR="005F3855" w:rsidRDefault="005F3855" w:rsidP="00B4424F">
            <w:pPr>
              <w:jc w:val="both"/>
            </w:pPr>
          </w:p>
        </w:tc>
      </w:tr>
    </w:tbl>
    <w:p w:rsidR="00D546D0" w:rsidRDefault="00D546D0" w:rsidP="00172548">
      <w:pPr>
        <w:jc w:val="both"/>
        <w:rPr>
          <w:sz w:val="20"/>
        </w:rPr>
      </w:pPr>
    </w:p>
    <w:p w:rsidR="008E1C2F" w:rsidRDefault="008E1C2F" w:rsidP="00172548">
      <w:pPr>
        <w:jc w:val="both"/>
        <w:rPr>
          <w:sz w:val="20"/>
        </w:rPr>
      </w:pPr>
    </w:p>
    <w:p w:rsidR="008E1C2F" w:rsidRDefault="008E1C2F" w:rsidP="00172548">
      <w:pPr>
        <w:jc w:val="both"/>
        <w:rPr>
          <w:sz w:val="20"/>
        </w:rPr>
      </w:pPr>
    </w:p>
    <w:p w:rsidR="008E1C2F" w:rsidRDefault="008E1C2F" w:rsidP="00172548">
      <w:pPr>
        <w:jc w:val="both"/>
        <w:rPr>
          <w:sz w:val="20"/>
        </w:rPr>
      </w:pPr>
    </w:p>
    <w:p w:rsidR="008E1C2F" w:rsidRDefault="008E1C2F" w:rsidP="00172548">
      <w:pPr>
        <w:jc w:val="both"/>
        <w:rPr>
          <w:sz w:val="20"/>
        </w:rPr>
      </w:pPr>
    </w:p>
    <w:p w:rsidR="008E1C2F" w:rsidRDefault="008E1C2F" w:rsidP="00172548">
      <w:pPr>
        <w:jc w:val="both"/>
        <w:rPr>
          <w:sz w:val="20"/>
        </w:rPr>
      </w:pPr>
    </w:p>
    <w:p w:rsidR="00172548" w:rsidRDefault="005F3855" w:rsidP="00172548">
      <w:pPr>
        <w:jc w:val="both"/>
        <w:rPr>
          <w:sz w:val="20"/>
        </w:rPr>
      </w:pPr>
      <w:r>
        <w:rPr>
          <w:sz w:val="20"/>
        </w:rPr>
        <w:t xml:space="preserve">Т.Л. </w:t>
      </w:r>
      <w:proofErr w:type="spellStart"/>
      <w:r>
        <w:rPr>
          <w:sz w:val="20"/>
        </w:rPr>
        <w:t>Храмова</w:t>
      </w:r>
      <w:proofErr w:type="spellEnd"/>
    </w:p>
    <w:p w:rsidR="00A23CC8" w:rsidRDefault="00441F13" w:rsidP="00172548">
      <w:pPr>
        <w:jc w:val="both"/>
        <w:rPr>
          <w:sz w:val="20"/>
        </w:rPr>
      </w:pPr>
      <w:r>
        <w:rPr>
          <w:sz w:val="20"/>
        </w:rPr>
        <w:t>8(38244)</w:t>
      </w:r>
      <w:r w:rsidR="00D546D0">
        <w:rPr>
          <w:sz w:val="20"/>
        </w:rPr>
        <w:t>2</w:t>
      </w:r>
      <w:r w:rsidR="005F3855">
        <w:rPr>
          <w:sz w:val="20"/>
        </w:rPr>
        <w:t>2</w:t>
      </w:r>
      <w:r w:rsidR="00D546D0">
        <w:rPr>
          <w:sz w:val="20"/>
        </w:rPr>
        <w:t>76</w:t>
      </w:r>
      <w:r w:rsidR="005F3855">
        <w:rPr>
          <w:sz w:val="20"/>
        </w:rPr>
        <w:t>8</w:t>
      </w:r>
    </w:p>
    <w:p w:rsidR="008314EE" w:rsidRDefault="008314EE" w:rsidP="00172548">
      <w:pPr>
        <w:jc w:val="both"/>
        <w:rPr>
          <w:sz w:val="20"/>
        </w:rPr>
      </w:pPr>
    </w:p>
    <w:p w:rsidR="008314EE" w:rsidRPr="008314EE" w:rsidRDefault="008314EE" w:rsidP="008314EE">
      <w:pPr>
        <w:pStyle w:val="ConsPlusNormal"/>
        <w:ind w:left="5812"/>
        <w:outlineLvl w:val="0"/>
        <w:rPr>
          <w:rFonts w:ascii="Times New Roman" w:hAnsi="Times New Roman" w:cs="Times New Roman"/>
          <w:sz w:val="24"/>
          <w:szCs w:val="24"/>
        </w:rPr>
      </w:pPr>
      <w:r w:rsidRPr="008314EE">
        <w:rPr>
          <w:rFonts w:ascii="Times New Roman" w:hAnsi="Times New Roman" w:cs="Times New Roman"/>
          <w:sz w:val="24"/>
          <w:szCs w:val="24"/>
        </w:rPr>
        <w:t>Приложение</w:t>
      </w:r>
    </w:p>
    <w:p w:rsidR="008314EE" w:rsidRDefault="008314EE" w:rsidP="008314EE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314EE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8314E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314EE" w:rsidRPr="008314EE" w:rsidRDefault="008314EE" w:rsidP="008314EE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Кожевниковского района</w:t>
      </w:r>
    </w:p>
    <w:p w:rsidR="008314EE" w:rsidRPr="008314EE" w:rsidRDefault="008314EE" w:rsidP="008314EE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8314E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31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31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314EE" w:rsidRPr="008314EE" w:rsidRDefault="008314EE" w:rsidP="008314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Default="008314EE" w:rsidP="00725D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33"/>
      <w:bookmarkEnd w:id="2"/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</w:t>
      </w:r>
      <w:r w:rsidR="00725D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</w:p>
    <w:p w:rsidR="008314EE" w:rsidRPr="008314EE" w:rsidRDefault="008314EE" w:rsidP="00725D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образования Кожевниковский район</w:t>
      </w:r>
    </w:p>
    <w:p w:rsidR="00725D0D" w:rsidRDefault="00725D0D" w:rsidP="00725D0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314EE" w:rsidRPr="008314EE" w:rsidRDefault="008314EE" w:rsidP="00725D0D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14E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314EE" w:rsidRPr="008314EE" w:rsidRDefault="008314EE" w:rsidP="008314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4EE" w:rsidRPr="008314EE" w:rsidRDefault="008314EE" w:rsidP="008314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14EE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8314EE" w:rsidRPr="008314EE" w:rsidRDefault="008314EE" w:rsidP="008314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8314EE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"Постановка граждан на учет в качестве лиц, имеющих право на предоставление земельных участков в собственность бесплатно"</w:t>
      </w:r>
      <w:r w:rsidR="007E3677">
        <w:rPr>
          <w:rFonts w:ascii="Times New Roman" w:hAnsi="Times New Roman" w:cs="Times New Roman"/>
          <w:sz w:val="24"/>
          <w:szCs w:val="24"/>
        </w:rPr>
        <w:t xml:space="preserve"> </w:t>
      </w:r>
      <w:r w:rsidR="00725D0D" w:rsidRPr="00725D0D">
        <w:rPr>
          <w:rFonts w:ascii="Times New Roman" w:hAnsi="Times New Roman" w:cs="Times New Roman"/>
          <w:sz w:val="24"/>
          <w:szCs w:val="24"/>
        </w:rPr>
        <w:t>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на территории муниципального образования Кожевниковский район.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Возможные цели обращения: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При подготовке административных регламентов по предоставлению услуги "Постановка граждан на учет в качестве лиц, имеющих право на предоставление земельных участков в собственность бесплатно" настоящий Административный регламент, применяется в части, не противоречащей закону субъекта Российской Федерации.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 являются (далее -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3A619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Требования предоставления заявителю муниципальной услуги</w:t>
      </w:r>
    </w:p>
    <w:p w:rsidR="00725D0D" w:rsidRPr="00725D0D" w:rsidRDefault="00725D0D" w:rsidP="003A6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соответствии с вариантом предоставления муниципальной</w:t>
      </w:r>
    </w:p>
    <w:p w:rsidR="00725D0D" w:rsidRPr="00725D0D" w:rsidRDefault="00725D0D" w:rsidP="003A6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услуги, соответствующим признакам заявителя, определенным</w:t>
      </w:r>
    </w:p>
    <w:p w:rsidR="00725D0D" w:rsidRPr="00725D0D" w:rsidRDefault="00725D0D" w:rsidP="003A6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органом,</w:t>
      </w:r>
    </w:p>
    <w:p w:rsidR="00725D0D" w:rsidRPr="00725D0D" w:rsidRDefault="00725D0D" w:rsidP="003A6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предоставляющим услугу (далее - профилирование), а также</w:t>
      </w:r>
    </w:p>
    <w:p w:rsidR="00725D0D" w:rsidRPr="00725D0D" w:rsidRDefault="00725D0D" w:rsidP="003A6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результата, за предоставлением которого обратился заявитель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lastRenderedPageBreak/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услуги, которые приведены в </w:t>
      </w:r>
      <w:hyperlink w:anchor="P482" w:tooltip="ПРИЗНАКИ,">
        <w:r w:rsidRPr="00725D0D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Default="00725D0D" w:rsidP="00725D0D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725D0D" w:rsidRPr="00725D0D" w:rsidRDefault="00725D0D" w:rsidP="00725D0D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2.1. Муниципальная услуга "Постановка граждан на учет в качестве лиц, имеющих право на предоставление земельных участков в собственность бесплатно" на территории муниципального образования Кожевниковский район.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Наименование органа государственной власти, органа местного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самоуправления, предоставляющего муниципальную</w:t>
      </w:r>
      <w:r w:rsidR="00620748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услугу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2.2 Муниципальная услуга предоставляется </w:t>
      </w:r>
      <w:r w:rsidR="00620748" w:rsidRPr="00620748">
        <w:rPr>
          <w:rFonts w:ascii="Times New Roman" w:hAnsi="Times New Roman" w:cs="Times New Roman"/>
          <w:sz w:val="24"/>
          <w:szCs w:val="24"/>
        </w:rPr>
        <w:t>Администрацией Кожевниковского района</w:t>
      </w:r>
      <w:r w:rsidR="00620748" w:rsidRPr="00725D0D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(далее - Уполномоченный орган).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 w:rsidRPr="00725D0D">
        <w:rPr>
          <w:rFonts w:ascii="Times New Roman" w:hAnsi="Times New Roman" w:cs="Times New Roman"/>
          <w:sz w:val="24"/>
          <w:szCs w:val="24"/>
        </w:rPr>
        <w:t xml:space="preserve">2.3. В предоставлении муниципальной услуги принимают участие </w:t>
      </w:r>
      <w:r w:rsidR="00620748">
        <w:rPr>
          <w:rFonts w:ascii="Times New Roman" w:hAnsi="Times New Roman" w:cs="Times New Roman"/>
          <w:sz w:val="24"/>
          <w:szCs w:val="24"/>
        </w:rPr>
        <w:t>Отдел по управлению муниципальной собственностью</w:t>
      </w:r>
      <w:r w:rsidR="00620748" w:rsidRPr="00620748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620748">
        <w:rPr>
          <w:rFonts w:ascii="Times New Roman" w:hAnsi="Times New Roman" w:cs="Times New Roman"/>
          <w:sz w:val="24"/>
          <w:szCs w:val="24"/>
        </w:rPr>
        <w:t>и</w:t>
      </w:r>
      <w:r w:rsidR="00620748" w:rsidRPr="00620748">
        <w:rPr>
          <w:rFonts w:ascii="Times New Roman" w:hAnsi="Times New Roman" w:cs="Times New Roman"/>
          <w:sz w:val="24"/>
          <w:szCs w:val="24"/>
        </w:rPr>
        <w:t xml:space="preserve"> Кожевниковского района</w:t>
      </w:r>
      <w:r w:rsidRPr="00725D0D">
        <w:rPr>
          <w:rFonts w:ascii="Times New Roman" w:hAnsi="Times New Roman" w:cs="Times New Roman"/>
          <w:sz w:val="24"/>
          <w:szCs w:val="24"/>
        </w:rPr>
        <w:t>, многофункциональные центры предоставления государственных и муниципальных услуг.</w:t>
      </w:r>
    </w:p>
    <w:p w:rsidR="00725D0D" w:rsidRPr="00620748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Уполномоченный орган </w:t>
      </w:r>
      <w:r w:rsidRPr="00620748">
        <w:rPr>
          <w:rFonts w:ascii="Times New Roman" w:hAnsi="Times New Roman" w:cs="Times New Roman"/>
          <w:sz w:val="24"/>
          <w:szCs w:val="24"/>
        </w:rPr>
        <w:t>взаимодействует с:</w:t>
      </w:r>
    </w:p>
    <w:p w:rsidR="00725D0D" w:rsidRPr="00620748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748">
        <w:rPr>
          <w:rFonts w:ascii="Times New Roman" w:hAnsi="Times New Roman" w:cs="Times New Roman"/>
          <w:sz w:val="24"/>
          <w:szCs w:val="24"/>
        </w:rPr>
        <w:t>2.3.1. органами опеки и попечительства;</w:t>
      </w:r>
    </w:p>
    <w:p w:rsidR="00725D0D" w:rsidRPr="00620748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748">
        <w:rPr>
          <w:rFonts w:ascii="Times New Roman" w:hAnsi="Times New Roman" w:cs="Times New Roman"/>
          <w:sz w:val="24"/>
          <w:szCs w:val="24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725D0D" w:rsidRPr="00620748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748">
        <w:rPr>
          <w:rFonts w:ascii="Times New Roman" w:hAnsi="Times New Roman" w:cs="Times New Roman"/>
          <w:sz w:val="24"/>
          <w:szCs w:val="24"/>
        </w:rPr>
        <w:t>2.3.3. органами (организациями) по государственному техническому учету и (или) технической инвентаризации;</w:t>
      </w:r>
    </w:p>
    <w:p w:rsidR="00725D0D" w:rsidRPr="00620748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748">
        <w:rPr>
          <w:rFonts w:ascii="Times New Roman" w:hAnsi="Times New Roman" w:cs="Times New Roman"/>
          <w:sz w:val="24"/>
          <w:szCs w:val="24"/>
        </w:rPr>
        <w:t>2.3.4. министерством внутренних дел;</w:t>
      </w:r>
    </w:p>
    <w:p w:rsidR="00725D0D" w:rsidRPr="00620748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748">
        <w:rPr>
          <w:rFonts w:ascii="Times New Roman" w:hAnsi="Times New Roman" w:cs="Times New Roman"/>
          <w:sz w:val="24"/>
          <w:szCs w:val="24"/>
        </w:rPr>
        <w:t>2.3.5. органами ЗАГС;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748">
        <w:rPr>
          <w:rFonts w:ascii="Times New Roman" w:hAnsi="Times New Roman" w:cs="Times New Roman"/>
          <w:sz w:val="24"/>
          <w:szCs w:val="24"/>
        </w:rPr>
        <w:t>2.3.6. иными органами, предусмотренными</w:t>
      </w:r>
      <w:r w:rsidRPr="00725D0D">
        <w:rPr>
          <w:rFonts w:ascii="Times New Roman" w:hAnsi="Times New Roman" w:cs="Times New Roman"/>
          <w:sz w:val="24"/>
          <w:szCs w:val="24"/>
        </w:rPr>
        <w:t xml:space="preserve"> в соответствии с законом субъектами Российской Федерации.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2.4. В предоставлении муниципальной услуги принимают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</w:t>
      </w:r>
      <w:hyperlink r:id="rId9" w:tooltip="Постановление Правительства РФ от 27.09.2011 N 797 (ред. от 21.09.2022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 w:rsidRPr="00725D0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27.09.2011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(далее - Соглашение о взаимодействии).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7"/>
      <w:bookmarkEnd w:id="4"/>
      <w:r w:rsidRPr="00725D0D">
        <w:rPr>
          <w:rFonts w:ascii="Times New Roman" w:hAnsi="Times New Roman" w:cs="Times New Roman"/>
          <w:sz w:val="24"/>
          <w:szCs w:val="24"/>
        </w:rPr>
        <w:t xml:space="preserve">2.5. В соответствии с вариантами, приведенными в </w:t>
      </w:r>
      <w:hyperlink w:anchor="P328" w:tooltip="3.7. Предоставление муниципальной услуги включает в себя следующие варианты:">
        <w:r w:rsidRPr="00725D0D">
          <w:rPr>
            <w:rFonts w:ascii="Times New Roman" w:hAnsi="Times New Roman" w:cs="Times New Roman"/>
            <w:sz w:val="24"/>
            <w:szCs w:val="24"/>
          </w:rPr>
          <w:t>пункте 3.7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результатом предоставления муниципальной услуги являются: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2.5.1. </w:t>
      </w:r>
      <w:hyperlink w:anchor="P543" w:tooltip="Форма решения о постановке на учет гражданина в целях бесплатного предоставления земельного участка">
        <w:r w:rsidRPr="00725D0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 постановке на учет гражданина в целях бесплатного предоставления земельного участка по форме согласно приложению 2 к настоящему Административному регламенту;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2.5.2. </w:t>
      </w:r>
      <w:hyperlink w:anchor="P574" w:tooltip="Форма решения об отказе в предоставлении услуги">
        <w:r w:rsidRPr="00725D0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об отказе в предоставлении услуги по форме согласно приложению 3 к настоящему Административному регламенту.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</w:t>
      </w:r>
      <w:hyperlink w:anchor="P87" w:tooltip="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">
        <w:r w:rsidRPr="00725D0D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2.7. Результаты муниципальной услуги, указанные в </w:t>
      </w:r>
      <w:hyperlink w:anchor="P87" w:tooltip="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">
        <w:r w:rsidRPr="00725D0D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"Единый портал государственных и муниципальных услуг (функций)"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2.8. Срок предоставления муниципальной услуги с учетом необходимости обращения в организации, участвующие в предоставлении муниципальной услуги, не может </w:t>
      </w:r>
      <w:r w:rsidRPr="004254AD">
        <w:rPr>
          <w:rFonts w:ascii="Times New Roman" w:hAnsi="Times New Roman" w:cs="Times New Roman"/>
          <w:sz w:val="24"/>
          <w:szCs w:val="24"/>
        </w:rPr>
        <w:t>превышать тридцати трех календарных дней со дня поступления заявления.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2.9. Предоставление муниципальной услуги осуществляется в соответствии с: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1) Земельным </w:t>
      </w:r>
      <w:hyperlink r:id="rId10" w:tooltip="&quot;Земельный кодекс Российской Федерации&quot; от 25.10.2001 N 136-ФЗ (ред. от 14.07.2022) (с изм. и доп., вступ. в силу с 13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2) Федеральным </w:t>
      </w:r>
      <w:hyperlink r:id="rId11" w:tooltip="Федеральный закон от 25.10.2001 N 137-ФЗ (ред. от 14.07.2022) &quot;О введении в действие Земельного кодекса Российской Федерации&quot;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от 25.10.2001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137-ФЗ "О введении в действие Земельного кодекса Российской Федерации";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3) Федеральным </w:t>
      </w:r>
      <w:hyperlink r:id="rId12" w:tooltip="Федеральный закон от 23.06.2014 N 171-ФЗ (ред. от 27.12.2019) &quot;О внесении изменений в Земельный кодекс Российской Федерации и отдельные законодательные акты Российской Федерации&quot;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от 23.06.2014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171-ФЗ "О внесении изменений в Земельный кодекс Российской Федерации и отдельные законодательные акты Российской Федерации";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5) Федеральным </w:t>
      </w:r>
      <w:hyperlink r:id="rId13" w:tooltip="Федеральный закон от 24.07.2007 N 221-ФЗ (ред. от 01.05.2022) &quot;О кадастровой деятельности&quot; (с изм. и доп., вступ. в силу с 01.07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221-ФЗ "О кадастровой деятельности";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6) Федеральным </w:t>
      </w:r>
      <w:hyperlink r:id="rId1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7) Федеральным </w:t>
      </w:r>
      <w:hyperlink r:id="rId15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</w:t>
      </w:r>
      <w:r w:rsidR="004254AD">
        <w:rPr>
          <w:rFonts w:ascii="Times New Roman" w:hAnsi="Times New Roman" w:cs="Times New Roman"/>
          <w:sz w:val="24"/>
          <w:szCs w:val="24"/>
        </w:rPr>
        <w:t>вления в Российской Федерации"</w:t>
      </w:r>
      <w:r w:rsidRPr="00725D0D">
        <w:rPr>
          <w:rFonts w:ascii="Times New Roman" w:hAnsi="Times New Roman" w:cs="Times New Roman"/>
          <w:sz w:val="24"/>
          <w:szCs w:val="24"/>
        </w:rPr>
        <w:t>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8) </w:t>
      </w:r>
      <w:hyperlink r:id="rId16" w:tooltip="Постановление Правительства РФ от 08.09.2010 N 697 (ред. от 13.07.2022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08.09.2010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697 "О единой системе межведомственного электронного взаимодействия";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9) </w:t>
      </w:r>
      <w:hyperlink r:id="rId17" w:tooltip="Закон Томской области от 09.07.2015 N 100-ОЗ (ред. от 12.09.2022) &quot;О земельных отношениях в Томской области&quot; (принят постановлением Законодательной Думы Томской области от 25.06.2015 N 2737) (вместе с &quot;Порядком постановки на учет граждан, имеющих право на полу">
        <w:r w:rsidRPr="00725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Томской области от 09.07.2015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100-ОЗ "О земельных отношениях в Томской области".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2.10. Для получения муниципальной услуги заявитель представляет в Уполномоченный орган </w:t>
      </w:r>
      <w:hyperlink w:anchor="P624" w:tooltip="Форма заявления о предоставлении услуги">
        <w:r w:rsidRPr="00725D0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3"/>
      <w:bookmarkEnd w:id="5"/>
      <w:r w:rsidRPr="00725D0D">
        <w:rPr>
          <w:rFonts w:ascii="Times New Roman" w:hAnsi="Times New Roman" w:cs="Times New Roman"/>
          <w:sz w:val="24"/>
          <w:szCs w:val="24"/>
        </w:rPr>
        <w:lastRenderedPageBreak/>
        <w:t>2.10.1. в электронной форме посредством ЕПГУ.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4"/>
      <w:bookmarkEnd w:id="6"/>
      <w:r w:rsidRPr="00725D0D">
        <w:rPr>
          <w:rFonts w:ascii="Times New Roman" w:hAnsi="Times New Roman" w:cs="Times New Roman"/>
          <w:sz w:val="24"/>
          <w:szCs w:val="24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б) Заявление направляется Заявителем вместе с прикрепленными электронными документами, указанными в </w:t>
      </w:r>
      <w:hyperlink w:anchor="P119" w:tooltip="2) 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явителя формируются при подтверждении">
        <w:r w:rsidRPr="00725D0D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2" w:tooltip="5) 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">
        <w:r w:rsidRPr="00725D0D">
          <w:rPr>
            <w:rFonts w:ascii="Times New Roman" w:hAnsi="Times New Roman" w:cs="Times New Roman"/>
            <w:sz w:val="24"/>
            <w:szCs w:val="24"/>
          </w:rPr>
          <w:t>5 пункта 2.11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8" w:tooltip="Федеральный закон от 06.04.2011 N 63-ФЗ (ред. от 14.07.2022) &quot;Об электронной подписи&quot;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частью 5 статьи 8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Федерального закона от 06.04.2011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63-ФЗ "Об электронной подписи",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</w:t>
      </w:r>
      <w:hyperlink r:id="rId19" w:tooltip="Постановление Правительства РФ от 25.01.2013 N 33 (ред. от 14.05.2022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 w:rsidRPr="00725D0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25.01.2013 </w:t>
      </w:r>
      <w:r w:rsidR="007E3677">
        <w:rPr>
          <w:rFonts w:ascii="Times New Roman" w:hAnsi="Times New Roman" w:cs="Times New Roman"/>
          <w:sz w:val="24"/>
          <w:szCs w:val="24"/>
        </w:rPr>
        <w:br/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33 "Об использовании простой электронной подписи при оказании государственных и муниципальных услуг", в соответствии с </w:t>
      </w:r>
      <w:hyperlink r:id="rId20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 w:rsidRPr="00725D0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634;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6"/>
      <w:bookmarkEnd w:id="7"/>
      <w:r w:rsidRPr="00725D0D">
        <w:rPr>
          <w:rFonts w:ascii="Times New Roman" w:hAnsi="Times New Roman" w:cs="Times New Roman"/>
          <w:sz w:val="24"/>
          <w:szCs w:val="24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725D0D">
        <w:rPr>
          <w:rFonts w:ascii="Times New Roman" w:hAnsi="Times New Roman" w:cs="Times New Roman"/>
          <w:sz w:val="24"/>
          <w:szCs w:val="24"/>
        </w:rPr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услуги. В случае подачи заявления в электронной форме посредством ЕПГУ в соответствии с </w:t>
      </w:r>
      <w:hyperlink w:anchor="P114" w:tooltip="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&quot;Единая система идентификации ">
        <w:r w:rsidRPr="00725D0D">
          <w:rPr>
            <w:rFonts w:ascii="Times New Roman" w:hAnsi="Times New Roman" w:cs="Times New Roman"/>
            <w:sz w:val="24"/>
            <w:szCs w:val="24"/>
          </w:rPr>
          <w:t>подпунктом "а" пункта 2.10.1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9"/>
      <w:bookmarkEnd w:id="9"/>
      <w:r w:rsidRPr="004254AD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предоставляются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lastRenderedPageBreak/>
        <w:t>3) документы, удостоверяющие личность многодетного гражданина;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2"/>
      <w:bookmarkEnd w:id="10"/>
      <w:r w:rsidRPr="00725D0D">
        <w:rPr>
          <w:rFonts w:ascii="Times New Roman" w:hAnsi="Times New Roman" w:cs="Times New Roman"/>
          <w:sz w:val="24"/>
          <w:szCs w:val="24"/>
        </w:rPr>
        <w:t>5) 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7"/>
      <w:bookmarkEnd w:id="11"/>
      <w:r w:rsidRPr="00725D0D">
        <w:rPr>
          <w:rFonts w:ascii="Times New Roman" w:hAnsi="Times New Roman" w:cs="Times New Roman"/>
          <w:sz w:val="24"/>
          <w:szCs w:val="24"/>
        </w:rPr>
        <w:t xml:space="preserve">2.12. С заявлением о предоставлении муниципальной услуги заявитель </w:t>
      </w:r>
      <w:r w:rsidRPr="004254AD">
        <w:rPr>
          <w:rFonts w:ascii="Times New Roman" w:hAnsi="Times New Roman" w:cs="Times New Roman"/>
          <w:sz w:val="24"/>
          <w:szCs w:val="24"/>
        </w:rPr>
        <w:t>по собственной инициативе предоставляет следующие документы, необходимые для оказания муниципальной услуги: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недвижимости;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д) нотариально заверенная доверенность;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е) сведения из Единого государственного реестра записей актов гражданского состояния о рождении;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ж) сведения из Единого государственного реестра записей актов гражданского состояния о заключении брака;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з) сведения из Единого государственного реестра записей актов гражданского состояния о расторжении брака,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и) сведения из Единого государственного реестра записи актов гражданского состояния о смерти;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к) сведения, подтверждающие действительность паспорта гражданина Российской Федерации;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л) сведения, подтверждающие место жительства заявителя;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м) сведения, подтверждающие соответствие фамильно-именной группы, даты рождения, пола и СНИЛС;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н) сведения, подтверждающие факт отсутствия лишения родительских прав в отношении детей;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 xml:space="preserve">0) сведения, подтверждающие отсутствие факта предоставления земельного участка </w:t>
      </w:r>
      <w:r w:rsidRPr="004254AD">
        <w:rPr>
          <w:rFonts w:ascii="Times New Roman" w:hAnsi="Times New Roman" w:cs="Times New Roman"/>
          <w:sz w:val="24"/>
          <w:szCs w:val="24"/>
        </w:rPr>
        <w:lastRenderedPageBreak/>
        <w:t>ранее;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п) иные документы, предусмотренные в соответствии с законом субъекта Российской Федерации.</w:t>
      </w:r>
    </w:p>
    <w:p w:rsidR="00725D0D" w:rsidRPr="00725D0D" w:rsidRDefault="00725D0D" w:rsidP="009F0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2.13. Документы, прилагаемые Заявителем к Заявлению, представляемые в</w:t>
      </w:r>
      <w:r w:rsidRPr="00725D0D">
        <w:rPr>
          <w:rFonts w:ascii="Times New Roman" w:hAnsi="Times New Roman" w:cs="Times New Roman"/>
          <w:sz w:val="24"/>
          <w:szCs w:val="24"/>
        </w:rPr>
        <w:t xml:space="preserve"> электронной форме, </w:t>
      </w:r>
      <w:r w:rsidR="004254AD">
        <w:rPr>
          <w:rFonts w:ascii="Times New Roman" w:hAnsi="Times New Roman" w:cs="Times New Roman"/>
          <w:sz w:val="24"/>
          <w:szCs w:val="24"/>
        </w:rPr>
        <w:t>могут быть предоставлены</w:t>
      </w:r>
      <w:r w:rsidRPr="00725D0D">
        <w:rPr>
          <w:rFonts w:ascii="Times New Roman" w:hAnsi="Times New Roman" w:cs="Times New Roman"/>
          <w:sz w:val="24"/>
          <w:szCs w:val="24"/>
        </w:rPr>
        <w:t xml:space="preserve"> в следующих форматах:</w:t>
      </w:r>
      <w:r w:rsidR="00425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4254AD">
        <w:rPr>
          <w:rFonts w:ascii="Times New Roman" w:hAnsi="Times New Roman" w:cs="Times New Roman"/>
          <w:sz w:val="24"/>
          <w:szCs w:val="24"/>
        </w:rPr>
        <w:t>,</w:t>
      </w:r>
      <w:r w:rsidRPr="0072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25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9F0EAF">
        <w:rPr>
          <w:rFonts w:ascii="Times New Roman" w:hAnsi="Times New Roman" w:cs="Times New Roman"/>
          <w:sz w:val="24"/>
          <w:szCs w:val="24"/>
        </w:rPr>
        <w:t>,</w:t>
      </w:r>
      <w:r w:rsidRPr="0072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25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725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725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725D0D">
        <w:rPr>
          <w:rFonts w:ascii="Times New Roman" w:hAnsi="Times New Roman" w:cs="Times New Roman"/>
          <w:sz w:val="24"/>
          <w:szCs w:val="24"/>
        </w:rPr>
        <w:t>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25D0D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1) "черно-белый" (при отсутствии в документе графических изображений и(или) цветного текста);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2.14. В целях предоставления муниципальной услуги заявителю обеспечивается в МФЦ доступ к ЕПГУ, в соответствии с </w:t>
      </w:r>
      <w:hyperlink r:id="rId21" w:tooltip="Постановление Правительства РФ от 22.12.2012 N 1376 (ред. от 14.09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 w:rsidR="009F0EAF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1"/>
      <w:bookmarkEnd w:id="12"/>
      <w:r w:rsidRPr="00725D0D">
        <w:rPr>
          <w:rFonts w:ascii="Times New Roman" w:hAnsi="Times New Roman" w:cs="Times New Roman"/>
          <w:sz w:val="24"/>
          <w:szCs w:val="24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2"/>
      <w:bookmarkEnd w:id="13"/>
      <w:r w:rsidRPr="00725D0D">
        <w:rPr>
          <w:rFonts w:ascii="Times New Roman" w:hAnsi="Times New Roman" w:cs="Times New Roman"/>
          <w:sz w:val="24"/>
          <w:szCs w:val="24"/>
        </w:rPr>
        <w:t>2.15.1. представление неполного комплекта документов;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63"/>
      <w:bookmarkEnd w:id="14"/>
      <w:r w:rsidRPr="00725D0D">
        <w:rPr>
          <w:rFonts w:ascii="Times New Roman" w:hAnsi="Times New Roman" w:cs="Times New Roman"/>
          <w:sz w:val="24"/>
          <w:szCs w:val="24"/>
        </w:rPr>
        <w:t>2.15.2. представленные документы утратили силу на дату обращения за услугой;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64"/>
      <w:bookmarkEnd w:id="15"/>
      <w:r w:rsidRPr="00725D0D">
        <w:rPr>
          <w:rFonts w:ascii="Times New Roman" w:hAnsi="Times New Roman" w:cs="Times New Roman"/>
          <w:sz w:val="24"/>
          <w:szCs w:val="24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65"/>
      <w:bookmarkEnd w:id="16"/>
      <w:r w:rsidRPr="00725D0D">
        <w:rPr>
          <w:rFonts w:ascii="Times New Roman" w:hAnsi="Times New Roman" w:cs="Times New Roman"/>
          <w:sz w:val="24"/>
          <w:szCs w:val="24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66"/>
      <w:bookmarkEnd w:id="17"/>
      <w:r w:rsidRPr="00725D0D">
        <w:rPr>
          <w:rFonts w:ascii="Times New Roman" w:hAnsi="Times New Roman" w:cs="Times New Roman"/>
          <w:sz w:val="24"/>
          <w:szCs w:val="24"/>
        </w:rPr>
        <w:t xml:space="preserve">2.15.5. несоблюдение установленных </w:t>
      </w:r>
      <w:hyperlink r:id="rId22" w:tooltip="Федеральный закон от 06.04.2011 N 63-ФЗ (ред. от 14.07.2022) &quot;Об электронной подписи&quot;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Федерального закона от 06.04.2011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63-ФЗ "Об электронной подписи" условий признания действительности усиленной квалифицированной электронной подписи;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67"/>
      <w:bookmarkEnd w:id="18"/>
      <w:r w:rsidRPr="00725D0D">
        <w:rPr>
          <w:rFonts w:ascii="Times New Roman" w:hAnsi="Times New Roman" w:cs="Times New Roman"/>
          <w:sz w:val="24"/>
          <w:szCs w:val="24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68"/>
      <w:bookmarkEnd w:id="19"/>
      <w:r w:rsidRPr="00725D0D">
        <w:rPr>
          <w:rFonts w:ascii="Times New Roman" w:hAnsi="Times New Roman" w:cs="Times New Roman"/>
          <w:sz w:val="24"/>
          <w:szCs w:val="24"/>
        </w:rPr>
        <w:t>2.15.7. неполное заполнение полей в форме заявления, в том числе в интерактивной форме заявления на ЕПГУ;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69"/>
      <w:bookmarkEnd w:id="20"/>
      <w:r w:rsidRPr="00725D0D">
        <w:rPr>
          <w:rFonts w:ascii="Times New Roman" w:hAnsi="Times New Roman" w:cs="Times New Roman"/>
          <w:sz w:val="24"/>
          <w:szCs w:val="24"/>
        </w:rPr>
        <w:t>2.15.8. заявление подано лицом, не имеющим полномочий представлять интересы заявителя.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lastRenderedPageBreak/>
        <w:t xml:space="preserve">2.16. </w:t>
      </w:r>
      <w:hyperlink w:anchor="P669" w:tooltip="Форма решения об отказе в приеме документов">
        <w:r w:rsidRPr="00725D0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об отказе в приеме документов, необходимых для предоставления муниципальной услуги, по форме, приведенной в приложении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предоставления муниципальной услуги или отказа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2.18. 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78"/>
      <w:bookmarkEnd w:id="21"/>
      <w:r w:rsidRPr="00725D0D">
        <w:rPr>
          <w:rFonts w:ascii="Times New Roman" w:hAnsi="Times New Roman" w:cs="Times New Roman"/>
          <w:sz w:val="24"/>
          <w:szCs w:val="24"/>
        </w:rPr>
        <w:t>2.19. Основания для отказа в предоставлении муниципальной услуги: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79"/>
      <w:bookmarkEnd w:id="22"/>
      <w:r w:rsidRPr="00725D0D">
        <w:rPr>
          <w:rFonts w:ascii="Times New Roman" w:hAnsi="Times New Roman" w:cs="Times New Roman"/>
          <w:sz w:val="24"/>
          <w:szCs w:val="24"/>
        </w:rPr>
        <w:t>2.19.1. несоответствие заявителя установленному кругу лиц, имеющих право на получение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80"/>
      <w:bookmarkEnd w:id="23"/>
      <w:r w:rsidRPr="00725D0D">
        <w:rPr>
          <w:rFonts w:ascii="Times New Roman" w:hAnsi="Times New Roman" w:cs="Times New Roman"/>
          <w:sz w:val="24"/>
          <w:szCs w:val="24"/>
        </w:rPr>
        <w:t>2.19.2.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81"/>
      <w:bookmarkEnd w:id="24"/>
      <w:r w:rsidRPr="00725D0D">
        <w:rPr>
          <w:rFonts w:ascii="Times New Roman" w:hAnsi="Times New Roman" w:cs="Times New Roman"/>
          <w:sz w:val="24"/>
          <w:szCs w:val="24"/>
        </w:rPr>
        <w:t>2.19.3. отсутствие у заявителя и членов семьи места жительства на территории субъекта Российской Федерации;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82"/>
      <w:bookmarkEnd w:id="25"/>
      <w:r w:rsidRPr="00725D0D">
        <w:rPr>
          <w:rFonts w:ascii="Times New Roman" w:hAnsi="Times New Roman" w:cs="Times New Roman"/>
          <w:sz w:val="24"/>
          <w:szCs w:val="24"/>
        </w:rPr>
        <w:t>2.19.4. ранее было принято решение о бесплатном предоставлении в собственность земельного участка;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83"/>
      <w:bookmarkEnd w:id="26"/>
      <w:r w:rsidRPr="00725D0D">
        <w:rPr>
          <w:rFonts w:ascii="Times New Roman" w:hAnsi="Times New Roman" w:cs="Times New Roman"/>
          <w:sz w:val="24"/>
          <w:szCs w:val="24"/>
        </w:rPr>
        <w:t>2.19.5. иные основания, предусмотренные законом Российской Федерации.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муниципальной услуги, и способы ее взимания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2.20. Предоставление муниципальной услуги осуществляется бесплатно.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EAF" w:rsidRDefault="00725D0D" w:rsidP="009F0EA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  <w:r w:rsidR="009F0EAF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</w:p>
    <w:p w:rsidR="00725D0D" w:rsidRPr="00725D0D" w:rsidRDefault="00725D0D" w:rsidP="009F0EA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муниципальной услуги, в том числе</w:t>
      </w:r>
      <w:r w:rsidR="009F0EAF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94"/>
      <w:bookmarkEnd w:id="27"/>
      <w:r w:rsidRPr="00725D0D">
        <w:rPr>
          <w:rFonts w:ascii="Times New Roman" w:hAnsi="Times New Roman" w:cs="Times New Roman"/>
          <w:sz w:val="24"/>
          <w:szCs w:val="24"/>
        </w:rPr>
        <w:t xml:space="preserve">2.21. Регистрация направленного заявителем заявления о предоставлении муниципальной услуги способами, указанными в </w:t>
      </w:r>
      <w:hyperlink w:anchor="P113" w:tooltip="2.10.1. в электронной форме посредством ЕПГУ.">
        <w:r w:rsidRPr="00725D0D">
          <w:rPr>
            <w:rFonts w:ascii="Times New Roman" w:hAnsi="Times New Roman" w:cs="Times New Roman"/>
            <w:sz w:val="24"/>
            <w:szCs w:val="24"/>
          </w:rPr>
          <w:t>пунктах 2.10.1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6" w:tooltip="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">
        <w:r w:rsidRPr="00725D0D">
          <w:rPr>
            <w:rFonts w:ascii="Times New Roman" w:hAnsi="Times New Roman" w:cs="Times New Roman"/>
            <w:sz w:val="24"/>
            <w:szCs w:val="24"/>
          </w:rPr>
          <w:t>2.10.2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95"/>
      <w:bookmarkEnd w:id="28"/>
      <w:r w:rsidRPr="00725D0D">
        <w:rPr>
          <w:rFonts w:ascii="Times New Roman" w:hAnsi="Times New Roman" w:cs="Times New Roman"/>
          <w:sz w:val="24"/>
          <w:szCs w:val="24"/>
        </w:rPr>
        <w:t xml:space="preserve">2.22. В случае направления заявителем заявления о предоставлении муниципальной услуги способами, указанными в </w:t>
      </w:r>
      <w:hyperlink w:anchor="P113" w:tooltip="2.10.1. в электронной форме посредством ЕПГУ.">
        <w:r w:rsidRPr="00725D0D">
          <w:rPr>
            <w:rFonts w:ascii="Times New Roman" w:hAnsi="Times New Roman" w:cs="Times New Roman"/>
            <w:sz w:val="24"/>
            <w:szCs w:val="24"/>
          </w:rPr>
          <w:t>пунктах 2.10.1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6" w:tooltip="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">
        <w:r w:rsidRPr="00725D0D">
          <w:rPr>
            <w:rFonts w:ascii="Times New Roman" w:hAnsi="Times New Roman" w:cs="Times New Roman"/>
            <w:sz w:val="24"/>
            <w:szCs w:val="24"/>
          </w:rPr>
          <w:t>2.10.2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муниципальная услуга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>общественного транспорта.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9F0EAF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местонахождение и юридический адрес; 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>котором предоставляется муниципальная услуга;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25D0D">
        <w:rPr>
          <w:rFonts w:ascii="Times New Roman" w:hAnsi="Times New Roman" w:cs="Times New Roman"/>
          <w:sz w:val="24"/>
          <w:szCs w:val="24"/>
        </w:rPr>
        <w:t>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 Основными показателями доступности предоставления муниципальной услуги являются: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"Интернет" (далее - сеть "Интернет"), средствах массовой информации;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2.24.2. доступность электронных форм документов, необходимых для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2.24.3. возможность подачи заявления на получение муниципальной услуги и документов в электронной форме;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2.24.6. возможность получения заявителем уведомлений о предоставлении муниципальной услуги с помощью ЕПГУ;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2.24.7. возможность получения информации о ходе предоставления Государственной услуги, в том числе с использованием сети "Интернет".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2.25. Основными показателями качества предоставления муниципальной услуги являются: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2.25.4. Отсутствие нарушений установленных сроков в процессе предоставления 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2.25.5. Отсутствие заявлений об оспаривании решений, действий (бездействия)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Иные требования к предоставлению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2.27. Информационные системы, используемые для предоставления муниципальной услуги, не предусмотрены.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1EE4" w:rsidRPr="00A61EE4" w:rsidRDefault="00E80255" w:rsidP="00A61EE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61EE4">
        <w:rPr>
          <w:b/>
        </w:rPr>
        <w:t>3</w:t>
      </w:r>
      <w:r w:rsidR="00725D0D" w:rsidRPr="00A61EE4">
        <w:rPr>
          <w:b/>
        </w:rPr>
        <w:t xml:space="preserve">. </w:t>
      </w:r>
      <w:r w:rsidR="00A61EE4" w:rsidRPr="00A61EE4">
        <w:rPr>
          <w:b/>
          <w:color w:val="00000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варианты предоставления муниципальной услуги, в том числе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725D0D" w:rsidRPr="00725D0D" w:rsidRDefault="00725D0D" w:rsidP="00A61E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63"/>
      <w:bookmarkEnd w:id="29"/>
      <w:r w:rsidRPr="00725D0D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</w:t>
      </w:r>
      <w:hyperlink w:anchor="P669" w:tooltip="Форма решения об отказе в приеме документов">
        <w:r w:rsidRPr="00725D0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приложения 5 к настоящему Административному регламенту;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а) направление межведомственных запросов в органы и организации;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б) получение ответов на межведомственные запросы, формирование полного комплекта документов;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3) рассмотрение документов и сведений: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4) принятие решения о предоставлении муниципальной услуги: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5) выдача результата: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а) регистрация результата предоставления 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3.2. Описание административных процедур предоставления муниципальной услуги представлено в </w:t>
      </w:r>
      <w:hyperlink w:anchor="P727" w:tooltip="СОСТАВ,">
        <w:r w:rsidRPr="00725D0D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Перечень административных процедур (действий)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3.3. При предоставлении муниципальной услуги в электронной форме заявителю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>обеспечиваются: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Уполномоченного органа, предоставляющего муниципальную услугу, либо муниципального служащего.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Порядок осуществления административных процедур (действий)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3.4. Исчерпывающий порядок осуществления административных процедур (действий) в электронной форме.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3.4.1. Формирование заявления.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иных документов, указанных в </w:t>
      </w:r>
      <w:hyperlink w:anchor="P117" w:tooltip="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">
        <w:r w:rsidRPr="00725D0D">
          <w:rPr>
            <w:rFonts w:ascii="Times New Roman" w:hAnsi="Times New Roman" w:cs="Times New Roman"/>
            <w:sz w:val="24"/>
            <w:szCs w:val="24"/>
          </w:rPr>
          <w:t>пункте 2.11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 со дня регистрации обращения.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3.4.2. Уполномоченный орган обеспечивает в сроки, указанные в </w:t>
      </w:r>
      <w:hyperlink w:anchor="P194" w:tooltip="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">
        <w:r w:rsidRPr="00725D0D">
          <w:rPr>
            <w:rFonts w:ascii="Times New Roman" w:hAnsi="Times New Roman" w:cs="Times New Roman"/>
            <w:sz w:val="24"/>
            <w:szCs w:val="24"/>
          </w:rPr>
          <w:t>пунктах 2.21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5" w:tooltip="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">
        <w:r w:rsidRPr="00725D0D">
          <w:rPr>
            <w:rFonts w:ascii="Times New Roman" w:hAnsi="Times New Roman" w:cs="Times New Roman"/>
            <w:sz w:val="24"/>
            <w:szCs w:val="24"/>
          </w:rPr>
          <w:t>2.22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</w:t>
      </w:r>
      <w:hyperlink w:anchor="P263" w:tooltip="3.1. Предоставление муниципальной услуги включает в себя следующие административные процедуры:">
        <w:r w:rsidRPr="00725D0D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3.4.4. Заявителю в качестве результата предоставления муниципальной услуги обеспечивается возможность получения документа: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3.5. Оценка качества предоставления 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23" w:tooltip="Постановление Правительства РФ от 12.12.2012 N 1284 (ред. от 17.05.2022) &quot;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">
        <w:r w:rsidRPr="00725D0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2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(далее - Федеральный закон </w:t>
      </w:r>
      <w:r w:rsidR="007E3677">
        <w:rPr>
          <w:rFonts w:ascii="Times New Roman" w:hAnsi="Times New Roman" w:cs="Times New Roman"/>
          <w:sz w:val="24"/>
          <w:szCs w:val="24"/>
        </w:rPr>
        <w:t xml:space="preserve">№ </w:t>
      </w:r>
      <w:r w:rsidRPr="00725D0D">
        <w:rPr>
          <w:rFonts w:ascii="Times New Roman" w:hAnsi="Times New Roman" w:cs="Times New Roman"/>
          <w:sz w:val="24"/>
          <w:szCs w:val="24"/>
        </w:rPr>
        <w:t>210-ФЗ).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328"/>
      <w:bookmarkEnd w:id="30"/>
      <w:r w:rsidRPr="00725D0D">
        <w:rPr>
          <w:rFonts w:ascii="Times New Roman" w:hAnsi="Times New Roman" w:cs="Times New Roman"/>
          <w:sz w:val="24"/>
          <w:szCs w:val="24"/>
        </w:rPr>
        <w:t>3.7. Предоставление муниципальной услуги включает в себя следующие варианты: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1) постановка на учет гражданина в целях бесплатного предоставления земельного участка;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2) отказ в предоставлении услуги.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Профилирование заявителя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hyperlink w:anchor="P482" w:tooltip="ПРИЗНАКИ,">
        <w:r w:rsidRPr="00725D0D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 в выданных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 документах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3.9. В случае выявления опечаток и ошибок заявитель вправе обратиться в Уполномоченный орган с </w:t>
      </w:r>
      <w:hyperlink w:anchor="P846" w:tooltip="Форма заявления об исправлении допущенных опечаток и (или) ошибок">
        <w:r w:rsidRPr="00725D0D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7 настоящего Административного регламента (далее - заявление по форме приложения 7) и приложением документов, указанных в </w:t>
      </w:r>
      <w:hyperlink w:anchor="P117" w:tooltip="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">
        <w:r w:rsidRPr="00725D0D">
          <w:rPr>
            <w:rFonts w:ascii="Times New Roman" w:hAnsi="Times New Roman" w:cs="Times New Roman"/>
            <w:sz w:val="24"/>
            <w:szCs w:val="24"/>
          </w:rPr>
          <w:t>пункте 2.11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</w:t>
      </w:r>
      <w:hyperlink w:anchor="P846" w:tooltip="Форма заявления об исправлении допущенных опечаток и (или) ошибок">
        <w:r w:rsidRPr="00725D0D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по форме приложения 7;</w:t>
      </w:r>
    </w:p>
    <w:p w:rsidR="00E80255" w:rsidRDefault="00E80255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2) Уполномоченный орган при получении </w:t>
      </w:r>
      <w:hyperlink w:anchor="P846" w:tooltip="Форма заявления об исправлении допущенных опечаток и (или) ошибок">
        <w:r w:rsidRPr="00725D0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по форме приложения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Срок устранения опечаток и ошибок не должен превышать 3 (трех) рабочих дней с даты регистрации </w:t>
      </w:r>
      <w:hyperlink w:anchor="P846" w:tooltip="Форма заявления об исправлении допущенных опечаток и (или) ошибок">
        <w:r w:rsidRPr="00725D0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по форме приложения 7.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0255" w:rsidRDefault="00E80255" w:rsidP="00E802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E80255" w:rsidP="00E802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25D0D" w:rsidRPr="00725D0D">
        <w:rPr>
          <w:rFonts w:ascii="Times New Roman" w:hAnsi="Times New Roman" w:cs="Times New Roman"/>
          <w:sz w:val="24"/>
          <w:szCs w:val="24"/>
        </w:rPr>
        <w:t>. Формы контроля за исполнением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D0D" w:rsidRPr="00725D0D">
        <w:rPr>
          <w:rFonts w:ascii="Times New Roman" w:hAnsi="Times New Roman" w:cs="Times New Roman"/>
          <w:sz w:val="24"/>
          <w:szCs w:val="24"/>
        </w:rPr>
        <w:t>регламента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0255" w:rsidRDefault="00E80255" w:rsidP="00E802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E802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0255" w:rsidRDefault="00E80255" w:rsidP="00E802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80255" w:rsidRDefault="00725D0D" w:rsidP="00E802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 xml:space="preserve">услуги, в том числе </w:t>
      </w:r>
    </w:p>
    <w:p w:rsidR="00725D0D" w:rsidRPr="00725D0D" w:rsidRDefault="00725D0D" w:rsidP="00E802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порядок и формы контроля за полнотой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и качеством предоставления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Томской области и муниципальных нормативных правовых актов Администрации </w:t>
      </w:r>
      <w:r w:rsidR="00E80255"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725D0D">
        <w:rPr>
          <w:rFonts w:ascii="Times New Roman" w:hAnsi="Times New Roman" w:cs="Times New Roman"/>
          <w:sz w:val="24"/>
          <w:szCs w:val="24"/>
        </w:rPr>
        <w:t>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0255" w:rsidRDefault="00725D0D" w:rsidP="00E802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муниципальную услуг</w:t>
      </w:r>
      <w:r w:rsidR="00E80255">
        <w:rPr>
          <w:rFonts w:ascii="Times New Roman" w:hAnsi="Times New Roman" w:cs="Times New Roman"/>
          <w:sz w:val="24"/>
          <w:szCs w:val="24"/>
        </w:rPr>
        <w:t>у</w:t>
      </w:r>
      <w:r w:rsidRPr="00725D0D">
        <w:rPr>
          <w:rFonts w:ascii="Times New Roman" w:hAnsi="Times New Roman" w:cs="Times New Roman"/>
          <w:sz w:val="24"/>
          <w:szCs w:val="24"/>
        </w:rPr>
        <w:t>, за решения и действия (бездействие),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 xml:space="preserve">принимаемые (осуществляемые) </w:t>
      </w:r>
    </w:p>
    <w:p w:rsidR="00725D0D" w:rsidRPr="00725D0D" w:rsidRDefault="00725D0D" w:rsidP="00E802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ими в ходе предоставления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муниципальных нормативных правовых актов Администрации </w:t>
      </w:r>
      <w:r w:rsidR="00E80255"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725D0D">
        <w:rPr>
          <w:rFonts w:ascii="Times New Roman" w:hAnsi="Times New Roman" w:cs="Times New Roman"/>
          <w:sz w:val="24"/>
          <w:szCs w:val="24"/>
        </w:rPr>
        <w:t xml:space="preserve">, осуществляется привлечение виновных лиц к ответственности в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Требования к порядку и формам контроля за предоставлением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муниципальной услуги, в том числе со стороны граждан, их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объединений и организаций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2A" w:rsidRDefault="00A8032A" w:rsidP="00E802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8032A" w:rsidRDefault="00E80255" w:rsidP="00E802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5D0D" w:rsidRPr="00725D0D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  <w:r w:rsidR="00A8032A">
        <w:rPr>
          <w:rFonts w:ascii="Times New Roman" w:hAnsi="Times New Roman" w:cs="Times New Roman"/>
          <w:sz w:val="24"/>
          <w:szCs w:val="24"/>
        </w:rPr>
        <w:t xml:space="preserve"> </w:t>
      </w:r>
      <w:r w:rsidR="00725D0D" w:rsidRPr="00725D0D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D0D" w:rsidRPr="00725D0D">
        <w:rPr>
          <w:rFonts w:ascii="Times New Roman" w:hAnsi="Times New Roman" w:cs="Times New Roman"/>
          <w:sz w:val="24"/>
          <w:szCs w:val="24"/>
        </w:rPr>
        <w:t>муниципальную услугу, МФЦ, организаций, указанных в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D0D" w:rsidRPr="00725D0D">
        <w:rPr>
          <w:rFonts w:ascii="Times New Roman" w:hAnsi="Times New Roman" w:cs="Times New Roman"/>
          <w:sz w:val="24"/>
          <w:szCs w:val="24"/>
        </w:rPr>
        <w:t xml:space="preserve">1.1 статьи 16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="00725D0D" w:rsidRPr="00725D0D">
        <w:rPr>
          <w:rFonts w:ascii="Times New Roman" w:hAnsi="Times New Roman" w:cs="Times New Roman"/>
          <w:sz w:val="24"/>
          <w:szCs w:val="24"/>
        </w:rPr>
        <w:t xml:space="preserve"> 210-ФЗ, </w:t>
      </w:r>
    </w:p>
    <w:p w:rsidR="00725D0D" w:rsidRPr="00725D0D" w:rsidRDefault="00725D0D" w:rsidP="00A803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 также их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должностных лиц, государственных или муниципальных служащих,</w:t>
      </w:r>
      <w:r w:rsidR="00A8032A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работников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</w:t>
      </w:r>
      <w:hyperlink r:id="rId2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210-ФЗ, и их работников при предоставлении муниципальной услуги в досудебном (внесудебном) порядке (далее - жалоба).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2A" w:rsidRDefault="00A8032A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Органы местного самоуправления, организации и уполномоченные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на рассмотрение жалобы лица, которым может быть направлена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жалоба заявителя в досудебном (внесудебном) порядке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lastRenderedPageBreak/>
        <w:t xml:space="preserve">к руководителю МФЦ, организации, указанной в </w:t>
      </w:r>
      <w:hyperlink r:id="rId2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210-ФЗ, - на решения и действия (бездействие) работника МФЦ, организации, указанной в части 1.1 статьи 16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210-ФЗ; к учредителю МФЦ, организации, указанной в части 1.1 статьи 16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 - на решение и действия (бездействие) МФЦ, организации, указанной в части 1.1 статьи 16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В Уполномоченном органе, МФЦ, организации, указанной в </w:t>
      </w:r>
      <w:hyperlink r:id="rId2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210-ФЗ, у учредителя МФЦ, организации, указанной в части 1.1 статьи 16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210-ФЗ, определяются уполномоченные на рассмотрение жалоб должностные лица.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2A" w:rsidRDefault="00A8032A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 рассмотрения жалобы, в том числе с использованием Единого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2A" w:rsidRDefault="00A8032A" w:rsidP="00A8032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A8032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</w:t>
      </w:r>
      <w:r w:rsidR="00A8032A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досудебного (внесудебного) обжалования действий</w:t>
      </w:r>
      <w:r w:rsidR="00A8032A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  <w:r w:rsidR="00A8032A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в ходе предоставления муниципальной</w:t>
      </w:r>
      <w:r w:rsidR="00A8032A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8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725D0D" w:rsidRPr="00725D0D" w:rsidRDefault="00B83034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">
        <w:r w:rsidR="00725D0D" w:rsidRPr="00725D0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725D0D" w:rsidRPr="00725D0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20.11.2012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="00725D0D" w:rsidRPr="00725D0D">
        <w:rPr>
          <w:rFonts w:ascii="Times New Roman" w:hAnsi="Times New Roman" w:cs="Times New Roman"/>
          <w:sz w:val="24"/>
          <w:szCs w:val="24"/>
        </w:rPr>
        <w:t xml:space="preserve">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2A" w:rsidRDefault="00A8032A" w:rsidP="00A803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B4424F" w:rsidRDefault="00B4424F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B4424F" w:rsidRDefault="00B4424F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B4424F" w:rsidRDefault="00B4424F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B4424F" w:rsidRDefault="00B4424F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B4424F" w:rsidRDefault="00B4424F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B4424F" w:rsidRDefault="00B4424F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lastRenderedPageBreak/>
        <w:t>Приложение 1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к Административному регламенту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по предоставлению муниципальной услуги предоставления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муниципальной услуги "Постановка граждан на учет в качестве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лиц, имеющих право на предоставление земельных участков</w:t>
      </w:r>
    </w:p>
    <w:p w:rsidR="00A8032A" w:rsidRDefault="00725D0D" w:rsidP="00A8032A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 xml:space="preserve">в собственность бесплатно" на территории </w:t>
      </w:r>
    </w:p>
    <w:p w:rsidR="00725D0D" w:rsidRPr="00725D0D" w:rsidRDefault="00A8032A" w:rsidP="00A803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Кожевниковский район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</w:rPr>
      </w:pPr>
      <w:bookmarkStart w:id="31" w:name="P482"/>
      <w:bookmarkEnd w:id="31"/>
      <w:r w:rsidRPr="00725D0D">
        <w:rPr>
          <w:rFonts w:ascii="Times New Roman" w:hAnsi="Times New Roman" w:cs="Times New Roman"/>
        </w:rPr>
        <w:t>ПРИЗНАКИ,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ОПРЕДЕЛЯЮЩИЕ ВАРИАНТ ПРЕДОСТАВЛЕНИЯ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252"/>
        <w:gridCol w:w="4365"/>
      </w:tblGrid>
      <w:tr w:rsidR="00725D0D" w:rsidRPr="00725D0D" w:rsidTr="00B4424F">
        <w:tc>
          <w:tcPr>
            <w:tcW w:w="456" w:type="dxa"/>
            <w:vAlign w:val="center"/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2" w:type="dxa"/>
            <w:vAlign w:val="center"/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65" w:type="dxa"/>
            <w:vAlign w:val="center"/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Значения критерия</w:t>
            </w:r>
          </w:p>
        </w:tc>
      </w:tr>
      <w:tr w:rsidR="00725D0D" w:rsidRPr="00725D0D" w:rsidTr="00B4424F">
        <w:tc>
          <w:tcPr>
            <w:tcW w:w="456" w:type="dxa"/>
            <w:vAlign w:val="center"/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center"/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  <w:vAlign w:val="center"/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3</w:t>
            </w:r>
          </w:p>
        </w:tc>
      </w:tr>
      <w:tr w:rsidR="00725D0D" w:rsidRPr="00725D0D" w:rsidTr="00B4424F">
        <w:tc>
          <w:tcPr>
            <w:tcW w:w="456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Кто обращается за услугой?</w:t>
            </w:r>
          </w:p>
        </w:tc>
        <w:tc>
          <w:tcPr>
            <w:tcW w:w="4365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Заявитель</w:t>
            </w:r>
          </w:p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Представитель</w:t>
            </w:r>
          </w:p>
        </w:tc>
      </w:tr>
      <w:tr w:rsidR="00725D0D" w:rsidRPr="00725D0D" w:rsidTr="00B4424F">
        <w:tc>
          <w:tcPr>
            <w:tcW w:w="456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4365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Наличие в семье трех или более детей Иные основания, предусмотренные федеральным законом или законом субъекта Российской Федерации</w:t>
            </w:r>
          </w:p>
        </w:tc>
      </w:tr>
      <w:tr w:rsidR="00725D0D" w:rsidRPr="00725D0D" w:rsidTr="00B4424F">
        <w:tc>
          <w:tcPr>
            <w:tcW w:w="456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Фамилия, имя и отчество заявителя изменялись?</w:t>
            </w:r>
          </w:p>
        </w:tc>
        <w:tc>
          <w:tcPr>
            <w:tcW w:w="4365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Не изменялись</w:t>
            </w:r>
          </w:p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Изменялись</w:t>
            </w:r>
          </w:p>
        </w:tc>
      </w:tr>
      <w:tr w:rsidR="00725D0D" w:rsidRPr="00725D0D" w:rsidTr="00B4424F">
        <w:tc>
          <w:tcPr>
            <w:tcW w:w="456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Выберите, что изменялось у заявителя?</w:t>
            </w:r>
          </w:p>
        </w:tc>
        <w:tc>
          <w:tcPr>
            <w:tcW w:w="4365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Фамилия</w:t>
            </w:r>
          </w:p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Имя</w:t>
            </w:r>
          </w:p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Отчество</w:t>
            </w:r>
          </w:p>
        </w:tc>
      </w:tr>
      <w:tr w:rsidR="00725D0D" w:rsidRPr="00725D0D" w:rsidTr="00B4424F">
        <w:tc>
          <w:tcPr>
            <w:tcW w:w="456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Укажите семейное положение заявителя</w:t>
            </w:r>
          </w:p>
        </w:tc>
        <w:tc>
          <w:tcPr>
            <w:tcW w:w="4365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 браке</w:t>
            </w:r>
          </w:p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 разводе</w:t>
            </w:r>
          </w:p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Вдова (вдовец)</w:t>
            </w:r>
          </w:p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 браке никогда не состоял(а)</w:t>
            </w:r>
          </w:p>
        </w:tc>
      </w:tr>
      <w:tr w:rsidR="00725D0D" w:rsidRPr="00725D0D" w:rsidTr="00B4424F">
        <w:tc>
          <w:tcPr>
            <w:tcW w:w="456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Где зарегистрирован брак?</w:t>
            </w:r>
          </w:p>
        </w:tc>
        <w:tc>
          <w:tcPr>
            <w:tcW w:w="4365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 Российской Федерации</w:t>
            </w:r>
          </w:p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За пределами Российской Федерации</w:t>
            </w:r>
          </w:p>
        </w:tc>
      </w:tr>
      <w:tr w:rsidR="00725D0D" w:rsidRPr="00725D0D" w:rsidTr="00B4424F">
        <w:tc>
          <w:tcPr>
            <w:tcW w:w="456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Фамилия, имя и отчество супруга (супруги) изменялись?</w:t>
            </w:r>
          </w:p>
        </w:tc>
        <w:tc>
          <w:tcPr>
            <w:tcW w:w="4365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Не изменялись</w:t>
            </w:r>
          </w:p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Изменялись</w:t>
            </w:r>
          </w:p>
        </w:tc>
      </w:tr>
      <w:tr w:rsidR="00725D0D" w:rsidRPr="00725D0D" w:rsidTr="00B4424F">
        <w:tc>
          <w:tcPr>
            <w:tcW w:w="456" w:type="dxa"/>
            <w:vAlign w:val="center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vAlign w:val="center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Выберите, что изменялось у супруга?</w:t>
            </w:r>
          </w:p>
        </w:tc>
        <w:tc>
          <w:tcPr>
            <w:tcW w:w="4365" w:type="dxa"/>
            <w:vAlign w:val="center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Фамилия</w:t>
            </w:r>
          </w:p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Имя</w:t>
            </w:r>
          </w:p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Отчество</w:t>
            </w:r>
          </w:p>
        </w:tc>
      </w:tr>
      <w:tr w:rsidR="00725D0D" w:rsidRPr="00725D0D" w:rsidTr="00B4424F">
        <w:tc>
          <w:tcPr>
            <w:tcW w:w="456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Где зарегистрировано расторжение брака?</w:t>
            </w:r>
          </w:p>
        </w:tc>
        <w:tc>
          <w:tcPr>
            <w:tcW w:w="4365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 Российской Федерации</w:t>
            </w:r>
          </w:p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За пределами Российской Федерации</w:t>
            </w: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Приложение 2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к Административному регламенту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по предоставлению муниципальной услуги предоставления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муниципальной услуги "Постановка граждан на учет в качестве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лиц, имеющих право на предоставление земельных участков</w:t>
      </w:r>
    </w:p>
    <w:p w:rsidR="00A8032A" w:rsidRDefault="00725D0D" w:rsidP="00A8032A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 xml:space="preserve">в собственность бесплатно" </w:t>
      </w:r>
      <w:r w:rsidR="00A8032A" w:rsidRPr="00725D0D">
        <w:rPr>
          <w:rFonts w:ascii="Times New Roman" w:hAnsi="Times New Roman" w:cs="Times New Roman"/>
        </w:rPr>
        <w:t xml:space="preserve">на территории </w:t>
      </w:r>
    </w:p>
    <w:p w:rsidR="00A8032A" w:rsidRPr="00725D0D" w:rsidRDefault="00A8032A" w:rsidP="00A803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Кожевниковский район</w:t>
      </w:r>
    </w:p>
    <w:p w:rsidR="00725D0D" w:rsidRPr="00725D0D" w:rsidRDefault="00725D0D" w:rsidP="00A8032A">
      <w:pPr>
        <w:pStyle w:val="ConsPlusNormal"/>
        <w:jc w:val="right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0"/>
        <w:gridCol w:w="1474"/>
        <w:gridCol w:w="2361"/>
        <w:gridCol w:w="2211"/>
        <w:gridCol w:w="624"/>
      </w:tblGrid>
      <w:tr w:rsidR="00725D0D" w:rsidRPr="00725D0D" w:rsidTr="00B4424F"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B20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2" w:name="P543"/>
            <w:bookmarkEnd w:id="32"/>
            <w:r w:rsidRPr="00725D0D">
              <w:rPr>
                <w:rFonts w:ascii="Times New Roman" w:hAnsi="Times New Roman" w:cs="Times New Roman"/>
              </w:rPr>
              <w:t xml:space="preserve">Форма решения о постановке на учет гражданина </w:t>
            </w:r>
          </w:p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 целях бесплатного предоставления земельного участка</w:t>
            </w:r>
          </w:p>
        </w:tc>
      </w:tr>
      <w:tr w:rsidR="00725D0D" w:rsidRPr="00725D0D" w:rsidTr="00B4424F"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РЕШЕНИЕ</w:t>
            </w:r>
          </w:p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 постановке на учет гражданина в целях бесплатного предоставления земельного участка</w:t>
            </w:r>
          </w:p>
        </w:tc>
      </w:tr>
      <w:tr w:rsidR="00725D0D" w:rsidRPr="00725D0D" w:rsidTr="00B4424F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8D1B20" w:rsidP="008D1B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</w:t>
            </w:r>
            <w:r w:rsidR="00725D0D" w:rsidRPr="00725D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A8032A" w:rsidP="008D1B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D1B20">
              <w:rPr>
                <w:rFonts w:ascii="Times New Roman" w:hAnsi="Times New Roman" w:cs="Times New Roman"/>
              </w:rPr>
              <w:t xml:space="preserve"> ____________</w:t>
            </w:r>
          </w:p>
        </w:tc>
      </w:tr>
      <w:tr w:rsidR="00725D0D" w:rsidRPr="00725D0D" w:rsidTr="00B4424F">
        <w:tc>
          <w:tcPr>
            <w:tcW w:w="9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B4424F">
        <w:tc>
          <w:tcPr>
            <w:tcW w:w="90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(наименование уполномоченного органа, осуществляющего выдачу разрешения)</w:t>
            </w:r>
          </w:p>
        </w:tc>
      </w:tr>
      <w:tr w:rsidR="00725D0D" w:rsidRPr="00725D0D" w:rsidTr="00B4424F"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8D1B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30" w:tooltip="Закон Томской области от 09.07.2015 N 100-ОЗ (ред. от 12.09.2022) &quot;О земельных отношениях в Томской области&quot; (принят постановлением Законодательной Думы Томской области от 25.06.2015 N 2737) (вместе с &quot;Порядком постановки на учет граждан, имеющих право на полу">
              <w:r w:rsidRPr="00725D0D">
                <w:rPr>
                  <w:rFonts w:ascii="Times New Roman" w:hAnsi="Times New Roman" w:cs="Times New Roman"/>
                </w:rPr>
                <w:t>Законом</w:t>
              </w:r>
            </w:hyperlink>
            <w:r w:rsidRPr="00725D0D">
              <w:rPr>
                <w:rFonts w:ascii="Times New Roman" w:hAnsi="Times New Roman" w:cs="Times New Roman"/>
              </w:rPr>
              <w:t xml:space="preserve"> Томской области от 09.07.2015 </w:t>
            </w:r>
            <w:r w:rsidR="008D1B20">
              <w:rPr>
                <w:rFonts w:ascii="Times New Roman" w:hAnsi="Times New Roman" w:cs="Times New Roman"/>
              </w:rPr>
              <w:t>№</w:t>
            </w:r>
            <w:r w:rsidRPr="00725D0D">
              <w:rPr>
                <w:rFonts w:ascii="Times New Roman" w:hAnsi="Times New Roman" w:cs="Times New Roman"/>
              </w:rPr>
              <w:t xml:space="preserve"> 100-ОЗ "О земельных отношениях в Томской области", по результатам рассмотрения запроса от</w:t>
            </w:r>
            <w:r w:rsidR="00A8032A">
              <w:rPr>
                <w:rFonts w:ascii="Times New Roman" w:hAnsi="Times New Roman" w:cs="Times New Roman"/>
              </w:rPr>
              <w:t>___</w:t>
            </w:r>
            <w:r w:rsidRPr="00725D0D">
              <w:rPr>
                <w:rFonts w:ascii="Times New Roman" w:hAnsi="Times New Roman" w:cs="Times New Roman"/>
              </w:rPr>
              <w:t xml:space="preserve"> </w:t>
            </w:r>
            <w:r w:rsidR="00A8032A">
              <w:rPr>
                <w:rFonts w:ascii="Times New Roman" w:hAnsi="Times New Roman" w:cs="Times New Roman"/>
              </w:rPr>
              <w:t>№___</w:t>
            </w:r>
            <w:r w:rsidRPr="00725D0D">
              <w:rPr>
                <w:rFonts w:ascii="Times New Roman" w:hAnsi="Times New Roman" w:cs="Times New Roman"/>
              </w:rPr>
              <w:t xml:space="preserve"> принято решение об учете гражданина: _________________________ &lt;2&gt; в целях бесплатного предоставления земельного участка в собственность.</w:t>
            </w:r>
          </w:p>
        </w:tc>
      </w:tr>
      <w:tr w:rsidR="00725D0D" w:rsidRPr="00725D0D" w:rsidTr="00B4424F"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 xml:space="preserve">Номер </w:t>
            </w:r>
            <w:proofErr w:type="gramStart"/>
            <w:r w:rsidRPr="00725D0D">
              <w:rPr>
                <w:rFonts w:ascii="Times New Roman" w:hAnsi="Times New Roman" w:cs="Times New Roman"/>
              </w:rPr>
              <w:t>очереди:.</w:t>
            </w:r>
            <w:proofErr w:type="gramEnd"/>
          </w:p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 xml:space="preserve">Дополнительная </w:t>
            </w:r>
            <w:proofErr w:type="gramStart"/>
            <w:r w:rsidRPr="00725D0D">
              <w:rPr>
                <w:rFonts w:ascii="Times New Roman" w:hAnsi="Times New Roman" w:cs="Times New Roman"/>
              </w:rPr>
              <w:t>информация:.</w:t>
            </w:r>
            <w:proofErr w:type="gramEnd"/>
          </w:p>
        </w:tc>
      </w:tr>
      <w:tr w:rsidR="00725D0D" w:rsidRPr="00725D0D" w:rsidTr="00B4424F"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B4424F">
        <w:tblPrEx>
          <w:tblBorders>
            <w:insideV w:val="single" w:sz="4" w:space="0" w:color="auto"/>
          </w:tblBorders>
        </w:tblPrEx>
        <w:tc>
          <w:tcPr>
            <w:tcW w:w="3834" w:type="dxa"/>
            <w:gridSpan w:val="2"/>
            <w:tcBorders>
              <w:top w:val="nil"/>
              <w:left w:val="nil"/>
              <w:bottom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Сведения об</w:t>
            </w:r>
          </w:p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электронной подписи</w:t>
            </w: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B4424F"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--------------------------------</w:t>
            </w:r>
          </w:p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&lt;2&gt; 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      </w: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Pr="00725D0D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Приложение 3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к Административному регламенту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по предоставлению муниципальной услуги предоставления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муниципальной услуги "Постановка граждан на учет в качестве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лиц, имеющих право на предоставление земельных участков</w:t>
      </w:r>
    </w:p>
    <w:p w:rsidR="008D1B20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 xml:space="preserve">в собственность бесплатно" </w:t>
      </w:r>
      <w:r w:rsidR="008D1B20" w:rsidRPr="00725D0D">
        <w:rPr>
          <w:rFonts w:ascii="Times New Roman" w:hAnsi="Times New Roman" w:cs="Times New Roman"/>
        </w:rPr>
        <w:t xml:space="preserve">на территории </w:t>
      </w:r>
    </w:p>
    <w:p w:rsidR="008D1B20" w:rsidRPr="00725D0D" w:rsidRDefault="008D1B20" w:rsidP="008D1B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Кожевниковский район</w:t>
      </w:r>
    </w:p>
    <w:p w:rsidR="00725D0D" w:rsidRPr="00725D0D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531"/>
        <w:gridCol w:w="2438"/>
      </w:tblGrid>
      <w:tr w:rsidR="00725D0D" w:rsidRPr="00725D0D" w:rsidTr="00B4424F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3" w:name="P574"/>
            <w:bookmarkEnd w:id="33"/>
            <w:r w:rsidRPr="00725D0D">
              <w:rPr>
                <w:rFonts w:ascii="Times New Roman" w:hAnsi="Times New Roman" w:cs="Times New Roman"/>
              </w:rPr>
              <w:t>Форма решения об отказе в предоставлении услуги</w:t>
            </w:r>
          </w:p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B4424F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D0D" w:rsidRPr="00725D0D" w:rsidRDefault="00725D0D" w:rsidP="00B4424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B4424F">
        <w:tc>
          <w:tcPr>
            <w:tcW w:w="6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Контактные данные: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B4424F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РЕШЕНИЕ</w:t>
            </w:r>
          </w:p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об отказе в предоставлении услуги</w:t>
            </w:r>
          </w:p>
          <w:p w:rsidR="00725D0D" w:rsidRPr="00725D0D" w:rsidRDefault="008D1B20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25D0D" w:rsidRPr="00725D0D">
              <w:rPr>
                <w:rFonts w:ascii="Times New Roman" w:hAnsi="Times New Roman" w:cs="Times New Roman"/>
              </w:rPr>
              <w:t xml:space="preserve"> ________ от ____________</w:t>
            </w:r>
          </w:p>
        </w:tc>
      </w:tr>
      <w:tr w:rsidR="00725D0D" w:rsidRPr="00725D0D" w:rsidTr="00B4424F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8D1B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</w:t>
            </w:r>
            <w:r w:rsidR="008D1B20">
              <w:rPr>
                <w:rFonts w:ascii="Times New Roman" w:hAnsi="Times New Roman" w:cs="Times New Roman"/>
              </w:rPr>
              <w:br/>
            </w:r>
            <w:r w:rsidRPr="00725D0D">
              <w:rPr>
                <w:rFonts w:ascii="Times New Roman" w:hAnsi="Times New Roman" w:cs="Times New Roman"/>
              </w:rPr>
              <w:t xml:space="preserve">от </w:t>
            </w:r>
            <w:r w:rsidR="008D1B20">
              <w:rPr>
                <w:rFonts w:ascii="Times New Roman" w:hAnsi="Times New Roman" w:cs="Times New Roman"/>
              </w:rPr>
              <w:t>___ № ____</w:t>
            </w:r>
            <w:r w:rsidRPr="00725D0D">
              <w:rPr>
                <w:rFonts w:ascii="Times New Roman" w:hAnsi="Times New Roman" w:cs="Times New Roman"/>
              </w:rPr>
              <w:t xml:space="preserve"> и приложенных к нему документов, на основании органом, уполномоченным на предоставление услуги, принято решение об отказе в предоставлении услуги, по следующим основаниям:</w:t>
            </w: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365"/>
        <w:gridCol w:w="3798"/>
      </w:tblGrid>
      <w:tr w:rsidR="00725D0D" w:rsidRPr="00725D0D" w:rsidTr="00B4424F">
        <w:tc>
          <w:tcPr>
            <w:tcW w:w="850" w:type="dxa"/>
          </w:tcPr>
          <w:p w:rsidR="00725D0D" w:rsidRPr="00725D0D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25D0D" w:rsidRPr="00725D0D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4365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98" w:type="dxa"/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725D0D" w:rsidRPr="00725D0D" w:rsidTr="00B4424F">
        <w:tc>
          <w:tcPr>
            <w:tcW w:w="850" w:type="dxa"/>
          </w:tcPr>
          <w:p w:rsidR="00725D0D" w:rsidRPr="00725D0D" w:rsidRDefault="00B83034" w:rsidP="00B4424F">
            <w:pPr>
              <w:pStyle w:val="ConsPlusNormal"/>
              <w:rPr>
                <w:rFonts w:ascii="Times New Roman" w:hAnsi="Times New Roman" w:cs="Times New Roman"/>
              </w:rPr>
            </w:pPr>
            <w:hyperlink w:anchor="P179" w:tooltip="2.19.1. несоответствие заявителя установленному кругу лиц, имеющих право на получение услуги;">
              <w:r w:rsidR="00725D0D" w:rsidRPr="00725D0D">
                <w:rPr>
                  <w:rFonts w:ascii="Times New Roman" w:hAnsi="Times New Roman" w:cs="Times New Roman"/>
                </w:rPr>
                <w:t>2.19.1</w:t>
              </w:r>
            </w:hyperlink>
          </w:p>
        </w:tc>
        <w:tc>
          <w:tcPr>
            <w:tcW w:w="4365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3798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5D0D" w:rsidRPr="00725D0D" w:rsidTr="00B4424F">
        <w:tc>
          <w:tcPr>
            <w:tcW w:w="850" w:type="dxa"/>
          </w:tcPr>
          <w:p w:rsidR="00725D0D" w:rsidRPr="00725D0D" w:rsidRDefault="00B83034" w:rsidP="00B4424F">
            <w:pPr>
              <w:pStyle w:val="ConsPlusNormal"/>
              <w:rPr>
                <w:rFonts w:ascii="Times New Roman" w:hAnsi="Times New Roman" w:cs="Times New Roman"/>
              </w:rPr>
            </w:pPr>
            <w:hyperlink w:anchor="P180" w:tooltip="2.19.2. документы (сведения), представленные заявителем, противоречат документам (сведениям), полученным в рамках межведомственного взаимодействия;">
              <w:r w:rsidR="00725D0D" w:rsidRPr="00725D0D">
                <w:rPr>
                  <w:rFonts w:ascii="Times New Roman" w:hAnsi="Times New Roman" w:cs="Times New Roman"/>
                </w:rPr>
                <w:t>2.19.2</w:t>
              </w:r>
            </w:hyperlink>
          </w:p>
        </w:tc>
        <w:tc>
          <w:tcPr>
            <w:tcW w:w="4365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98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5D0D" w:rsidRPr="00725D0D" w:rsidTr="00B4424F">
        <w:tc>
          <w:tcPr>
            <w:tcW w:w="850" w:type="dxa"/>
          </w:tcPr>
          <w:p w:rsidR="00725D0D" w:rsidRPr="00725D0D" w:rsidRDefault="00B83034" w:rsidP="00B4424F">
            <w:pPr>
              <w:pStyle w:val="ConsPlusNormal"/>
              <w:rPr>
                <w:rFonts w:ascii="Times New Roman" w:hAnsi="Times New Roman" w:cs="Times New Roman"/>
              </w:rPr>
            </w:pPr>
            <w:hyperlink w:anchor="P181" w:tooltip="2.19.3. отсутствие у заявителя и членов семьи места жительства на территории субъекта Российской Федерации;">
              <w:r w:rsidR="00725D0D" w:rsidRPr="00725D0D">
                <w:rPr>
                  <w:rFonts w:ascii="Times New Roman" w:hAnsi="Times New Roman" w:cs="Times New Roman"/>
                </w:rPr>
                <w:t>2.19.3</w:t>
              </w:r>
            </w:hyperlink>
          </w:p>
        </w:tc>
        <w:tc>
          <w:tcPr>
            <w:tcW w:w="4365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3798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5D0D" w:rsidRPr="00725D0D" w:rsidTr="00B4424F">
        <w:tc>
          <w:tcPr>
            <w:tcW w:w="850" w:type="dxa"/>
          </w:tcPr>
          <w:p w:rsidR="00725D0D" w:rsidRPr="00725D0D" w:rsidRDefault="00B83034" w:rsidP="00B4424F">
            <w:pPr>
              <w:pStyle w:val="ConsPlusNormal"/>
              <w:rPr>
                <w:rFonts w:ascii="Times New Roman" w:hAnsi="Times New Roman" w:cs="Times New Roman"/>
              </w:rPr>
            </w:pPr>
            <w:hyperlink w:anchor="P182" w:tooltip="2.19.4. ранее было принято решение о бесплатном предоставлении в собственность земельного участка;">
              <w:r w:rsidR="00725D0D" w:rsidRPr="00725D0D">
                <w:rPr>
                  <w:rFonts w:ascii="Times New Roman" w:hAnsi="Times New Roman" w:cs="Times New Roman"/>
                </w:rPr>
                <w:t>2.19.4</w:t>
              </w:r>
            </w:hyperlink>
          </w:p>
        </w:tc>
        <w:tc>
          <w:tcPr>
            <w:tcW w:w="4365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3798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5D0D" w:rsidRPr="00725D0D" w:rsidTr="00B4424F">
        <w:tc>
          <w:tcPr>
            <w:tcW w:w="850" w:type="dxa"/>
          </w:tcPr>
          <w:p w:rsidR="00725D0D" w:rsidRPr="00725D0D" w:rsidRDefault="00B83034" w:rsidP="00B4424F">
            <w:pPr>
              <w:pStyle w:val="ConsPlusNormal"/>
              <w:rPr>
                <w:rFonts w:ascii="Times New Roman" w:hAnsi="Times New Roman" w:cs="Times New Roman"/>
              </w:rPr>
            </w:pPr>
            <w:hyperlink w:anchor="P183" w:tooltip="2.19.5. иные основания, предусмотренные законом Российской Федерации.">
              <w:r w:rsidR="00725D0D" w:rsidRPr="00725D0D">
                <w:rPr>
                  <w:rFonts w:ascii="Times New Roman" w:hAnsi="Times New Roman" w:cs="Times New Roman"/>
                </w:rPr>
                <w:t>2.19.5</w:t>
              </w:r>
            </w:hyperlink>
          </w:p>
        </w:tc>
        <w:tc>
          <w:tcPr>
            <w:tcW w:w="4365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3798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9"/>
        <w:gridCol w:w="4200"/>
        <w:gridCol w:w="4005"/>
      </w:tblGrid>
      <w:tr w:rsidR="00725D0D" w:rsidRPr="00725D0D" w:rsidTr="00B4424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 xml:space="preserve">Дополнительно </w:t>
            </w:r>
            <w:proofErr w:type="gramStart"/>
            <w:r w:rsidRPr="00725D0D">
              <w:rPr>
                <w:rFonts w:ascii="Times New Roman" w:hAnsi="Times New Roman" w:cs="Times New Roman"/>
              </w:rPr>
              <w:t>информируем:.</w:t>
            </w:r>
            <w:proofErr w:type="gramEnd"/>
          </w:p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lastRenderedPageBreak/>
              <w:t>Вы вправе повторно обратиться с заявлением о предоставлении услуги после устранения указанных нарушений.</w:t>
            </w:r>
          </w:p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 орган, уполномоченный на предоставление услуги в "Постановка граждан на учет в качестве лиц, имеющих право на предоставление земельных участков в собственность бесплатно", а также в судебном порядке.</w:t>
            </w:r>
          </w:p>
        </w:tc>
      </w:tr>
      <w:tr w:rsidR="00725D0D" w:rsidRPr="00725D0D" w:rsidTr="00B4424F"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Сведения о сертификате</w:t>
            </w:r>
          </w:p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электронной подписи</w:t>
            </w:r>
          </w:p>
        </w:tc>
        <w:tc>
          <w:tcPr>
            <w:tcW w:w="4005" w:type="dxa"/>
            <w:tcBorders>
              <w:top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Приложение 4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к Административному регламенту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по предоставлению муниципальной услуги предоставления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муниципальной услуги "Постановка граждан на учет в качестве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лиц, имеющих право на предоставление земельных участков</w:t>
      </w:r>
    </w:p>
    <w:p w:rsidR="008D1B20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 xml:space="preserve">в собственность бесплатно" </w:t>
      </w:r>
      <w:r w:rsidR="008D1B20" w:rsidRPr="00725D0D">
        <w:rPr>
          <w:rFonts w:ascii="Times New Roman" w:hAnsi="Times New Roman" w:cs="Times New Roman"/>
        </w:rPr>
        <w:t xml:space="preserve">на территории </w:t>
      </w:r>
    </w:p>
    <w:p w:rsidR="008D1B20" w:rsidRPr="00725D0D" w:rsidRDefault="008D1B20" w:rsidP="008D1B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Кожевниковский район</w:t>
      </w:r>
    </w:p>
    <w:p w:rsidR="00725D0D" w:rsidRPr="00725D0D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1587"/>
        <w:gridCol w:w="2280"/>
        <w:gridCol w:w="555"/>
        <w:gridCol w:w="340"/>
        <w:gridCol w:w="3630"/>
      </w:tblGrid>
      <w:tr w:rsidR="00725D0D" w:rsidRPr="00725D0D" w:rsidTr="00B4424F">
        <w:tc>
          <w:tcPr>
            <w:tcW w:w="90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4" w:name="P624"/>
            <w:bookmarkEnd w:id="34"/>
            <w:r w:rsidRPr="00725D0D">
              <w:rPr>
                <w:rFonts w:ascii="Times New Roman" w:hAnsi="Times New Roman" w:cs="Times New Roman"/>
              </w:rPr>
              <w:t>Форма заявления о предоставлении услуги</w:t>
            </w:r>
          </w:p>
        </w:tc>
      </w:tr>
      <w:tr w:rsidR="00725D0D" w:rsidRPr="00725D0D" w:rsidTr="00B4424F">
        <w:tc>
          <w:tcPr>
            <w:tcW w:w="5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B4424F"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</w:tr>
      <w:tr w:rsidR="00725D0D" w:rsidRPr="00725D0D" w:rsidTr="00B4424F">
        <w:tc>
          <w:tcPr>
            <w:tcW w:w="5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от кого: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B4424F"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B4424F"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B4424F"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</w:tc>
      </w:tr>
      <w:tr w:rsidR="00725D0D" w:rsidRPr="00725D0D" w:rsidTr="00B4424F"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B4424F"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(данные представителя заявителя)</w:t>
            </w:r>
          </w:p>
        </w:tc>
      </w:tr>
      <w:tr w:rsidR="00725D0D" w:rsidRPr="00725D0D" w:rsidTr="00B4424F">
        <w:tc>
          <w:tcPr>
            <w:tcW w:w="9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Заявление</w:t>
            </w:r>
          </w:p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 постановке на учет в качестве лица, имеющего право на предоставление земельных</w:t>
            </w:r>
          </w:p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участков в собственность бесплатно</w:t>
            </w:r>
          </w:p>
        </w:tc>
      </w:tr>
      <w:tr w:rsidR="00725D0D" w:rsidRPr="00725D0D" w:rsidTr="00B4424F">
        <w:tc>
          <w:tcPr>
            <w:tcW w:w="9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8D1B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31" w:tooltip="Закон Томской области от 09.07.2015 N 100-ОЗ (ред. от 12.09.2022) &quot;О земельных отношениях в Томской области&quot; (принят постановлением Законодательной Думы Томской области от 25.06.2015 N 2737) (вместе с &quot;Порядком постановки на учет граждан, имеющих право на полу">
              <w:r w:rsidRPr="00725D0D">
                <w:rPr>
                  <w:rFonts w:ascii="Times New Roman" w:hAnsi="Times New Roman" w:cs="Times New Roman"/>
                </w:rPr>
                <w:t>Законом</w:t>
              </w:r>
            </w:hyperlink>
            <w:r w:rsidRPr="00725D0D">
              <w:rPr>
                <w:rFonts w:ascii="Times New Roman" w:hAnsi="Times New Roman" w:cs="Times New Roman"/>
              </w:rPr>
              <w:t xml:space="preserve"> Томской области от 09.07.2015 </w:t>
            </w:r>
            <w:r w:rsidR="008D1B20">
              <w:rPr>
                <w:rFonts w:ascii="Times New Roman" w:hAnsi="Times New Roman" w:cs="Times New Roman"/>
              </w:rPr>
              <w:t>№</w:t>
            </w:r>
            <w:r w:rsidRPr="00725D0D">
              <w:rPr>
                <w:rFonts w:ascii="Times New Roman" w:hAnsi="Times New Roman" w:cs="Times New Roman"/>
              </w:rPr>
              <w:t xml:space="preserve"> 100-ОЗ "О земельных отношениях в Томской области", прошу поставить меня на учет в целях бесплатного предоставления земельного участка</w:t>
            </w:r>
          </w:p>
        </w:tc>
      </w:tr>
      <w:tr w:rsidR="00725D0D" w:rsidRPr="00725D0D" w:rsidTr="00B4424F">
        <w:tc>
          <w:tcPr>
            <w:tcW w:w="90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Приложение:</w:t>
            </w:r>
          </w:p>
        </w:tc>
      </w:tr>
      <w:tr w:rsidR="00725D0D" w:rsidRPr="00725D0D" w:rsidTr="00B4424F">
        <w:tc>
          <w:tcPr>
            <w:tcW w:w="90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(документы, которые представил заявитель)</w:t>
            </w:r>
          </w:p>
        </w:tc>
      </w:tr>
      <w:tr w:rsidR="00725D0D" w:rsidRPr="00725D0D" w:rsidTr="00B4424F"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B4424F"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(фамилия и инициалы заявителя)</w:t>
            </w:r>
          </w:p>
        </w:tc>
      </w:tr>
      <w:tr w:rsidR="00725D0D" w:rsidRPr="00725D0D" w:rsidTr="00B4424F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Приложение 5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к Административному регламенту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по предоставлению муниципальной услуги предоставления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муниципальной услуги "Постановка граждан на учет в качестве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лиц, имеющих право на предоставление земельных участков</w:t>
      </w:r>
    </w:p>
    <w:p w:rsidR="008D1B20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 xml:space="preserve">в собственность бесплатно" </w:t>
      </w:r>
      <w:r w:rsidR="008D1B20" w:rsidRPr="00725D0D">
        <w:rPr>
          <w:rFonts w:ascii="Times New Roman" w:hAnsi="Times New Roman" w:cs="Times New Roman"/>
        </w:rPr>
        <w:t xml:space="preserve">на территории </w:t>
      </w:r>
    </w:p>
    <w:p w:rsidR="008D1B20" w:rsidRPr="00725D0D" w:rsidRDefault="008D1B20" w:rsidP="008D1B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Кожевниковский район</w:t>
      </w:r>
    </w:p>
    <w:p w:rsidR="00725D0D" w:rsidRPr="00725D0D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034"/>
        <w:gridCol w:w="1410"/>
        <w:gridCol w:w="2665"/>
      </w:tblGrid>
      <w:tr w:rsidR="00725D0D" w:rsidRPr="00725D0D" w:rsidTr="00B4424F">
        <w:tc>
          <w:tcPr>
            <w:tcW w:w="9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5" w:name="P669"/>
            <w:bookmarkEnd w:id="35"/>
            <w:r w:rsidRPr="00725D0D">
              <w:rPr>
                <w:rFonts w:ascii="Times New Roman" w:hAnsi="Times New Roman" w:cs="Times New Roman"/>
              </w:rPr>
              <w:t>Форма решения об отказе в приеме документов</w:t>
            </w:r>
          </w:p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B4424F">
        <w:tc>
          <w:tcPr>
            <w:tcW w:w="6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B4424F">
        <w:tc>
          <w:tcPr>
            <w:tcW w:w="9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РЕШЕНИЕ</w:t>
            </w:r>
          </w:p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Об отказе в приеме документов, необходимых для предоставления услуги</w:t>
            </w:r>
          </w:p>
        </w:tc>
      </w:tr>
      <w:tr w:rsidR="00725D0D" w:rsidRPr="00725D0D" w:rsidTr="00B4424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8D1B20" w:rsidP="008D1B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№_____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8D1B20" w:rsidP="008D1B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</w:t>
            </w:r>
            <w:r w:rsidR="00725D0D" w:rsidRPr="00725D0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________</w:t>
            </w:r>
          </w:p>
        </w:tc>
      </w:tr>
      <w:tr w:rsidR="00725D0D" w:rsidRPr="00725D0D" w:rsidTr="00B4424F">
        <w:tc>
          <w:tcPr>
            <w:tcW w:w="9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 xml:space="preserve"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 </w:t>
            </w:r>
            <w:r w:rsidR="008D1B20">
              <w:rPr>
                <w:rFonts w:ascii="Times New Roman" w:hAnsi="Times New Roman" w:cs="Times New Roman"/>
              </w:rPr>
              <w:br/>
            </w:r>
            <w:r w:rsidRPr="00725D0D">
              <w:rPr>
                <w:rFonts w:ascii="Times New Roman" w:hAnsi="Times New Roman" w:cs="Times New Roman"/>
              </w:rPr>
              <w:t xml:space="preserve">от </w:t>
            </w:r>
            <w:r w:rsidR="008D1B20">
              <w:rPr>
                <w:rFonts w:ascii="Times New Roman" w:hAnsi="Times New Roman" w:cs="Times New Roman"/>
              </w:rPr>
              <w:t>__________ № _____</w:t>
            </w:r>
            <w:r w:rsidRPr="00725D0D">
              <w:rPr>
                <w:rFonts w:ascii="Times New Roman" w:hAnsi="Times New Roman" w:cs="Times New Roman"/>
              </w:rPr>
              <w:t xml:space="preserve"> и приложенных к нему документов принято решение об отказе в приеме документов, необходимых для предоставления услуги по следующим основаниям:</w:t>
            </w: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628"/>
        <w:gridCol w:w="4139"/>
      </w:tblGrid>
      <w:tr w:rsidR="00725D0D" w:rsidRPr="00725D0D" w:rsidTr="00B4424F">
        <w:tc>
          <w:tcPr>
            <w:tcW w:w="1304" w:type="dxa"/>
          </w:tcPr>
          <w:p w:rsidR="00725D0D" w:rsidRPr="00725D0D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25D0D" w:rsidRPr="00725D0D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3628" w:type="dxa"/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39" w:type="dxa"/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725D0D" w:rsidRPr="00725D0D" w:rsidTr="00B4424F">
        <w:tc>
          <w:tcPr>
            <w:tcW w:w="1304" w:type="dxa"/>
          </w:tcPr>
          <w:p w:rsidR="00725D0D" w:rsidRPr="00725D0D" w:rsidRDefault="00B83034" w:rsidP="00B4424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2" w:tooltip="2.15.1. представление неполного комплекта документов;">
              <w:r w:rsidR="00725D0D" w:rsidRPr="00725D0D">
                <w:rPr>
                  <w:rFonts w:ascii="Times New Roman" w:hAnsi="Times New Roman" w:cs="Times New Roman"/>
                </w:rPr>
                <w:t>2.15.1</w:t>
              </w:r>
            </w:hyperlink>
          </w:p>
        </w:tc>
        <w:tc>
          <w:tcPr>
            <w:tcW w:w="3628" w:type="dxa"/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4139" w:type="dxa"/>
          </w:tcPr>
          <w:p w:rsidR="00725D0D" w:rsidRPr="00725D0D" w:rsidRDefault="00725D0D" w:rsidP="008D1B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725D0D" w:rsidRPr="00725D0D" w:rsidTr="00B4424F">
        <w:tc>
          <w:tcPr>
            <w:tcW w:w="1304" w:type="dxa"/>
          </w:tcPr>
          <w:p w:rsidR="00725D0D" w:rsidRPr="00725D0D" w:rsidRDefault="00B83034" w:rsidP="00B4424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3" w:tooltip="2.15.2. представленные документы утратили силу на дату обращения за услугой;">
              <w:r w:rsidR="00725D0D" w:rsidRPr="00725D0D">
                <w:rPr>
                  <w:rFonts w:ascii="Times New Roman" w:hAnsi="Times New Roman" w:cs="Times New Roman"/>
                </w:rPr>
                <w:t>2.15.2</w:t>
              </w:r>
            </w:hyperlink>
          </w:p>
        </w:tc>
        <w:tc>
          <w:tcPr>
            <w:tcW w:w="3628" w:type="dxa"/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139" w:type="dxa"/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725D0D" w:rsidRPr="00725D0D" w:rsidTr="00B4424F">
        <w:tc>
          <w:tcPr>
            <w:tcW w:w="1304" w:type="dxa"/>
          </w:tcPr>
          <w:p w:rsidR="00725D0D" w:rsidRPr="00725D0D" w:rsidRDefault="00B83034" w:rsidP="00B4424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4" w:tooltip="2.15.3. представленные документы содержат подчистки и исправления текста, не заверенные в порядке, установленном законодательством Российской Федерации;">
              <w:r w:rsidR="00725D0D" w:rsidRPr="00725D0D">
                <w:rPr>
                  <w:rFonts w:ascii="Times New Roman" w:hAnsi="Times New Roman" w:cs="Times New Roman"/>
                </w:rPr>
                <w:t>2.15.3</w:t>
              </w:r>
            </w:hyperlink>
          </w:p>
        </w:tc>
        <w:tc>
          <w:tcPr>
            <w:tcW w:w="3628" w:type="dxa"/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139" w:type="dxa"/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5D0D" w:rsidRPr="00725D0D" w:rsidTr="00B4424F">
        <w:tc>
          <w:tcPr>
            <w:tcW w:w="1304" w:type="dxa"/>
          </w:tcPr>
          <w:p w:rsidR="00725D0D" w:rsidRPr="00725D0D" w:rsidRDefault="00B83034" w:rsidP="00B4424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5" w:tooltip="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">
              <w:r w:rsidR="00725D0D" w:rsidRPr="00725D0D">
                <w:rPr>
                  <w:rFonts w:ascii="Times New Roman" w:hAnsi="Times New Roman" w:cs="Times New Roman"/>
                </w:rPr>
                <w:t>2.15.4</w:t>
              </w:r>
            </w:hyperlink>
          </w:p>
        </w:tc>
        <w:tc>
          <w:tcPr>
            <w:tcW w:w="3628" w:type="dxa"/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139" w:type="dxa"/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725D0D" w:rsidRPr="00725D0D" w:rsidTr="00B4424F">
        <w:tc>
          <w:tcPr>
            <w:tcW w:w="1304" w:type="dxa"/>
          </w:tcPr>
          <w:p w:rsidR="00725D0D" w:rsidRPr="00725D0D" w:rsidRDefault="00B83034" w:rsidP="00B4424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6" w:tooltip="2.15.5. несоблюдение установленных статьей 11 Федерального закона от 06.04.2011 N 63-ФЗ &quot;Об электронной подписи&quot; условий признания действительности усиленной квалифицированной электронной подписи;">
              <w:r w:rsidR="00725D0D" w:rsidRPr="00725D0D">
                <w:rPr>
                  <w:rFonts w:ascii="Times New Roman" w:hAnsi="Times New Roman" w:cs="Times New Roman"/>
                </w:rPr>
                <w:t>2.15.5</w:t>
              </w:r>
            </w:hyperlink>
          </w:p>
        </w:tc>
        <w:tc>
          <w:tcPr>
            <w:tcW w:w="3628" w:type="dxa"/>
          </w:tcPr>
          <w:p w:rsidR="00725D0D" w:rsidRPr="00725D0D" w:rsidRDefault="00725D0D" w:rsidP="008D1B20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 xml:space="preserve">Несоблюдение установленных </w:t>
            </w:r>
            <w:hyperlink r:id="rId32" w:tooltip="Федеральный закон от 06.04.2011 N 63-ФЗ (ред. от 14.07.2022) &quot;Об электронной подписи&quot; {КонсультантПлюс}">
              <w:r w:rsidRPr="00725D0D">
                <w:rPr>
                  <w:rFonts w:ascii="Times New Roman" w:hAnsi="Times New Roman" w:cs="Times New Roman"/>
                </w:rPr>
                <w:t>статьей 11</w:t>
              </w:r>
            </w:hyperlink>
            <w:r w:rsidRPr="00725D0D">
              <w:rPr>
                <w:rFonts w:ascii="Times New Roman" w:hAnsi="Times New Roman" w:cs="Times New Roman"/>
              </w:rPr>
              <w:t xml:space="preserve"> Федерального закона от 6 апреля 2011 года </w:t>
            </w:r>
            <w:r w:rsidR="008D1B20">
              <w:rPr>
                <w:rFonts w:ascii="Times New Roman" w:hAnsi="Times New Roman" w:cs="Times New Roman"/>
              </w:rPr>
              <w:t>№</w:t>
            </w:r>
            <w:r w:rsidRPr="00725D0D">
              <w:rPr>
                <w:rFonts w:ascii="Times New Roman" w:hAnsi="Times New Roman" w:cs="Times New Roman"/>
              </w:rPr>
              <w:t xml:space="preserve">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4139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5D0D" w:rsidRPr="00725D0D" w:rsidTr="00B4424F">
        <w:tc>
          <w:tcPr>
            <w:tcW w:w="1304" w:type="dxa"/>
          </w:tcPr>
          <w:p w:rsidR="00725D0D" w:rsidRPr="00725D0D" w:rsidRDefault="00B83034" w:rsidP="00B4424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7" w:tooltip="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">
              <w:r w:rsidR="00725D0D" w:rsidRPr="00725D0D">
                <w:rPr>
                  <w:rFonts w:ascii="Times New Roman" w:hAnsi="Times New Roman" w:cs="Times New Roman"/>
                </w:rPr>
                <w:t>2.15.6</w:t>
              </w:r>
            </w:hyperlink>
          </w:p>
        </w:tc>
        <w:tc>
          <w:tcPr>
            <w:tcW w:w="3628" w:type="dxa"/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139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5D0D" w:rsidRPr="00725D0D" w:rsidTr="00B4424F">
        <w:tc>
          <w:tcPr>
            <w:tcW w:w="1304" w:type="dxa"/>
          </w:tcPr>
          <w:p w:rsidR="00725D0D" w:rsidRPr="00725D0D" w:rsidRDefault="00B83034" w:rsidP="00B4424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8" w:tooltip="2.15.7. неполное заполнение полей в форме заявления, в том числе в интерактивной форме заявления на ЕПГУ;">
              <w:r w:rsidR="00725D0D" w:rsidRPr="00725D0D">
                <w:rPr>
                  <w:rFonts w:ascii="Times New Roman" w:hAnsi="Times New Roman" w:cs="Times New Roman"/>
                </w:rPr>
                <w:t>2.15.7</w:t>
              </w:r>
            </w:hyperlink>
          </w:p>
        </w:tc>
        <w:tc>
          <w:tcPr>
            <w:tcW w:w="3628" w:type="dxa"/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139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5D0D" w:rsidRPr="00725D0D" w:rsidTr="00B4424F">
        <w:tc>
          <w:tcPr>
            <w:tcW w:w="1304" w:type="dxa"/>
          </w:tcPr>
          <w:p w:rsidR="00725D0D" w:rsidRPr="00725D0D" w:rsidRDefault="00B83034" w:rsidP="00B4424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9" w:tooltip="2.15.8. заявление подано лицом, не имеющим полномочий представлять интересы заявителя.">
              <w:r w:rsidR="00725D0D" w:rsidRPr="00725D0D">
                <w:rPr>
                  <w:rFonts w:ascii="Times New Roman" w:hAnsi="Times New Roman" w:cs="Times New Roman"/>
                </w:rPr>
                <w:t>2.15.8</w:t>
              </w:r>
            </w:hyperlink>
          </w:p>
        </w:tc>
        <w:tc>
          <w:tcPr>
            <w:tcW w:w="3628" w:type="dxa"/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139" w:type="dxa"/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061"/>
        <w:gridCol w:w="737"/>
      </w:tblGrid>
      <w:tr w:rsidR="00725D0D" w:rsidRPr="00725D0D" w:rsidTr="00B4424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Дополнительно информируем:</w:t>
            </w:r>
          </w:p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Вы вправе повторно обратиться с заявлением о предоставлении услуги после устранения указанных нарушений.</w:t>
            </w:r>
          </w:p>
          <w:p w:rsidR="00725D0D" w:rsidRPr="00725D0D" w:rsidRDefault="00725D0D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725D0D" w:rsidRPr="00725D0D" w:rsidTr="00B4424F">
        <w:tc>
          <w:tcPr>
            <w:tcW w:w="5272" w:type="dxa"/>
            <w:tcBorders>
              <w:top w:val="nil"/>
              <w:left w:val="nil"/>
              <w:bottom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725D0D" w:rsidRPr="00725D0D" w:rsidRDefault="00725D0D" w:rsidP="00B44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Сведения о сертификате электронной подписи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725D0D" w:rsidRPr="00725D0D" w:rsidRDefault="00725D0D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435422" w:rsidRDefault="00435422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Pr="00725D0D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lastRenderedPageBreak/>
        <w:t>Приложение 6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к Административному регламенту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по предоставлению муниципальной услуги предоставления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муниципальной услуги "Постановка граждан на учет в качестве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лиц, имеющих право на предоставление земельных участков</w:t>
      </w:r>
    </w:p>
    <w:p w:rsidR="008D1B20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 xml:space="preserve">в собственность бесплатно" </w:t>
      </w:r>
      <w:r w:rsidR="008D1B20" w:rsidRPr="00725D0D">
        <w:rPr>
          <w:rFonts w:ascii="Times New Roman" w:hAnsi="Times New Roman" w:cs="Times New Roman"/>
        </w:rPr>
        <w:t xml:space="preserve">на территории </w:t>
      </w:r>
    </w:p>
    <w:p w:rsidR="008D1B20" w:rsidRPr="00725D0D" w:rsidRDefault="008D1B20" w:rsidP="008D1B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Кожевниковский район</w:t>
      </w:r>
    </w:p>
    <w:p w:rsidR="00725D0D" w:rsidRPr="00725D0D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</w:rPr>
      </w:pPr>
      <w:bookmarkStart w:id="36" w:name="P727"/>
      <w:bookmarkEnd w:id="36"/>
      <w:r w:rsidRPr="00725D0D">
        <w:rPr>
          <w:rFonts w:ascii="Times New Roman" w:hAnsi="Times New Roman" w:cs="Times New Roman"/>
        </w:rPr>
        <w:t>СОСТАВ,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ПОСЛЕДОВАТЕЛЬНОСТЬ И СРОКИ ВЫПОЛНЕНИЯ АДМИНИСТРАТИВНЫХ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ПРОЦЕДУР (ДЕЙСТВИЙ) ПРИ ПРЕДОСТАВЛЕНИИ МУНИЦИПАЛЬНОЙ УСЛУГИ</w:t>
      </w:r>
    </w:p>
    <w:p w:rsidR="00725D0D" w:rsidRDefault="00725D0D" w:rsidP="00725D0D">
      <w:pPr>
        <w:pStyle w:val="ConsPlusNormal"/>
        <w:jc w:val="both"/>
      </w:pPr>
    </w:p>
    <w:p w:rsidR="008314EE" w:rsidRDefault="008314EE" w:rsidP="008314EE">
      <w:pPr>
        <w:jc w:val="both"/>
      </w:pPr>
    </w:p>
    <w:tbl>
      <w:tblPr>
        <w:tblW w:w="105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276"/>
        <w:gridCol w:w="1418"/>
        <w:gridCol w:w="1276"/>
        <w:gridCol w:w="1275"/>
        <w:gridCol w:w="1798"/>
      </w:tblGrid>
      <w:tr w:rsidR="00CB4E6A" w:rsidTr="00CB4E6A">
        <w:trPr>
          <w:trHeight w:val="1159"/>
        </w:trPr>
        <w:tc>
          <w:tcPr>
            <w:tcW w:w="1560" w:type="dxa"/>
            <w:vAlign w:val="center"/>
          </w:tcPr>
          <w:p w:rsidR="008D1B20" w:rsidRPr="00CB4E6A" w:rsidRDefault="008D1B20" w:rsidP="00B442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B4E6A">
              <w:rPr>
                <w:rFonts w:ascii="Times New Roman" w:hAnsi="Times New Roman" w:cs="Times New Roman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1984" w:type="dxa"/>
            <w:vAlign w:val="center"/>
          </w:tcPr>
          <w:p w:rsidR="008D1B20" w:rsidRPr="00CB4E6A" w:rsidRDefault="008D1B20" w:rsidP="00B442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B4E6A">
              <w:rPr>
                <w:rFonts w:ascii="Times New Roman" w:hAnsi="Times New Roman" w:cs="Times New Roman"/>
                <w:szCs w:val="20"/>
              </w:rPr>
              <w:t>Содержание административных действий</w:t>
            </w:r>
          </w:p>
        </w:tc>
        <w:tc>
          <w:tcPr>
            <w:tcW w:w="1276" w:type="dxa"/>
            <w:vAlign w:val="center"/>
          </w:tcPr>
          <w:p w:rsidR="008D1B20" w:rsidRPr="00CB4E6A" w:rsidRDefault="008D1B20" w:rsidP="00B442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B4E6A">
              <w:rPr>
                <w:rFonts w:ascii="Times New Roman" w:hAnsi="Times New Roman" w:cs="Times New Roman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418" w:type="dxa"/>
            <w:vAlign w:val="center"/>
          </w:tcPr>
          <w:p w:rsidR="008D1B20" w:rsidRPr="00CB4E6A" w:rsidRDefault="008D1B20" w:rsidP="00B442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B4E6A">
              <w:rPr>
                <w:rFonts w:ascii="Times New Roman" w:hAnsi="Times New Roman" w:cs="Times New Roman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276" w:type="dxa"/>
            <w:vAlign w:val="center"/>
          </w:tcPr>
          <w:p w:rsidR="008D1B20" w:rsidRPr="00CB4E6A" w:rsidRDefault="008D1B20" w:rsidP="00B442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B4E6A">
              <w:rPr>
                <w:rFonts w:ascii="Times New Roman" w:hAnsi="Times New Roman" w:cs="Times New Roman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275" w:type="dxa"/>
            <w:vAlign w:val="center"/>
          </w:tcPr>
          <w:p w:rsidR="008D1B20" w:rsidRPr="00CB4E6A" w:rsidRDefault="008D1B20" w:rsidP="00B442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B4E6A">
              <w:rPr>
                <w:rFonts w:ascii="Times New Roman" w:hAnsi="Times New Roman" w:cs="Times New Roman"/>
                <w:szCs w:val="20"/>
              </w:rPr>
              <w:t>Критерии принятия решения</w:t>
            </w:r>
          </w:p>
        </w:tc>
        <w:tc>
          <w:tcPr>
            <w:tcW w:w="1798" w:type="dxa"/>
            <w:vAlign w:val="center"/>
          </w:tcPr>
          <w:p w:rsidR="008D1B20" w:rsidRPr="00CB4E6A" w:rsidRDefault="008D1B20" w:rsidP="00B442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B4E6A">
              <w:rPr>
                <w:rFonts w:ascii="Times New Roman" w:hAnsi="Times New Roman" w:cs="Times New Roman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B4E6A" w:rsidRPr="00CB4E6A" w:rsidTr="00CB4E6A">
        <w:trPr>
          <w:trHeight w:val="76"/>
        </w:trPr>
        <w:tc>
          <w:tcPr>
            <w:tcW w:w="1560" w:type="dxa"/>
            <w:vAlign w:val="center"/>
          </w:tcPr>
          <w:p w:rsidR="008D1B20" w:rsidRPr="00CB4E6A" w:rsidRDefault="008D1B20" w:rsidP="00B44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E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8D1B20" w:rsidRPr="00CB4E6A" w:rsidRDefault="008D1B20" w:rsidP="00B44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E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8D1B20" w:rsidRPr="00CB4E6A" w:rsidRDefault="008D1B20" w:rsidP="00B44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E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8D1B20" w:rsidRPr="00CB4E6A" w:rsidRDefault="008D1B20" w:rsidP="00B44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E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8D1B20" w:rsidRPr="00CB4E6A" w:rsidRDefault="008D1B20" w:rsidP="00B44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E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8D1B20" w:rsidRPr="00CB4E6A" w:rsidRDefault="008D1B20" w:rsidP="00B44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E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8" w:type="dxa"/>
            <w:vAlign w:val="center"/>
          </w:tcPr>
          <w:p w:rsidR="008D1B20" w:rsidRPr="00CB4E6A" w:rsidRDefault="008D1B20" w:rsidP="00B44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E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D1B20" w:rsidTr="00CB4E6A">
        <w:tc>
          <w:tcPr>
            <w:tcW w:w="10587" w:type="dxa"/>
            <w:gridSpan w:val="7"/>
          </w:tcPr>
          <w:p w:rsidR="008D1B20" w:rsidRPr="00CB4E6A" w:rsidRDefault="008D1B20" w:rsidP="00B44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CB4E6A" w:rsidTr="00CB4E6A">
        <w:tc>
          <w:tcPr>
            <w:tcW w:w="1560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984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61" w:tooltip="2.15. Основаниями для отказа в приеме к рассмотрению документов, необходимых для предоставления муниципальной услуги, являются:">
              <w:r w:rsidRPr="00CB4E6A">
                <w:rPr>
                  <w:rFonts w:ascii="Times New Roman" w:hAnsi="Times New Roman" w:cs="Times New Roman"/>
                </w:rPr>
                <w:t>пунктом 2.15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41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Уполномоченный орган / ГИС</w:t>
            </w:r>
          </w:p>
        </w:tc>
        <w:tc>
          <w:tcPr>
            <w:tcW w:w="1275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276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418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В случае непредставления в течение указанного срока необходимых </w:t>
            </w:r>
            <w:r w:rsidRPr="00CB4E6A">
              <w:rPr>
                <w:rFonts w:ascii="Times New Roman" w:hAnsi="Times New Roman" w:cs="Times New Roman"/>
              </w:rPr>
              <w:lastRenderedPageBreak/>
              <w:t xml:space="preserve">документов (сведений из документов), </w:t>
            </w:r>
            <w:proofErr w:type="spellStart"/>
            <w:r w:rsidRPr="00CB4E6A">
              <w:rPr>
                <w:rFonts w:ascii="Times New Roman" w:hAnsi="Times New Roman" w:cs="Times New Roman"/>
              </w:rPr>
              <w:t>неисправления</w:t>
            </w:r>
            <w:proofErr w:type="spellEnd"/>
            <w:r w:rsidRPr="00CB4E6A">
              <w:rPr>
                <w:rFonts w:ascii="Times New Roman" w:hAnsi="Times New Roman" w:cs="Times New Roman"/>
              </w:rPr>
              <w:t xml:space="preserve">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276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6A" w:rsidTr="00CB4E6A">
        <w:tc>
          <w:tcPr>
            <w:tcW w:w="1560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В случае отсутствия оснований для отказа в приеме документов, предусмотренных </w:t>
            </w:r>
            <w:hyperlink w:anchor="P161" w:tooltip="2.15. Основаниями для отказа в приеме к рассмотрению документов, необходимых для предоставления муниципальной услуги, являются:">
              <w:r w:rsidRPr="00CB4E6A">
                <w:rPr>
                  <w:rFonts w:ascii="Times New Roman" w:hAnsi="Times New Roman" w:cs="Times New Roman"/>
                </w:rPr>
                <w:t>пунктом 2.15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276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41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Уполномоченный орган / ГИС</w:t>
            </w:r>
          </w:p>
        </w:tc>
        <w:tc>
          <w:tcPr>
            <w:tcW w:w="1275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276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Уполномоченный орган / ГИС</w:t>
            </w:r>
          </w:p>
        </w:tc>
        <w:tc>
          <w:tcPr>
            <w:tcW w:w="1275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276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наличие/отсутствие оснований для отказа в приеме документов, предусмотренных </w:t>
            </w:r>
            <w:hyperlink w:anchor="P127" w:tooltip="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">
              <w:r w:rsidRPr="00CB4E6A">
                <w:rPr>
                  <w:rFonts w:ascii="Times New Roman" w:hAnsi="Times New Roman" w:cs="Times New Roman"/>
                </w:rPr>
                <w:t>пунктом 2.12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798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B20" w:rsidTr="00CB4E6A">
        <w:tc>
          <w:tcPr>
            <w:tcW w:w="10587" w:type="dxa"/>
            <w:gridSpan w:val="7"/>
          </w:tcPr>
          <w:p w:rsidR="008D1B20" w:rsidRPr="00CB4E6A" w:rsidRDefault="008D1B20" w:rsidP="00B44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2. Получение сведений посредством СМЭВ</w:t>
            </w:r>
          </w:p>
        </w:tc>
      </w:tr>
      <w:tr w:rsidR="00CB4E6A" w:rsidTr="00CB4E6A">
        <w:tc>
          <w:tcPr>
            <w:tcW w:w="1560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Пакет зарегистрированных документов, поступивших должностному лицу, </w:t>
            </w:r>
            <w:r w:rsidRPr="00CB4E6A">
              <w:rPr>
                <w:rFonts w:ascii="Times New Roman" w:hAnsi="Times New Roman" w:cs="Times New Roman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1984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 xml:space="preserve">направление межведомственных запросов в органы и организации, указанные в </w:t>
            </w:r>
            <w:hyperlink w:anchor="P74" w:tooltip="2.3. В предоставлении муниципальной услуги принимают участие Администрация городского округа Стрежевой, многофункциональные центры предоставления государственных и муниципальных услуг.">
              <w:r w:rsidRPr="00CB4E6A">
                <w:rPr>
                  <w:rFonts w:ascii="Times New Roman" w:hAnsi="Times New Roman" w:cs="Times New Roman"/>
                </w:rPr>
                <w:t>пункте 2.3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</w:t>
            </w:r>
            <w:r w:rsidRPr="00CB4E6A">
              <w:rPr>
                <w:rFonts w:ascii="Times New Roman" w:hAnsi="Times New Roman" w:cs="Times New Roman"/>
              </w:rPr>
              <w:lastRenderedPageBreak/>
              <w:t>регламента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41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</w:t>
            </w:r>
            <w:r w:rsidRPr="00CB4E6A">
              <w:rPr>
                <w:rFonts w:ascii="Times New Roman" w:hAnsi="Times New Roman" w:cs="Times New Roman"/>
              </w:rPr>
              <w:lastRenderedPageBreak/>
              <w:t>е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>Уполномоченный орган / ГИС/ СМЭВ</w:t>
            </w:r>
          </w:p>
        </w:tc>
        <w:tc>
          <w:tcPr>
            <w:tcW w:w="1275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отсутствие документов, необходимых для предоставления муниципальн</w:t>
            </w:r>
            <w:r w:rsidRPr="00CB4E6A">
              <w:rPr>
                <w:rFonts w:ascii="Times New Roman" w:hAnsi="Times New Roman" w:cs="Times New Roman"/>
              </w:rPr>
              <w:lastRenderedPageBreak/>
              <w:t>ой услуги, находящихся в распоряжении государственных органов (организаций)</w:t>
            </w:r>
          </w:p>
        </w:tc>
        <w:tc>
          <w:tcPr>
            <w:tcW w:w="179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</w:t>
            </w:r>
            <w:r w:rsidRPr="00CB4E6A">
              <w:rPr>
                <w:rFonts w:ascii="Times New Roman" w:hAnsi="Times New Roman" w:cs="Times New Roman"/>
              </w:rPr>
              <w:lastRenderedPageBreak/>
              <w:t xml:space="preserve">предусмотренные </w:t>
            </w:r>
            <w:hyperlink w:anchor="P127" w:tooltip="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">
              <w:r w:rsidRPr="00CB4E6A">
                <w:rPr>
                  <w:rFonts w:ascii="Times New Roman" w:hAnsi="Times New Roman" w:cs="Times New Roman"/>
                </w:rPr>
                <w:t>пунктами 2.12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41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Уполномоченный орган) /ГИС/ СМЭВ</w:t>
            </w:r>
          </w:p>
        </w:tc>
        <w:tc>
          <w:tcPr>
            <w:tcW w:w="1275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8D1B20" w:rsidTr="00CB4E6A">
        <w:tc>
          <w:tcPr>
            <w:tcW w:w="10587" w:type="dxa"/>
            <w:gridSpan w:val="7"/>
          </w:tcPr>
          <w:p w:rsidR="008D1B20" w:rsidRPr="00CB4E6A" w:rsidRDefault="008D1B20" w:rsidP="00B44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3. Рассмотрение документов и сведений</w:t>
            </w:r>
          </w:p>
        </w:tc>
      </w:tr>
      <w:tr w:rsidR="00CB4E6A" w:rsidTr="00CB4E6A">
        <w:tc>
          <w:tcPr>
            <w:tcW w:w="1560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84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В день получения межведомственных запросов</w:t>
            </w:r>
          </w:p>
        </w:tc>
        <w:tc>
          <w:tcPr>
            <w:tcW w:w="141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Уполномоченный орган) / ГИС</w:t>
            </w:r>
          </w:p>
        </w:tc>
        <w:tc>
          <w:tcPr>
            <w:tcW w:w="1275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основания отказа в предоставлении муниципальной услуги, предусмотренные </w:t>
            </w:r>
            <w:hyperlink w:anchor="P178" w:tooltip="2.19. Основания для отказа в предоставлении муниципальной услуги:">
              <w:r w:rsidRPr="00CB4E6A">
                <w:rPr>
                  <w:rFonts w:ascii="Times New Roman" w:hAnsi="Times New Roman" w:cs="Times New Roman"/>
                </w:rPr>
                <w:t>пунктом 2.19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798" w:type="dxa"/>
          </w:tcPr>
          <w:p w:rsidR="008D1B20" w:rsidRPr="00CB4E6A" w:rsidRDefault="008D1B20" w:rsidP="00CB4E6A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проект результата предоставления муниципальной услуги по формам, приведенным в </w:t>
            </w:r>
            <w:hyperlink w:anchor="P543" w:tooltip="Форма решения о постановке на учет гражданина в целях бесплатного предоставления земельного участка">
              <w:r w:rsidRPr="00CB4E6A">
                <w:rPr>
                  <w:rFonts w:ascii="Times New Roman" w:hAnsi="Times New Roman" w:cs="Times New Roman"/>
                </w:rPr>
                <w:t xml:space="preserve">Приложениях </w:t>
              </w:r>
              <w:r w:rsidR="00CB4E6A" w:rsidRPr="00CB4E6A">
                <w:rPr>
                  <w:rFonts w:ascii="Times New Roman" w:hAnsi="Times New Roman" w:cs="Times New Roman"/>
                </w:rPr>
                <w:t>№№</w:t>
              </w:r>
              <w:r w:rsidRPr="00CB4E6A">
                <w:rPr>
                  <w:rFonts w:ascii="Times New Roman" w:hAnsi="Times New Roman" w:cs="Times New Roman"/>
                </w:rPr>
                <w:t xml:space="preserve"> 2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-</w:t>
            </w:r>
            <w:r w:rsidR="00CB4E6A" w:rsidRPr="00CB4E6A">
              <w:rPr>
                <w:rFonts w:ascii="Times New Roman" w:hAnsi="Times New Roman" w:cs="Times New Roman"/>
              </w:rPr>
              <w:t>4</w:t>
            </w:r>
            <w:r w:rsidRPr="00CB4E6A">
              <w:rPr>
                <w:rFonts w:ascii="Times New Roman" w:hAnsi="Times New Roman" w:cs="Times New Roman"/>
              </w:rPr>
              <w:t xml:space="preserve"> к Административному регламенту</w:t>
            </w:r>
          </w:p>
        </w:tc>
      </w:tr>
      <w:tr w:rsidR="008D1B20" w:rsidTr="00CB4E6A">
        <w:tc>
          <w:tcPr>
            <w:tcW w:w="10587" w:type="dxa"/>
            <w:gridSpan w:val="7"/>
          </w:tcPr>
          <w:p w:rsidR="008D1B20" w:rsidRPr="00CB4E6A" w:rsidRDefault="008D1B20" w:rsidP="00B44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4. Принятие решения</w:t>
            </w:r>
          </w:p>
        </w:tc>
      </w:tr>
      <w:tr w:rsidR="00CB4E6A" w:rsidTr="00CB4E6A">
        <w:tc>
          <w:tcPr>
            <w:tcW w:w="1560" w:type="dxa"/>
            <w:vMerge w:val="restart"/>
          </w:tcPr>
          <w:p w:rsidR="008D1B20" w:rsidRPr="00CB4E6A" w:rsidRDefault="008D1B20" w:rsidP="00CB4E6A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проект результата предоставления муниципальной услуги по формам согласно </w:t>
            </w:r>
            <w:hyperlink w:anchor="P543" w:tooltip="Форма решения о постановке на учет гражданина в целях бесплатного предоставления земельного участка">
              <w:r w:rsidRPr="00CB4E6A">
                <w:rPr>
                  <w:rFonts w:ascii="Times New Roman" w:hAnsi="Times New Roman" w:cs="Times New Roman"/>
                </w:rPr>
                <w:t xml:space="preserve">Приложениях </w:t>
              </w:r>
              <w:r w:rsidR="00CB4E6A" w:rsidRPr="00CB4E6A">
                <w:rPr>
                  <w:rFonts w:ascii="Times New Roman" w:hAnsi="Times New Roman" w:cs="Times New Roman"/>
                </w:rPr>
                <w:t>№№</w:t>
              </w:r>
              <w:r w:rsidRPr="00CB4E6A">
                <w:rPr>
                  <w:rFonts w:ascii="Times New Roman" w:hAnsi="Times New Roman" w:cs="Times New Roman"/>
                </w:rPr>
                <w:t xml:space="preserve"> 2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- </w:t>
            </w:r>
            <w:hyperlink w:anchor="P624" w:tooltip="Форма заявления о предоставлении услуги">
              <w:r w:rsidRPr="00CB4E6A">
                <w:rPr>
                  <w:rFonts w:ascii="Times New Roman" w:hAnsi="Times New Roman" w:cs="Times New Roman"/>
                </w:rPr>
                <w:t>4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к Административному регламенту</w:t>
            </w:r>
          </w:p>
        </w:tc>
        <w:tc>
          <w:tcPr>
            <w:tcW w:w="1984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276" w:type="dxa"/>
            <w:vMerge w:val="restart"/>
          </w:tcPr>
          <w:p w:rsidR="008D1B20" w:rsidRPr="00CB4E6A" w:rsidRDefault="008D1B20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418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органа) или иное уполномоченн</w:t>
            </w:r>
            <w:r w:rsidRPr="00CB4E6A">
              <w:rPr>
                <w:rFonts w:ascii="Times New Roman" w:hAnsi="Times New Roman" w:cs="Times New Roman"/>
              </w:rPr>
              <w:lastRenderedPageBreak/>
              <w:t>ое им лицо</w:t>
            </w:r>
          </w:p>
        </w:tc>
        <w:tc>
          <w:tcPr>
            <w:tcW w:w="1276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>Уполномоченный орган) / ГИС</w:t>
            </w:r>
          </w:p>
        </w:tc>
        <w:tc>
          <w:tcPr>
            <w:tcW w:w="1275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</w:tcPr>
          <w:p w:rsidR="008D1B20" w:rsidRPr="00CB4E6A" w:rsidRDefault="008D1B20" w:rsidP="00CB4E6A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Результат предоставления муниципальной услуги по формам, приведенным в </w:t>
            </w:r>
            <w:hyperlink w:anchor="P543" w:tooltip="Форма решения о постановке на учет гражданина в целях бесплатного предоставления земельного участка">
              <w:r w:rsidRPr="00CB4E6A">
                <w:rPr>
                  <w:rFonts w:ascii="Times New Roman" w:hAnsi="Times New Roman" w:cs="Times New Roman"/>
                </w:rPr>
                <w:t xml:space="preserve">Приложениях </w:t>
              </w:r>
              <w:r w:rsidR="00CB4E6A" w:rsidRPr="00CB4E6A">
                <w:rPr>
                  <w:rFonts w:ascii="Times New Roman" w:hAnsi="Times New Roman" w:cs="Times New Roman"/>
                </w:rPr>
                <w:t>№№</w:t>
              </w:r>
              <w:r w:rsidRPr="00CB4E6A">
                <w:rPr>
                  <w:rFonts w:ascii="Times New Roman" w:hAnsi="Times New Roman" w:cs="Times New Roman"/>
                </w:rPr>
                <w:t xml:space="preserve"> 2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- </w:t>
            </w:r>
            <w:hyperlink w:anchor="P624" w:tooltip="Форма заявления о предоставлении услуги">
              <w:r w:rsidRPr="00CB4E6A">
                <w:rPr>
                  <w:rFonts w:ascii="Times New Roman" w:hAnsi="Times New Roman" w:cs="Times New Roman"/>
                </w:rPr>
                <w:t>4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к Административному регламенту, подписанный усиленной квалифицированной подписью руководителем Уполномоченного </w:t>
            </w:r>
            <w:r w:rsidRPr="00CB4E6A">
              <w:rPr>
                <w:rFonts w:ascii="Times New Roman" w:hAnsi="Times New Roman" w:cs="Times New Roman"/>
              </w:rPr>
              <w:lastRenderedPageBreak/>
              <w:t>органа или иного уполномоченного им лица</w:t>
            </w: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276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B20" w:rsidTr="00CB4E6A">
        <w:tc>
          <w:tcPr>
            <w:tcW w:w="10587" w:type="dxa"/>
            <w:gridSpan w:val="7"/>
          </w:tcPr>
          <w:p w:rsidR="008D1B20" w:rsidRPr="00CB4E6A" w:rsidRDefault="008D1B20" w:rsidP="00B44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5. Выдача результата</w:t>
            </w:r>
          </w:p>
        </w:tc>
      </w:tr>
      <w:tr w:rsidR="00CB4E6A" w:rsidTr="00CB4E6A">
        <w:tc>
          <w:tcPr>
            <w:tcW w:w="1560" w:type="dxa"/>
            <w:vMerge w:val="restart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формирование и регистрация результата муниципальной услуги, указанного в </w:t>
            </w:r>
            <w:hyperlink w:anchor="P87" w:tooltip="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">
              <w:r w:rsidRPr="00CB4E6A">
                <w:rPr>
                  <w:rFonts w:ascii="Times New Roman" w:hAnsi="Times New Roman" w:cs="Times New Roman"/>
                </w:rPr>
                <w:t>пункте 2.5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84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41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Уполномоченный орган) / ГИС</w:t>
            </w:r>
          </w:p>
        </w:tc>
        <w:tc>
          <w:tcPr>
            <w:tcW w:w="1275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Направление в МФЦ результата муниципальной услуги, указанного в </w:t>
            </w:r>
            <w:hyperlink w:anchor="P87" w:tooltip="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">
              <w:r w:rsidRPr="00CB4E6A">
                <w:rPr>
                  <w:rFonts w:ascii="Times New Roman" w:hAnsi="Times New Roman" w:cs="Times New Roman"/>
                </w:rPr>
                <w:t>пункте 2.5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41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Уполномоченный орган) / АИС МФЦ</w:t>
            </w:r>
          </w:p>
        </w:tc>
        <w:tc>
          <w:tcPr>
            <w:tcW w:w="1275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179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41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275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D1B20" w:rsidRPr="00CB4E6A" w:rsidRDefault="008D1B20" w:rsidP="00B442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8D1B20" w:rsidTr="00CB4E6A">
        <w:tc>
          <w:tcPr>
            <w:tcW w:w="10587" w:type="dxa"/>
            <w:gridSpan w:val="7"/>
          </w:tcPr>
          <w:p w:rsidR="008D1B20" w:rsidRPr="00CB4E6A" w:rsidRDefault="008D1B20" w:rsidP="00B44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6. Внесение результата муниципальной услуги в реестр решений</w:t>
            </w:r>
          </w:p>
        </w:tc>
      </w:tr>
      <w:tr w:rsidR="00CB4E6A" w:rsidTr="00CB4E6A">
        <w:tc>
          <w:tcPr>
            <w:tcW w:w="1560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Формирование и регистрация результата муниципальной услуги, указанного в </w:t>
            </w:r>
            <w:hyperlink w:anchor="P87" w:tooltip="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">
              <w:r w:rsidRPr="00CB4E6A">
                <w:rPr>
                  <w:rFonts w:ascii="Times New Roman" w:hAnsi="Times New Roman" w:cs="Times New Roman"/>
                </w:rPr>
                <w:t>пункте 2.5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регламента, в форме электронного документа в </w:t>
            </w:r>
            <w:r w:rsidRPr="00CB4E6A">
              <w:rPr>
                <w:rFonts w:ascii="Times New Roman" w:hAnsi="Times New Roman" w:cs="Times New Roman"/>
              </w:rPr>
              <w:lastRenderedPageBreak/>
              <w:t>ГИС</w:t>
            </w:r>
          </w:p>
        </w:tc>
        <w:tc>
          <w:tcPr>
            <w:tcW w:w="1984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 xml:space="preserve">Внесение сведений о результате предоставления муниципальной услуги, указанном в </w:t>
            </w:r>
            <w:hyperlink w:anchor="P87" w:tooltip="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">
              <w:r w:rsidRPr="00CB4E6A">
                <w:rPr>
                  <w:rFonts w:ascii="Times New Roman" w:hAnsi="Times New Roman" w:cs="Times New Roman"/>
                </w:rPr>
                <w:t>пункте 2.5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регламента, в реестр решений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41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275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D1B20" w:rsidRPr="00CB4E6A" w:rsidRDefault="008D1B20" w:rsidP="00B4424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Результат Предоставления муниципальной услуги, указанный в </w:t>
            </w:r>
            <w:hyperlink w:anchor="P87" w:tooltip="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">
              <w:r w:rsidRPr="00CB4E6A">
                <w:rPr>
                  <w:rFonts w:ascii="Times New Roman" w:hAnsi="Times New Roman" w:cs="Times New Roman"/>
                </w:rPr>
                <w:t>пункте 2.5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 внесен в реестр</w:t>
            </w:r>
          </w:p>
        </w:tc>
      </w:tr>
    </w:tbl>
    <w:p w:rsidR="00725D0D" w:rsidRPr="008314EE" w:rsidRDefault="00725D0D" w:rsidP="00CB4E6A">
      <w:pPr>
        <w:jc w:val="both"/>
      </w:pPr>
    </w:p>
    <w:sectPr w:rsidR="00725D0D" w:rsidRPr="008314EE" w:rsidSect="00D546D0">
      <w:headerReference w:type="default" r:id="rId33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034" w:rsidRDefault="00B83034" w:rsidP="003F42C3">
      <w:r>
        <w:separator/>
      </w:r>
    </w:p>
  </w:endnote>
  <w:endnote w:type="continuationSeparator" w:id="0">
    <w:p w:rsidR="00B83034" w:rsidRDefault="00B83034" w:rsidP="003F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034" w:rsidRDefault="00B83034" w:rsidP="003F42C3">
      <w:r>
        <w:separator/>
      </w:r>
    </w:p>
  </w:footnote>
  <w:footnote w:type="continuationSeparator" w:id="0">
    <w:p w:rsidR="00B83034" w:rsidRDefault="00B83034" w:rsidP="003F4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4F" w:rsidRDefault="00B4424F" w:rsidP="003F42C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7CE5"/>
    <w:multiLevelType w:val="multilevel"/>
    <w:tmpl w:val="B832EF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9462D5"/>
    <w:multiLevelType w:val="hybridMultilevel"/>
    <w:tmpl w:val="735A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04AC6"/>
    <w:multiLevelType w:val="multilevel"/>
    <w:tmpl w:val="8F3EC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49F"/>
    <w:rsid w:val="00022FDE"/>
    <w:rsid w:val="00062EF8"/>
    <w:rsid w:val="000637BE"/>
    <w:rsid w:val="000654BE"/>
    <w:rsid w:val="00140255"/>
    <w:rsid w:val="0014331C"/>
    <w:rsid w:val="00172548"/>
    <w:rsid w:val="001749C4"/>
    <w:rsid w:val="00246F67"/>
    <w:rsid w:val="00297D5E"/>
    <w:rsid w:val="00305010"/>
    <w:rsid w:val="00365FD0"/>
    <w:rsid w:val="003A6197"/>
    <w:rsid w:val="003B53C1"/>
    <w:rsid w:val="003C123D"/>
    <w:rsid w:val="003F42C3"/>
    <w:rsid w:val="003F7DC1"/>
    <w:rsid w:val="00407E45"/>
    <w:rsid w:val="004254AD"/>
    <w:rsid w:val="00431A55"/>
    <w:rsid w:val="00435147"/>
    <w:rsid w:val="00435422"/>
    <w:rsid w:val="00441F13"/>
    <w:rsid w:val="00454058"/>
    <w:rsid w:val="00475E32"/>
    <w:rsid w:val="0051100E"/>
    <w:rsid w:val="00520520"/>
    <w:rsid w:val="0054282E"/>
    <w:rsid w:val="00555C27"/>
    <w:rsid w:val="0058020A"/>
    <w:rsid w:val="005A1C81"/>
    <w:rsid w:val="005F3855"/>
    <w:rsid w:val="00620748"/>
    <w:rsid w:val="006C5E06"/>
    <w:rsid w:val="006E0F21"/>
    <w:rsid w:val="00713D06"/>
    <w:rsid w:val="00725D0D"/>
    <w:rsid w:val="007E3677"/>
    <w:rsid w:val="00806446"/>
    <w:rsid w:val="008109C7"/>
    <w:rsid w:val="00830577"/>
    <w:rsid w:val="008314EE"/>
    <w:rsid w:val="008318AB"/>
    <w:rsid w:val="00874790"/>
    <w:rsid w:val="008A7C91"/>
    <w:rsid w:val="008B2450"/>
    <w:rsid w:val="008D1B20"/>
    <w:rsid w:val="008E1C2F"/>
    <w:rsid w:val="009700CF"/>
    <w:rsid w:val="00973FEF"/>
    <w:rsid w:val="009817E0"/>
    <w:rsid w:val="00996C27"/>
    <w:rsid w:val="009C00D3"/>
    <w:rsid w:val="009F0EAF"/>
    <w:rsid w:val="00A23CC8"/>
    <w:rsid w:val="00A61EE4"/>
    <w:rsid w:val="00A8032A"/>
    <w:rsid w:val="00AA21A1"/>
    <w:rsid w:val="00B4424F"/>
    <w:rsid w:val="00B83034"/>
    <w:rsid w:val="00BB61EC"/>
    <w:rsid w:val="00C07C3F"/>
    <w:rsid w:val="00C134A9"/>
    <w:rsid w:val="00C64D7D"/>
    <w:rsid w:val="00C729E8"/>
    <w:rsid w:val="00CB4E6A"/>
    <w:rsid w:val="00CC3442"/>
    <w:rsid w:val="00CD10B8"/>
    <w:rsid w:val="00CE3398"/>
    <w:rsid w:val="00D546D0"/>
    <w:rsid w:val="00D6554F"/>
    <w:rsid w:val="00D66E32"/>
    <w:rsid w:val="00D737BB"/>
    <w:rsid w:val="00DC390C"/>
    <w:rsid w:val="00DD080E"/>
    <w:rsid w:val="00E525AC"/>
    <w:rsid w:val="00E72635"/>
    <w:rsid w:val="00E80255"/>
    <w:rsid w:val="00F5149F"/>
    <w:rsid w:val="00F66AE7"/>
    <w:rsid w:val="00F75262"/>
    <w:rsid w:val="00FA5383"/>
    <w:rsid w:val="00FD08A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7A743"/>
  <w15:docId w15:val="{51673D0A-F917-4528-8AAF-485E21B0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548"/>
    <w:pPr>
      <w:keepNext/>
      <w:ind w:left="-600" w:right="-763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5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172548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72548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Title">
    <w:name w:val="ConsPlusTitle"/>
    <w:rsid w:val="001725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25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5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F7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3F7D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List Paragraph"/>
    <w:basedOn w:val="a"/>
    <w:uiPriority w:val="34"/>
    <w:qFormat/>
    <w:rsid w:val="00725D0D"/>
    <w:pPr>
      <w:ind w:left="720"/>
      <w:contextualSpacing/>
    </w:pPr>
  </w:style>
  <w:style w:type="paragraph" w:customStyle="1" w:styleId="ConsPlusNonformat">
    <w:name w:val="ConsPlusNonformat"/>
    <w:rsid w:val="00725D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25D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25D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5D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725D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2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2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BD019634BE7F3259EA1C52372B11F80556BD86E3F9058225AD04115F8843A6DC131336E66E444C1AF9003A1EAF8B6I" TargetMode="External"/><Relationship Id="rId18" Type="http://schemas.openxmlformats.org/officeDocument/2006/relationships/hyperlink" Target="consultantplus://offline/ref=FBD019634BE7F3259EA1C52372B11F805568DA6A389358225AD04115F8843A6DD3316B6266ED5AC6A78555F0ACD1249376C831A16520366CFBB1I" TargetMode="External"/><Relationship Id="rId26" Type="http://schemas.openxmlformats.org/officeDocument/2006/relationships/hyperlink" Target="consultantplus://offline/ref=FBD019634BE7F3259EA1C52372B11F80556BDA633B9158225AD04115F8843A6DD3316B6266ED59C5AC8555F0ACD1249376C831A16520366CFBB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D019634BE7F3259EA1C52372B11F805568DE633C9258225AD04115F8843A6DC131336E66E444C1AF9003A1EAF8B6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D019634BE7F3259EA1C52372B11F80526EDA6B3F9D58225AD04115F8843A6DC131336E66E444C1AF9003A1EAF8B6I" TargetMode="External"/><Relationship Id="rId17" Type="http://schemas.openxmlformats.org/officeDocument/2006/relationships/hyperlink" Target="consultantplus://offline/ref=FBD019634BE7F3259EA1DB2E64DD4184506186663C935575048D4742A7D43C3893716D3737A90FCDAE871FA0E99A2B937DFDB4I" TargetMode="External"/><Relationship Id="rId25" Type="http://schemas.openxmlformats.org/officeDocument/2006/relationships/hyperlink" Target="consultantplus://offline/ref=FBD019634BE7F3259EA1C52372B11F80556BDA633B9158225AD04115F8843A6DD3316B6266ED59C5AC8555F0ACD1249376C831A16520366CFBB1I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D019634BE7F3259EA1C52372B11F805568DA6B3E9558225AD04115F8843A6DC131336E66E444C1AF9003A1EAF8B6I" TargetMode="External"/><Relationship Id="rId20" Type="http://schemas.openxmlformats.org/officeDocument/2006/relationships/hyperlink" Target="consultantplus://offline/ref=FBD019634BE7F3259EA1C52372B11F805262DD6B3D9158225AD04115F8843A6DD3316B6266ED5AC1AE8555F0ACD1249376C831A16520366CFBB1I" TargetMode="External"/><Relationship Id="rId29" Type="http://schemas.openxmlformats.org/officeDocument/2006/relationships/hyperlink" Target="consultantplus://offline/ref=FBD019634BE7F3259EA1C52372B11F80526BD96C349458225AD04115F8843A6DC131336E66E444C1AF9003A1EAF8B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D019634BE7F3259EA1C52372B11F805568DA6A3F9C58225AD04115F8843A6DC131336E66E444C1AF9003A1EAF8B6I" TargetMode="External"/><Relationship Id="rId24" Type="http://schemas.openxmlformats.org/officeDocument/2006/relationships/hyperlink" Target="consultantplus://offline/ref=FBD019634BE7F3259EA1C52372B11F80556BDA633B9158225AD04115F8843A6DD3316B6266EA5194FFCA54ACE88D37927EC832A079F2B0I" TargetMode="External"/><Relationship Id="rId32" Type="http://schemas.openxmlformats.org/officeDocument/2006/relationships/hyperlink" Target="consultantplus://offline/ref=FBD019634BE7F3259EA1C52372B11F805568DA6A389358225AD04115F8843A6DD3316B6266ED5AC8A68555F0ACD1249376C831A16520366CFBB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D019634BE7F3259EA1C52372B11F805568DA6A359258225AD04115F8843A6DC131336E66E444C1AF9003A1EAF8B6I" TargetMode="External"/><Relationship Id="rId23" Type="http://schemas.openxmlformats.org/officeDocument/2006/relationships/hyperlink" Target="consultantplus://offline/ref=FBD019634BE7F3259EA1C52372B11F80556BDF6A349758225AD04115F8843A6DD3316B676FE60E91EADB0CA1E19A289261D430A2F7B9I" TargetMode="External"/><Relationship Id="rId28" Type="http://schemas.openxmlformats.org/officeDocument/2006/relationships/hyperlink" Target="consultantplus://offline/ref=FBD019634BE7F3259EA1C52372B11F80556BDA633B9158225AD04115F8843A6DC131336E66E444C1AF9003A1EAF8B6I" TargetMode="External"/><Relationship Id="rId10" Type="http://schemas.openxmlformats.org/officeDocument/2006/relationships/hyperlink" Target="consultantplus://offline/ref=FBD019634BE7F3259EA1C52372B11F805568DA683B9558225AD04115F8843A6DC131336E66E444C1AF9003A1EAF8B6I" TargetMode="External"/><Relationship Id="rId19" Type="http://schemas.openxmlformats.org/officeDocument/2006/relationships/hyperlink" Target="consultantplus://offline/ref=FBD019634BE7F3259EA1C52372B11F80556BDF6B389258225AD04115F8843A6DD3316B6266ED5AC1AD8555F0ACD1249376C831A16520366CFBB1I" TargetMode="External"/><Relationship Id="rId31" Type="http://schemas.openxmlformats.org/officeDocument/2006/relationships/hyperlink" Target="consultantplus://offline/ref=FBD019634BE7F3259EA1DB2E64DD4184506186663C935575048D4742A7D43C3893716D3737A90FCDAE871FA0E99A2B937DFDB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251469325BF588F63292962905013433722D60EF0AF9FD3556A5EDFB7707496A7CBB8E095453CA7C04B6003EAB3I" TargetMode="External"/><Relationship Id="rId14" Type="http://schemas.openxmlformats.org/officeDocument/2006/relationships/hyperlink" Target="consultantplus://offline/ref=FBD019634BE7F3259EA1C52372B11F80556BDA633B9158225AD04115F8843A6DC131336E66E444C1AF9003A1EAF8B6I" TargetMode="External"/><Relationship Id="rId22" Type="http://schemas.openxmlformats.org/officeDocument/2006/relationships/hyperlink" Target="consultantplus://offline/ref=FBD019634BE7F3259EA1C52372B11F805568DA6A389358225AD04115F8843A6DD3316B6266ED5AC8A68555F0ACD1249376C831A16520366CFBB1I" TargetMode="External"/><Relationship Id="rId27" Type="http://schemas.openxmlformats.org/officeDocument/2006/relationships/hyperlink" Target="consultantplus://offline/ref=FBD019634BE7F3259EA1C52372B11F80556BDA633B9158225AD04115F8843A6DD3316B6266ED59C5AC8555F0ACD1249376C831A16520366CFBB1I" TargetMode="External"/><Relationship Id="rId30" Type="http://schemas.openxmlformats.org/officeDocument/2006/relationships/hyperlink" Target="consultantplus://offline/ref=FBD019634BE7F3259EA1DB2E64DD4184506186663C935575048D4742A7D43C3893716D3737A90FCDAE871FA0E99A2B937DFDB4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CCA7-7DC6-4152-B0CB-B079AA23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12402</Words>
  <Characters>70695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отдел по управлению муниципальной собственностью Администрация Кожевниковского района</cp:lastModifiedBy>
  <cp:revision>13</cp:revision>
  <cp:lastPrinted>2022-12-27T07:38:00Z</cp:lastPrinted>
  <dcterms:created xsi:type="dcterms:W3CDTF">2022-11-10T09:45:00Z</dcterms:created>
  <dcterms:modified xsi:type="dcterms:W3CDTF">2022-12-28T09:30:00Z</dcterms:modified>
</cp:coreProperties>
</file>