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34" w:rsidRDefault="00076FB4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Герб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4" w:rsidRDefault="00076FB4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 xml:space="preserve">АДМИНИСТРАЦИЯ  кожевниковского  </w:t>
      </w:r>
      <w:r>
        <w:rPr>
          <w:b/>
          <w:spacing w:val="-1"/>
          <w:sz w:val="28"/>
          <w:szCs w:val="28"/>
        </w:rPr>
        <w:t>РАЙОНА</w:t>
      </w:r>
    </w:p>
    <w:p w:rsidR="00203A34" w:rsidRDefault="00076FB4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03A34" w:rsidRDefault="0072635D">
      <w:pPr>
        <w:pStyle w:val="1"/>
        <w:ind w:right="33"/>
        <w:jc w:val="center"/>
        <w:rPr>
          <w:bCs w:val="0"/>
        </w:rPr>
      </w:pPr>
      <w:r>
        <w:rPr>
          <w:b w:val="0"/>
          <w:sz w:val="22"/>
          <w:u w:val="single"/>
        </w:rPr>
        <w:t>09.07.2021г.</w:t>
      </w:r>
      <w:r w:rsidR="00076FB4">
        <w:rPr>
          <w:b w:val="0"/>
          <w:sz w:val="22"/>
        </w:rPr>
        <w:t xml:space="preserve">                                                                                                                        № </w:t>
      </w:r>
      <w:r>
        <w:rPr>
          <w:b w:val="0"/>
          <w:sz w:val="22"/>
          <w:u w:val="single"/>
        </w:rPr>
        <w:t>344</w:t>
      </w:r>
      <w:r w:rsidR="00076FB4">
        <w:rPr>
          <w:sz w:val="20"/>
        </w:rPr>
        <w:t xml:space="preserve">                   </w:t>
      </w:r>
      <w:r w:rsidR="00076FB4">
        <w:rPr>
          <w:sz w:val="20"/>
        </w:rPr>
        <w:br/>
        <w:t xml:space="preserve"> </w:t>
      </w:r>
      <w:r w:rsidR="00076FB4">
        <w:rPr>
          <w:sz w:val="16"/>
        </w:rPr>
        <w:t>с. Кожевниково   Кожевниковского района   Томской области</w:t>
      </w:r>
    </w:p>
    <w:p w:rsidR="00203A34" w:rsidRDefault="00076FB4"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</w:t>
      </w:r>
      <w:r w:rsidR="00CF6D24">
        <w:rPr>
          <w:b w:val="0"/>
        </w:rPr>
        <w:t>п</w:t>
      </w:r>
      <w:r>
        <w:rPr>
          <w:b w:val="0"/>
        </w:rPr>
        <w:t>орядка предоставления субсидии на возмещение части</w:t>
      </w:r>
    </w:p>
    <w:p w:rsidR="00203A34" w:rsidRPr="00025329" w:rsidRDefault="00076FB4" w:rsidP="00025329">
      <w:pPr>
        <w:pStyle w:val="ConsPlusTitle"/>
        <w:jc w:val="center"/>
        <w:rPr>
          <w:b w:val="0"/>
          <w:color w:val="FF0000"/>
        </w:rPr>
      </w:pPr>
      <w:r>
        <w:rPr>
          <w:b w:val="0"/>
        </w:rPr>
        <w:t xml:space="preserve">затрат, связанных с перевозкой тел (останков), умерших или погибших из Кожевниковского района в места проведения </w:t>
      </w:r>
      <w:r>
        <w:rPr>
          <w:b w:val="0"/>
          <w:szCs w:val="24"/>
        </w:rPr>
        <w:t>патологоанатомического</w:t>
      </w:r>
      <w:r>
        <w:rPr>
          <w:b w:val="0"/>
        </w:rPr>
        <w:t xml:space="preserve"> вскрытия, судебно-медицинской экспертизы</w:t>
      </w:r>
      <w:r w:rsidR="00025329">
        <w:rPr>
          <w:b w:val="0"/>
        </w:rPr>
        <w:t xml:space="preserve"> </w:t>
      </w:r>
      <w:r w:rsidR="00025329" w:rsidRPr="00025329">
        <w:rPr>
          <w:b w:val="0"/>
          <w:color w:val="FF0000"/>
        </w:rPr>
        <w:t>(</w:t>
      </w:r>
      <w:r w:rsidR="00025329">
        <w:rPr>
          <w:b w:val="0"/>
          <w:color w:val="FF0000"/>
        </w:rPr>
        <w:t xml:space="preserve">в редакции постановления от 06.09.2022г. </w:t>
      </w:r>
      <w:r w:rsidR="00025329">
        <w:rPr>
          <w:b w:val="0"/>
          <w:color w:val="FF0000"/>
        </w:rPr>
        <w:t>№ 470</w:t>
      </w:r>
      <w:r w:rsidR="00025329">
        <w:rPr>
          <w:b w:val="0"/>
          <w:color w:val="FF0000"/>
        </w:rPr>
        <w:t>)</w:t>
      </w:r>
    </w:p>
    <w:p w:rsidR="00203A34" w:rsidRDefault="00203A34">
      <w:pPr>
        <w:pStyle w:val="ConsPlusTitle"/>
        <w:rPr>
          <w:b w:val="0"/>
        </w:rPr>
      </w:pPr>
    </w:p>
    <w:p w:rsidR="00203A34" w:rsidRDefault="00076FB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соответствии со </w:t>
      </w:r>
      <w:hyperlink r:id="rId8" w:history="1">
        <w:r>
          <w:rPr>
            <w:b w:val="0"/>
            <w:color w:val="000000" w:themeColor="text1"/>
          </w:rPr>
          <w:t>статьей 78</w:t>
        </w:r>
      </w:hyperlink>
      <w:r>
        <w:rPr>
          <w:b w:val="0"/>
        </w:rPr>
        <w:t xml:space="preserve"> Бюджетного кодекса Российской Федерации, Постановлением Правительства Российской Федерации от 18</w:t>
      </w:r>
      <w:r w:rsidR="00CF6D24">
        <w:rPr>
          <w:b w:val="0"/>
        </w:rPr>
        <w:t xml:space="preserve"> сентября </w:t>
      </w:r>
      <w:r>
        <w:rPr>
          <w:b w:val="0"/>
        </w:rPr>
        <w:t>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203A34" w:rsidRDefault="00076FB4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ПОСТАНОВЛЯЮ:</w:t>
      </w:r>
    </w:p>
    <w:p w:rsidR="00203A34" w:rsidRDefault="00076FB4">
      <w:pPr>
        <w:pStyle w:val="ConsPlusTitle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</w:t>
      </w:r>
      <w:r>
        <w:rPr>
          <w:b w:val="0"/>
          <w:color w:val="000000"/>
          <w:szCs w:val="28"/>
        </w:rPr>
        <w:t>Утвердить</w:t>
      </w:r>
      <w:r>
        <w:rPr>
          <w:color w:val="000000"/>
          <w:szCs w:val="28"/>
        </w:rPr>
        <w:t xml:space="preserve"> </w:t>
      </w:r>
      <w:r>
        <w:rPr>
          <w:b w:val="0"/>
        </w:rPr>
        <w:t xml:space="preserve">Порядок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</w:t>
      </w:r>
      <w:r>
        <w:rPr>
          <w:b w:val="0"/>
          <w:szCs w:val="24"/>
        </w:rPr>
        <w:t>патологоанатомического</w:t>
      </w:r>
      <w:r>
        <w:rPr>
          <w:b w:val="0"/>
        </w:rPr>
        <w:t xml:space="preserve"> вскрытия, судебно-медицинской экспертизы, согласно приложения к настоящему постановлению.</w:t>
      </w:r>
    </w:p>
    <w:p w:rsidR="00203A34" w:rsidRDefault="00076FB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203A34" w:rsidRDefault="00076FB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Настоящее постановление в ступает в силу со дня его официального опубликования, но не ранее </w:t>
      </w:r>
      <w:r>
        <w:rPr>
          <w:b w:val="0"/>
          <w:szCs w:val="26"/>
        </w:rPr>
        <w:t xml:space="preserve">дня вступления в силу решения Думы Кожевниковского района «О внесении изменений в решение Думы Кожевниковского района </w:t>
      </w:r>
      <w:r>
        <w:rPr>
          <w:b w:val="0"/>
          <w:sz w:val="22"/>
          <w:szCs w:val="24"/>
        </w:rPr>
        <w:t>«О бюджете Кожевниковского района на 2021 год и на плановый период 2022 и 2023 год»</w:t>
      </w:r>
      <w:r>
        <w:rPr>
          <w:b w:val="0"/>
          <w:szCs w:val="26"/>
        </w:rPr>
        <w:t xml:space="preserve">, предусматривающего предоставление </w:t>
      </w:r>
      <w:r>
        <w:rPr>
          <w:b w:val="0"/>
        </w:rPr>
        <w:t xml:space="preserve">субсидии на возмещение части затрат, связанных с перевозкой тел (останков), умерших или погибших из Кожевниковского района в места проведения </w:t>
      </w:r>
      <w:r>
        <w:rPr>
          <w:b w:val="0"/>
          <w:szCs w:val="24"/>
        </w:rPr>
        <w:t>патологоанатомического</w:t>
      </w:r>
      <w:r>
        <w:rPr>
          <w:b w:val="0"/>
        </w:rPr>
        <w:t xml:space="preserve"> вскрытия, судебно-медицинской экспертизы.</w:t>
      </w:r>
    </w:p>
    <w:p w:rsidR="00203A34" w:rsidRDefault="00076FB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r>
        <w:rPr>
          <w:b w:val="0"/>
          <w:color w:val="000000"/>
          <w:szCs w:val="28"/>
        </w:rPr>
        <w:t>Контроль за исполнением настоящего постановления возложить на первого заместителя Главы Кожевниковского района Кучера В.В.</w:t>
      </w:r>
    </w:p>
    <w:p w:rsidR="00203A34" w:rsidRDefault="00203A34"/>
    <w:p w:rsidR="00203A34" w:rsidRDefault="00203A34"/>
    <w:p w:rsidR="00203A34" w:rsidRDefault="00203A34"/>
    <w:p w:rsidR="00203A34" w:rsidRDefault="00076FB4">
      <w:r>
        <w:t>Глава Кожевниковского района                                                                                    А.А. Малолетко</w:t>
      </w:r>
    </w:p>
    <w:p w:rsidR="00203A34" w:rsidRDefault="00203A34"/>
    <w:p w:rsidR="00203A34" w:rsidRDefault="00203A34"/>
    <w:p w:rsidR="00203A34" w:rsidRDefault="00203A34"/>
    <w:p w:rsidR="00203A34" w:rsidRDefault="00203A34">
      <w:pPr>
        <w:rPr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203A34">
        <w:tc>
          <w:tcPr>
            <w:tcW w:w="6062" w:type="dxa"/>
            <w:shd w:val="clear" w:color="auto" w:fill="auto"/>
          </w:tcPr>
          <w:p w:rsidR="00203A34" w:rsidRDefault="00076FB4">
            <w:pPr>
              <w:rPr>
                <w:szCs w:val="20"/>
              </w:rPr>
            </w:pPr>
            <w:r>
              <w:rPr>
                <w:szCs w:val="20"/>
              </w:rPr>
              <w:t xml:space="preserve">Начальник отдела </w:t>
            </w:r>
            <w:r>
              <w:rPr>
                <w:szCs w:val="20"/>
              </w:rPr>
              <w:br/>
              <w:t>правовой и кадровой работы</w:t>
            </w:r>
            <w:r>
              <w:rPr>
                <w:szCs w:val="20"/>
              </w:rPr>
              <w:br/>
              <w:t>____________ В.И. Савельева</w:t>
            </w:r>
            <w:r>
              <w:rPr>
                <w:szCs w:val="20"/>
              </w:rPr>
              <w:br/>
              <w:t>_____________г.</w:t>
            </w:r>
          </w:p>
        </w:tc>
        <w:tc>
          <w:tcPr>
            <w:tcW w:w="3969" w:type="dxa"/>
            <w:shd w:val="clear" w:color="auto" w:fill="auto"/>
          </w:tcPr>
          <w:p w:rsidR="00203A34" w:rsidRDefault="00203A34">
            <w:pPr>
              <w:rPr>
                <w:szCs w:val="20"/>
              </w:rPr>
            </w:pPr>
          </w:p>
        </w:tc>
      </w:tr>
    </w:tbl>
    <w:p w:rsidR="00203A34" w:rsidRDefault="00076FB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03A34" w:rsidRDefault="00076FB4">
      <w:pPr>
        <w:rPr>
          <w:sz w:val="18"/>
          <w:szCs w:val="20"/>
        </w:rPr>
      </w:pPr>
      <w:r>
        <w:rPr>
          <w:sz w:val="18"/>
          <w:szCs w:val="20"/>
        </w:rPr>
        <w:t>Т.А. Емельянова</w:t>
      </w:r>
    </w:p>
    <w:p w:rsidR="00203A34" w:rsidRDefault="00076FB4">
      <w:pPr>
        <w:rPr>
          <w:sz w:val="18"/>
          <w:szCs w:val="20"/>
        </w:rPr>
      </w:pPr>
      <w:r>
        <w:rPr>
          <w:sz w:val="18"/>
          <w:szCs w:val="20"/>
        </w:rPr>
        <w:t xml:space="preserve">(38244) 22-568             </w:t>
      </w:r>
    </w:p>
    <w:p w:rsidR="00203A34" w:rsidRDefault="00076F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203A34" w:rsidRDefault="00203A34">
      <w:pPr>
        <w:rPr>
          <w:sz w:val="20"/>
          <w:szCs w:val="20"/>
        </w:rPr>
      </w:pPr>
    </w:p>
    <w:p w:rsidR="00203A34" w:rsidRDefault="00076FB4">
      <w:pPr>
        <w:ind w:firstLine="567"/>
        <w:jc w:val="right"/>
      </w:pPr>
      <w:r>
        <w:t>Приложение</w:t>
      </w:r>
    </w:p>
    <w:p w:rsidR="00203A34" w:rsidRDefault="00076FB4">
      <w:pPr>
        <w:ind w:firstLine="567"/>
        <w:jc w:val="right"/>
      </w:pPr>
      <w:r>
        <w:lastRenderedPageBreak/>
        <w:t xml:space="preserve">к постановлению Администрации </w:t>
      </w:r>
    </w:p>
    <w:p w:rsidR="00203A34" w:rsidRDefault="00076FB4">
      <w:pPr>
        <w:ind w:firstLine="567"/>
        <w:jc w:val="right"/>
      </w:pPr>
      <w:r>
        <w:t>Кожевниковского района</w:t>
      </w:r>
    </w:p>
    <w:p w:rsidR="00203A34" w:rsidRDefault="00076FB4">
      <w:pPr>
        <w:ind w:firstLine="567"/>
        <w:jc w:val="right"/>
      </w:pPr>
      <w:r>
        <w:t>«____» _____________ 2021г. № _______</w:t>
      </w:r>
    </w:p>
    <w:p w:rsidR="00203A34" w:rsidRDefault="00203A34">
      <w:pPr>
        <w:ind w:firstLine="567"/>
        <w:jc w:val="right"/>
      </w:pPr>
    </w:p>
    <w:p w:rsidR="00203A34" w:rsidRDefault="00076FB4">
      <w:pPr>
        <w:pStyle w:val="ConsPlusTitle"/>
        <w:jc w:val="center"/>
        <w:rPr>
          <w:b w:val="0"/>
        </w:rPr>
      </w:pPr>
      <w:r>
        <w:rPr>
          <w:b w:val="0"/>
          <w:szCs w:val="24"/>
        </w:rPr>
        <w:t xml:space="preserve">Порядок предоставления </w:t>
      </w:r>
      <w:r>
        <w:rPr>
          <w:b w:val="0"/>
        </w:rPr>
        <w:t>субсидии на возмещение части</w:t>
      </w:r>
    </w:p>
    <w:p w:rsidR="00203A34" w:rsidRDefault="00076FB4">
      <w:pPr>
        <w:pStyle w:val="ConsPlusTitle"/>
        <w:jc w:val="center"/>
        <w:rPr>
          <w:b w:val="0"/>
        </w:rPr>
      </w:pPr>
      <w:r>
        <w:rPr>
          <w:b w:val="0"/>
        </w:rPr>
        <w:t xml:space="preserve">затрат, связанных с перевозкой тел (останков), умерших или погибших </w:t>
      </w:r>
    </w:p>
    <w:p w:rsidR="00203A34" w:rsidRDefault="00076FB4">
      <w:pPr>
        <w:pStyle w:val="ConsPlusTitle"/>
        <w:jc w:val="center"/>
        <w:rPr>
          <w:b w:val="0"/>
        </w:rPr>
      </w:pPr>
      <w:r>
        <w:rPr>
          <w:b w:val="0"/>
        </w:rPr>
        <w:t xml:space="preserve">из Кожевниковского района в места проведения </w:t>
      </w:r>
      <w:r>
        <w:rPr>
          <w:b w:val="0"/>
          <w:szCs w:val="24"/>
        </w:rPr>
        <w:t>патологоанатомического</w:t>
      </w:r>
      <w:r>
        <w:rPr>
          <w:b w:val="0"/>
        </w:rPr>
        <w:t xml:space="preserve"> вскрытия, </w:t>
      </w:r>
    </w:p>
    <w:p w:rsidR="00203A34" w:rsidRDefault="00076FB4">
      <w:pPr>
        <w:pStyle w:val="ConsPlusTitle"/>
        <w:jc w:val="center"/>
        <w:rPr>
          <w:b w:val="0"/>
        </w:rPr>
      </w:pPr>
      <w:r>
        <w:rPr>
          <w:b w:val="0"/>
        </w:rPr>
        <w:t>судебно-медицинской экспертизы</w:t>
      </w:r>
    </w:p>
    <w:p w:rsidR="00203A34" w:rsidRDefault="00203A34">
      <w:pPr>
        <w:pStyle w:val="ConsPlusTitle"/>
        <w:ind w:firstLine="567"/>
        <w:jc w:val="center"/>
        <w:rPr>
          <w:b w:val="0"/>
          <w:szCs w:val="24"/>
        </w:rPr>
      </w:pPr>
    </w:p>
    <w:p w:rsidR="00203A34" w:rsidRDefault="00076FB4">
      <w:pPr>
        <w:pStyle w:val="ConsPlusTitle"/>
        <w:ind w:firstLine="567"/>
        <w:jc w:val="center"/>
        <w:outlineLvl w:val="1"/>
        <w:rPr>
          <w:szCs w:val="24"/>
        </w:rPr>
      </w:pPr>
      <w:r>
        <w:rPr>
          <w:szCs w:val="24"/>
        </w:rPr>
        <w:t>1. Общие положения о предоставлении субсидии</w:t>
      </w:r>
    </w:p>
    <w:p w:rsidR="00203A34" w:rsidRDefault="00076FB4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1. Настоящий Порядок предоставления </w:t>
      </w:r>
      <w:r>
        <w:rPr>
          <w:b w:val="0"/>
        </w:rPr>
        <w:t xml:space="preserve">субсидии на возмещение части затрат, связанных с перевозкой тел (останков), умерших или погибших из Кожевниковского района в места проведения </w:t>
      </w:r>
      <w:r>
        <w:rPr>
          <w:b w:val="0"/>
          <w:szCs w:val="24"/>
        </w:rPr>
        <w:t>патологоанатомического</w:t>
      </w:r>
      <w:r>
        <w:rPr>
          <w:b w:val="0"/>
        </w:rPr>
        <w:t xml:space="preserve"> вскрытия, судебно-медицинской экспертизы (далее - Порядок) разработан в</w:t>
      </w:r>
      <w:r>
        <w:rPr>
          <w:b w:val="0"/>
          <w:szCs w:val="24"/>
        </w:rPr>
        <w:t xml:space="preserve"> соответствии со </w:t>
      </w:r>
      <w:hyperlink r:id="rId9" w:history="1">
        <w:r>
          <w:rPr>
            <w:b w:val="0"/>
            <w:color w:val="000000" w:themeColor="text1"/>
            <w:szCs w:val="24"/>
          </w:rPr>
          <w:t>статьей 78</w:t>
        </w:r>
      </w:hyperlink>
      <w:r>
        <w:rPr>
          <w:b w:val="0"/>
          <w:szCs w:val="24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203A34" w:rsidRDefault="00076FB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1"/>
      <w:bookmarkEnd w:id="0"/>
      <w:r>
        <w:rPr>
          <w:rFonts w:ascii="Times New Roman" w:eastAsia="Times New Roman" w:hAnsi="Times New Roman" w:cs="Times New Roman"/>
          <w:sz w:val="24"/>
        </w:rPr>
        <w:t>2. Основные понятия, используемые в настоящем Порядке:</w:t>
      </w:r>
    </w:p>
    <w:p w:rsidR="00203A34" w:rsidRDefault="00076FB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субсидия</w:t>
      </w:r>
      <w:r>
        <w:rPr>
          <w:rFonts w:ascii="Times New Roman" w:eastAsia="Times New Roman" w:hAnsi="Times New Roman" w:cs="Times New Roman"/>
          <w:sz w:val="24"/>
        </w:rPr>
        <w:t xml:space="preserve"> - бюджетные средства, передаваемые на безвозмездной и безвозвратной основе получателю субсидий в целях возмещения затрат связанных с перевозкой тел (останков), умерших или погибших из Кожевниковского района в места проведения  п</w:t>
      </w:r>
      <w:r>
        <w:rPr>
          <w:rFonts w:ascii="Times New Roman" w:eastAsia="Times New Roman" w:hAnsi="Times New Roman" w:cs="Times New Roman"/>
          <w:sz w:val="24"/>
          <w:szCs w:val="24"/>
        </w:rPr>
        <w:t>атологоанатомического</w:t>
      </w:r>
      <w:r>
        <w:rPr>
          <w:rFonts w:ascii="Times New Roman" w:eastAsia="Times New Roman" w:hAnsi="Times New Roman" w:cs="Times New Roman"/>
          <w:sz w:val="24"/>
        </w:rPr>
        <w:t xml:space="preserve"> вскрытия, судебно-медицинской экспертизы;</w:t>
      </w:r>
    </w:p>
    <w:p w:rsidR="00203A34" w:rsidRDefault="00076FB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уполномоченный орган</w:t>
      </w:r>
      <w:r>
        <w:rPr>
          <w:rFonts w:ascii="Times New Roman" w:eastAsia="Times New Roman" w:hAnsi="Times New Roman" w:cs="Times New Roman"/>
          <w:sz w:val="24"/>
        </w:rPr>
        <w:t xml:space="preserve"> – Администрация Кожевниковского района, уполномоченная на предоставление субсидий за счет средств бюджета муниципального образования Кожевниковский район;</w:t>
      </w:r>
    </w:p>
    <w:p w:rsidR="00203A34" w:rsidRDefault="00076FB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финансовый орган</w:t>
      </w:r>
      <w:r>
        <w:rPr>
          <w:rFonts w:ascii="Times New Roman" w:eastAsia="Times New Roman" w:hAnsi="Times New Roman" w:cs="Times New Roman"/>
          <w:sz w:val="24"/>
        </w:rPr>
        <w:t xml:space="preserve"> – Управление финансов Администрации Кожевниковского района;</w:t>
      </w:r>
    </w:p>
    <w:p w:rsidR="00203A34" w:rsidRDefault="00076FB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получатель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субсидий</w:t>
      </w:r>
      <w:r>
        <w:rPr>
          <w:rFonts w:ascii="Times New Roman" w:eastAsia="Times New Roman" w:hAnsi="Times New Roman" w:cs="Times New Roman"/>
          <w:sz w:val="24"/>
        </w:rPr>
        <w:t xml:space="preserve"> – юридическое лицо (за исключением муниципального учреждения) или индивидуальный предприниматель.</w:t>
      </w:r>
    </w:p>
    <w:p w:rsidR="00203A34" w:rsidRDefault="00076FB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субсидии предоставляются из бюджета муниципального образования Кожевниковский район на возмещение части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Главным распорядителем бюджетных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>, осуществляющим предоставление субсидии, является Администрация Кожевниковского района (далее -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дминистрация). 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решением Думы Кожевниковского района «О бюджете Кожевниковского района  на текущий финансовый год и плановый период в текущем финансовом году».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>
        <w:rPr>
          <w:rFonts w:ascii="Times New Roman" w:hAnsi="Times New Roman" w:cs="Times New Roman"/>
          <w:sz w:val="24"/>
          <w:szCs w:val="24"/>
        </w:rPr>
        <w:t>5. Получателем субсидии является юридическое лицо (за исключением муниципального учреждения) или индивидуальный предприниматель (далее - Получатель) соответствующие следующим требованиям на первое число месяца, за который планируется получить субсидию и до дня заключения соглашения: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государственная регистрация в качестве юридического лица или индивидуального предпринимателя в налоговом органе; 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осуществляющие деятельность, связанную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имеющие, специально оборудованный автомобиль для осуществления данного вида деятельности;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течение квартала, предшествующего периоду, за который предоставляется субсидия, уровень средней заработной платы наемных работников не менее минимального размера оплаты труда  в Томской области, при наличии наемных работников. 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не находящиеся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имущество получателя субсидии не должно находиться под арестом, наложенным по решению суда;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не получавшие средства из бюджета Кожевниковского района в соответствии с иными нормативными правовыми актами на цель, указанную в </w:t>
      </w:r>
      <w:hyperlink w:anchor="P51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 раздела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203A34" w:rsidRDefault="00203A3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A34" w:rsidRDefault="00076FB4">
      <w:pPr>
        <w:pStyle w:val="ConsPlusTitle"/>
        <w:ind w:firstLine="567"/>
        <w:jc w:val="center"/>
        <w:outlineLvl w:val="1"/>
        <w:rPr>
          <w:szCs w:val="24"/>
        </w:rPr>
      </w:pPr>
      <w:r>
        <w:rPr>
          <w:szCs w:val="24"/>
        </w:rPr>
        <w:t>2. Условия и порядок предоставления субсидии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>
        <w:rPr>
          <w:rFonts w:ascii="Times New Roman" w:hAnsi="Times New Roman" w:cs="Times New Roman"/>
          <w:sz w:val="24"/>
          <w:szCs w:val="24"/>
        </w:rPr>
        <w:t>6. Перечень документов, предоставляемых Получателем в Администрацию для получения субсидии: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63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субсидии по форме согласно приложению № 1 к настоящему Порядку (далее - заявление);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документ, удостоверяющий личность заявителя;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копии учредительных документов (для юридических лиц) 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копии документов о назначении руководителя Получателя, заверенные подписью руководителя Получателя и печатью (при наличии) (представляются Получателями - юридическими лицами);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справку, подписанную руководителем (уполномоченным лицом) организации, заверенную печатью организации об отсутствии процедуры </w:t>
      </w:r>
      <w:r>
        <w:rPr>
          <w:rFonts w:ascii="Times New Roman" w:hAnsi="Times New Roman" w:cs="Times New Roman"/>
          <w:sz w:val="24"/>
          <w:szCs w:val="24"/>
        </w:rPr>
        <w:t>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справку из налоговой инспекции, об отсутствии у получателя субсидий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 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подписанная Получателем справка о среднесписочной численности работников и средней заработной плате работников Получателя, а также средней заработной плате наемных работников Получателя за месяц, предшествующий месяцу предоставления субсидии (при наличии работников);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Получатель вправе по собственной инициативе представить 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дня подачи заявления (включительно). В случае если Получатель не представил выписку из Единого государственного реестра юридических лиц (индивидуальных предпринимателей) по собственной инициативе, Администрация запрашивает указанные документы через сайт ФНС России на дату подачи документов и дублирует их на дату заключения соглашению.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Получатель вправе предоставить иные документы, подтверждающие деятельность, по которой планируется получение субсидии.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заверяются Получателем и скрепляются печатью (при наличии).</w:t>
      </w:r>
    </w:p>
    <w:p w:rsidR="00203A34" w:rsidRDefault="00203A34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</w:p>
    <w:p w:rsidR="00203A34" w:rsidRDefault="00076FB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и сроки подачи и рассмотрения документов</w:t>
      </w:r>
    </w:p>
    <w:p w:rsidR="00203A34" w:rsidRDefault="00203A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Субсидия имеет заявительный характер. </w:t>
      </w:r>
      <w:r>
        <w:rPr>
          <w:rFonts w:ascii="Times New Roman" w:hAnsi="Times New Roman" w:cs="Times New Roman"/>
          <w:sz w:val="24"/>
          <w:szCs w:val="24"/>
        </w:rPr>
        <w:t xml:space="preserve">Получатели субсидий представляют в Администрацию не позднее десятого числа месяца </w:t>
      </w:r>
      <w:r w:rsidRPr="00025329">
        <w:rPr>
          <w:rFonts w:ascii="Times New Roman" w:hAnsi="Times New Roman" w:cs="Times New Roman"/>
          <w:strike/>
          <w:color w:val="FF0000"/>
          <w:sz w:val="24"/>
          <w:szCs w:val="24"/>
        </w:rPr>
        <w:t>(апрель, июль, октябрь)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текущего года документы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</w:t>
      </w:r>
      <w:hyperlink w:anchor="P74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5. настоящего Порядка.</w:t>
      </w:r>
      <w:r w:rsidR="00025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5329" w:rsidRPr="00025329" w:rsidRDefault="000253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025329">
        <w:rPr>
          <w:rFonts w:ascii="Times New Roman" w:hAnsi="Times New Roman" w:cs="Times New Roman"/>
          <w:color w:val="FF0000"/>
          <w:sz w:val="16"/>
        </w:rPr>
        <w:t>(в редакции постановления от 06.09.2022г. № 470)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8. Администрация регистрирует заявление и прилагаемые к нему документы Получателя, далее передаются в отдел экономического анализа и прогнозирования Администрации Кожевниковского района, где регистрируются в порядке их поступления в журнале регистрации, который должен быть прошнурован, пронумерован и скреплен печатью.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Администрация направляет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ОГБУЗ «Бюро судебно-медицинской экспертизы Томской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запрос о количестве тел, доставленных Заявителем для проведения экспертизы, за расчетный период (квартал) </w:t>
      </w:r>
      <w:r>
        <w:rPr>
          <w:rFonts w:ascii="Times New Roman" w:hAnsi="Times New Roman" w:cs="Times New Roman"/>
          <w:sz w:val="24"/>
          <w:szCs w:val="24"/>
        </w:rPr>
        <w:t>из Кожевниковского района в места проведения патологоанатомического вскрытия – судебно-медицинской экспертизы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Администрация в течение 5 рабочих дней со дня поступления (регистрации) ответа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ОГБУЗ «Бюро судебно-медицинской экспертизы Томской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основании документов,  предоставленных заявителем, принимает решение о предоставлении субсидии  и заключает с ним соглашение о предоставлении субсидии в соответствии с типовой формой утвержденной Управлением финансов Администрации Кожевниковского района, либо в случаях предусмотренных разделом 4 Порядка, направляет мотивированный отказ в предоставлении субсидии.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О принятом решении Администрация  уведомляет Получателя в течение трех рабочих дней с даты принятия решения.</w:t>
      </w:r>
    </w:p>
    <w:p w:rsidR="00203A34" w:rsidRDefault="00076FB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 Соглашение о предоставлении субсидий действует в пределах финансового года.</w:t>
      </w:r>
    </w:p>
    <w:p w:rsidR="00203A34" w:rsidRDefault="00203A3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3A34" w:rsidRDefault="00076FB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Основания для отказа Получателю в предоставлении субсидии 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Основаниями для отказа Получателю в предоставлении субсидии являются непредставление (представление не в полном объеме) или несоответствие представленных документов требованиям, указанным в </w:t>
      </w:r>
      <w:hyperlink w:anchor="P74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а также отсутствие положительного ответа на запрос в ОГБУЗ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«Бюро судебно-медицинской экспертизы Томской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количестве тел, доставленных Заявителем для проведения экспертизы, за расчетный период (квартал) </w:t>
      </w:r>
      <w:r>
        <w:rPr>
          <w:rFonts w:ascii="Times New Roman" w:hAnsi="Times New Roman" w:cs="Times New Roman"/>
          <w:sz w:val="24"/>
          <w:szCs w:val="24"/>
        </w:rPr>
        <w:t>из Кожевниковского района в места проведения патологоанатомического вскрытия – судебно-медицинской экспертизы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недостоверность представленной Получателем информации; несоответствие Получателя критериям, установленным </w:t>
      </w:r>
      <w:hyperlink w:anchor="P55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203A34" w:rsidRDefault="00203A3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3A34" w:rsidRDefault="00076FB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Размер субсидии и порядок расчета размера субсидии</w:t>
      </w:r>
    </w:p>
    <w:p w:rsidR="00025329" w:rsidRPr="00025329" w:rsidRDefault="00025329" w:rsidP="000253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14. Размер субсидии определяется по формуле: </w:t>
      </w:r>
    </w:p>
    <w:p w:rsidR="00025329" w:rsidRPr="00025329" w:rsidRDefault="00025329" w:rsidP="000253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Q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* </w:t>
      </w: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Pc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где: </w:t>
      </w:r>
    </w:p>
    <w:p w:rsidR="00025329" w:rsidRPr="00025329" w:rsidRDefault="00025329" w:rsidP="000253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Pc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– размер субсидии за расчетный период, рублей.</w:t>
      </w:r>
    </w:p>
    <w:p w:rsidR="00025329" w:rsidRPr="00025329" w:rsidRDefault="00025329" w:rsidP="000253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Q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– количество тел </w:t>
      </w:r>
      <w:r w:rsidRPr="00025329">
        <w:rPr>
          <w:color w:val="FF0000"/>
        </w:rPr>
        <w:t>(</w:t>
      </w:r>
      <w:r w:rsidRPr="00025329">
        <w:rPr>
          <w:rFonts w:ascii="Times New Roman" w:hAnsi="Times New Roman" w:cs="Times New Roman"/>
          <w:color w:val="FF0000"/>
          <w:sz w:val="24"/>
        </w:rPr>
        <w:t>останков), умерших или погибших</w:t>
      </w:r>
      <w:r w:rsidRPr="00025329">
        <w:rPr>
          <w:rFonts w:ascii="Times New Roman" w:hAnsi="Times New Roman" w:cs="Times New Roman"/>
          <w:color w:val="FF0000"/>
          <w:sz w:val="32"/>
          <w:szCs w:val="24"/>
        </w:rPr>
        <w:t xml:space="preserve"> 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>за расчетный период, штук.</w:t>
      </w:r>
    </w:p>
    <w:p w:rsidR="00025329" w:rsidRPr="00025329" w:rsidRDefault="00025329" w:rsidP="000253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– расчетное значение стоимости перевозки тел (останков), умерших или погибших из Кожевниковского района в места проведения патологоанатомического вскрытия, судебно-медицинской экспертизы (средняя по району), рублей. Определяется, калькуляцией затрат как среднее значение перевозки из каждого населенного пункта района по формуле:</w:t>
      </w:r>
    </w:p>
    <w:p w:rsidR="00025329" w:rsidRPr="00025329" w:rsidRDefault="00025329" w:rsidP="000253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>=∑</w:t>
      </w: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025329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i</w:t>
      </w:r>
      <w:r w:rsidRPr="00025329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 xml:space="preserve"> 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, где:</w:t>
      </w:r>
    </w:p>
    <w:p w:rsidR="00025329" w:rsidRPr="00025329" w:rsidRDefault="00025329" w:rsidP="000253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025329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en-US"/>
        </w:rPr>
        <w:t>i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– стоимость перевозки из </w:t>
      </w: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>-того населенного пункта, рублей;</w:t>
      </w:r>
    </w:p>
    <w:p w:rsidR="00025329" w:rsidRPr="00025329" w:rsidRDefault="00025329" w:rsidP="000253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329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– количество населенных пунктов в Кожевниковском районе из которых осуществляется услуга;</w:t>
      </w:r>
    </w:p>
    <w:p w:rsidR="00025329" w:rsidRPr="00025329" w:rsidRDefault="00025329" w:rsidP="00025329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53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5329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15. Размер субсидии за финансовый год не может превышать размера дотации из бюджета Томской области на поддержку мер по обеспечению сбалансированности местных бюджетов на цели по которым предоставляется субсидия. </w:t>
      </w:r>
    </w:p>
    <w:p w:rsidR="00025329" w:rsidRPr="00025329" w:rsidRDefault="00025329" w:rsidP="000253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025329">
        <w:rPr>
          <w:rFonts w:ascii="Times New Roman" w:hAnsi="Times New Roman" w:cs="Times New Roman"/>
          <w:color w:val="FF0000"/>
          <w:sz w:val="16"/>
        </w:rPr>
        <w:t>(в редакции постановления от 06.09.2022г. № 470)</w:t>
      </w:r>
    </w:p>
    <w:p w:rsidR="00025329" w:rsidRDefault="0002532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3A34" w:rsidRDefault="00076FB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Порядок и сроки возврата субсидий в бюджет муниципального образования Кожевниковский район в случае нарушения условий их предоставления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203A34" w:rsidRDefault="00076FB4">
      <w:pPr>
        <w:ind w:firstLine="709"/>
        <w:jc w:val="both"/>
      </w:pPr>
      <w:r>
        <w:t>17. Полученные субсидии подлежат возврату получателем субсидий в бюджет муниципального образования Кожевниковский район с указанием назначения платежа, в срок не позднее 25 декабря текущего года в следующих случаях:</w:t>
      </w:r>
    </w:p>
    <w:p w:rsidR="00203A34" w:rsidRDefault="00076FB4">
      <w:pPr>
        <w:ind w:firstLine="709"/>
        <w:jc w:val="both"/>
      </w:pPr>
      <w:r>
        <w:lastRenderedPageBreak/>
        <w:t>- предоставления получателем субсидий недостоверных сведений о соответствии заявителя критериям, указанным в п. 4, выявленных после предоставления субсидии;</w:t>
      </w:r>
    </w:p>
    <w:p w:rsidR="00203A34" w:rsidRDefault="00076FB4">
      <w:pPr>
        <w:ind w:firstLine="709"/>
        <w:jc w:val="both"/>
      </w:pPr>
      <w:r>
        <w:t>- неисполнения или ненадлежащего исполнения получателем субсидий обязательств по договору (соглашении) о предоставлении субсидий;</w:t>
      </w:r>
    </w:p>
    <w:p w:rsidR="00203A34" w:rsidRDefault="00076FB4">
      <w:pPr>
        <w:ind w:firstLine="709"/>
        <w:jc w:val="both"/>
      </w:pPr>
      <w:r>
        <w:t>- расторжения договора (соглашения) о предоставлении субсидий.</w:t>
      </w:r>
    </w:p>
    <w:p w:rsidR="00203A34" w:rsidRDefault="00076FB4">
      <w:pPr>
        <w:ind w:firstLine="709"/>
        <w:jc w:val="both"/>
      </w:pPr>
      <w:r>
        <w:t>18. Возврат денежных средств осуществляется получателем субсидий в течение пяти банковских дней с даты доведения уполномоченным органом до сведения получателя субсидий письменного уведомления о необходимости возврата.</w:t>
      </w:r>
    </w:p>
    <w:p w:rsidR="00203A34" w:rsidRDefault="00076FB4">
      <w:pPr>
        <w:ind w:firstLine="709"/>
        <w:jc w:val="both"/>
      </w:pPr>
      <w:r>
        <w:t>19.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203A34" w:rsidRDefault="00203A34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3A34" w:rsidRDefault="00076FB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и порядок заключения между Администрацией района и получателем субсидии соглашения, дополнительного соглашения, в том числе дополнительного соглашения о расторжении соглашения.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Соглашения, дополнительные соглашения, в том числе дополнительного соглашения о расторжении соглашения (при необходимости), в соответствии с типовыми формами установленными Управлением финансов Администрации района для соответствующего вида субсидии. </w:t>
      </w:r>
    </w:p>
    <w:p w:rsidR="00203A34" w:rsidRDefault="00203A3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A34" w:rsidRDefault="00076FB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Требования о включении в соглашение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 В случае уменьшения Администрации района (ГРБС) как получателю бюджетных средств ранее доведенных лимитов бюджетных обязательств, указанных в пункте 3 настоящего положения,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203A34" w:rsidRDefault="00203A3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3A34" w:rsidRDefault="00076FB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Результат предоставления субсидии</w:t>
      </w:r>
    </w:p>
    <w:p w:rsidR="00203A34" w:rsidRDefault="00076FB4">
      <w:pPr>
        <w:pStyle w:val="ConsPlusTitle"/>
        <w:jc w:val="both"/>
        <w:rPr>
          <w:b w:val="0"/>
        </w:rPr>
      </w:pPr>
      <w:r>
        <w:rPr>
          <w:color w:val="000000" w:themeColor="text1"/>
          <w:szCs w:val="24"/>
        </w:rPr>
        <w:tab/>
      </w:r>
      <w:r>
        <w:rPr>
          <w:b w:val="0"/>
          <w:color w:val="000000" w:themeColor="text1"/>
          <w:szCs w:val="24"/>
        </w:rPr>
        <w:t xml:space="preserve">22. Показателем результативности предоставления субсидии является не превышение 3 жалоб, поступивших в течение одного месяца в Администрацию района, на качество оказания услуг по перевозке тел умерших и погибших </w:t>
      </w:r>
      <w:r>
        <w:rPr>
          <w:b w:val="0"/>
          <w:szCs w:val="24"/>
        </w:rPr>
        <w:t>из Кожевниковского района в места проведения патологоанатомического вскрытия – судебно-медицинской экспертизы</w:t>
      </w:r>
      <w:r>
        <w:rPr>
          <w:b w:val="0"/>
          <w:color w:val="000000" w:themeColor="text1"/>
          <w:szCs w:val="24"/>
        </w:rPr>
        <w:t xml:space="preserve"> от родственников или лиц, вызвавшихся осуществить погребение умершего.  </w:t>
      </w:r>
      <w:r>
        <w:rPr>
          <w:color w:val="000000" w:themeColor="text1"/>
          <w:szCs w:val="24"/>
        </w:rPr>
        <w:t xml:space="preserve"> </w:t>
      </w:r>
    </w:p>
    <w:p w:rsidR="00203A34" w:rsidRDefault="00203A3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A34" w:rsidRDefault="00076FB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Сроки (периодичность) перечисления субсидии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Субсидия имеет заявительный характер, перечисляется не позднее 10 рабочих дней со дня поступления информации о количестве тел, доставленных Заявителем для проведения экспертизы, за расчетный период (квартал) </w:t>
      </w:r>
      <w:r>
        <w:rPr>
          <w:rFonts w:ascii="Times New Roman" w:hAnsi="Times New Roman" w:cs="Times New Roman"/>
          <w:sz w:val="24"/>
          <w:szCs w:val="24"/>
        </w:rPr>
        <w:t>из Кожевниковского района в места проведения патологоанатомического вскрытия – судебно-медицинской экспертизы, предоставляемая посредством запроса Администрации.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24. Перечисление субсидии осуществляется Администрацией на расчетный счет Получателя, открытый в учреждениях Центрального банка Российской Федерации или кредитных организациях.</w:t>
      </w:r>
    </w:p>
    <w:p w:rsidR="00203A34" w:rsidRDefault="00203A3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3A34" w:rsidRDefault="00076FB4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 Порядок предоставления субсидии в очередном финансовом году получателю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Субсидия предоставляется ежеквартально на основании заключенного соглашения с Администрацией, основанием для перечисления субсидии является информация в ОГБУЗ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«Бюро судебно-медицинской экспертизы Томской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количестве тел, доставленных Заявителем для проведения экспертизы, за расчетный период (квартал) </w:t>
      </w:r>
      <w:r>
        <w:rPr>
          <w:rFonts w:ascii="Times New Roman" w:hAnsi="Times New Roman" w:cs="Times New Roman"/>
          <w:sz w:val="24"/>
          <w:szCs w:val="24"/>
        </w:rPr>
        <w:t>из Кожевниковского района в места проведения патологоанатомического вскрытия – судебно-медицинской экспертизы, предоставляемая посредством запроса Администрации.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Форма соглашения, дополнительного соглашения, в том числе дополнительного соглашения о расторжении соглашения, утверждается приказом Управления финансов Администрации Кожевниковского района.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 Дополнительное соглашение заключается при наличии одного из следующих условий: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1) уменьшение Администрации ранее доведенных лимитов бюджетных обязательств, приводящее к невозможности предоставления субсидии в размере, определенном в соглашении. Стороны соглашения в течение пяти рабочих дней со дня уменьшения Администрации лимитов бюджетных обязательств заключают дополнительное соглашение о согласовании новых условий соглашения или о расторжении соглашения при недостижении согласия по новым условиям;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изменение платежных реквизитов любой из сторон соглашения. Стороны соглашения заключают дополнительное соглашение в течение пяти рабочих дней со дня получения письменного уведомления одной из сторон.</w:t>
      </w:r>
    </w:p>
    <w:p w:rsidR="00203A34" w:rsidRDefault="00203A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34" w:rsidRDefault="00076FB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Требования к отчетности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Перечень документов, подтверждающих количество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 (останков)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доставленных Заявителем, </w:t>
      </w:r>
      <w:r>
        <w:rPr>
          <w:rFonts w:ascii="Times New Roman" w:hAnsi="Times New Roman" w:cs="Times New Roman"/>
          <w:sz w:val="24"/>
          <w:szCs w:val="24"/>
        </w:rPr>
        <w:t>в места проведения патологоанатомического вскрытия, судебно-медицинской экспертизы.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журнала регистрации тел (останков), доставленных Заявителем, </w:t>
      </w:r>
      <w:r>
        <w:rPr>
          <w:rFonts w:ascii="Times New Roman" w:hAnsi="Times New Roman" w:cs="Times New Roman"/>
          <w:sz w:val="24"/>
          <w:szCs w:val="24"/>
        </w:rPr>
        <w:t xml:space="preserve">в места проведения патологоанатомического вскрытия, судебно-медицинской экспертизы.  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ОГБУЗ «Бюро судебно-медицинской экспертизы Томской области» о количестве тел (останков)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доставленных Заявителем, </w:t>
      </w:r>
      <w:r>
        <w:rPr>
          <w:rFonts w:ascii="Times New Roman" w:hAnsi="Times New Roman" w:cs="Times New Roman"/>
          <w:sz w:val="24"/>
          <w:szCs w:val="24"/>
        </w:rPr>
        <w:t>в места проведения патологоанатомического вскрытия, судебно-медицинской экспертизы.</w:t>
      </w:r>
    </w:p>
    <w:p w:rsidR="00203A34" w:rsidRDefault="00203A3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A34" w:rsidRDefault="00076FB4">
      <w:pPr>
        <w:pStyle w:val="ConsPlusTitle"/>
        <w:jc w:val="center"/>
        <w:outlineLvl w:val="1"/>
        <w:rPr>
          <w:szCs w:val="24"/>
        </w:rPr>
      </w:pPr>
      <w:r>
        <w:rPr>
          <w:szCs w:val="24"/>
        </w:rPr>
        <w:t>13. Требования об осуществлении контроля за соблюдением</w:t>
      </w:r>
    </w:p>
    <w:p w:rsidR="00203A34" w:rsidRDefault="00076FB4">
      <w:pPr>
        <w:pStyle w:val="ConsPlusTitle"/>
        <w:ind w:firstLine="567"/>
        <w:jc w:val="center"/>
        <w:rPr>
          <w:szCs w:val="24"/>
        </w:rPr>
      </w:pPr>
      <w:r>
        <w:rPr>
          <w:szCs w:val="24"/>
        </w:rPr>
        <w:t>условий, цели и порядка предоставления субсидии</w:t>
      </w:r>
    </w:p>
    <w:p w:rsidR="00203A34" w:rsidRDefault="00076FB4">
      <w:pPr>
        <w:pStyle w:val="ConsPlusTitle"/>
        <w:ind w:firstLine="567"/>
        <w:jc w:val="center"/>
        <w:rPr>
          <w:szCs w:val="24"/>
        </w:rPr>
      </w:pPr>
      <w:r>
        <w:rPr>
          <w:szCs w:val="24"/>
        </w:rPr>
        <w:t>и ответственность за их нарушение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Проверка соблюдений условий, целей и порядка предоставления субсидий осуществляется Администрацией района и органом муниципального финансового контроля.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установления нарушений Получателем условий предоставления субсидии, выявленных в ходе проведения Администрацией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Кожевниковского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органом муниципального финансового контроля проверок, 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Кожевниковского района </w:t>
      </w:r>
      <w:r>
        <w:rPr>
          <w:rFonts w:ascii="Times New Roman" w:hAnsi="Times New Roman" w:cs="Times New Roman"/>
          <w:sz w:val="24"/>
          <w:szCs w:val="24"/>
        </w:rPr>
        <w:t>в течение 5 рабочих дней с даты выявления указанного факта направляет в адрес Получателя письменное требование о возврате средств субсидии.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2"/>
      <w:bookmarkEnd w:id="5"/>
      <w:r>
        <w:rPr>
          <w:rFonts w:ascii="Times New Roman" w:hAnsi="Times New Roman" w:cs="Times New Roman"/>
          <w:sz w:val="24"/>
          <w:szCs w:val="24"/>
        </w:rPr>
        <w:t>31. Субсидия, использованная с нарушением условий, цели и порядка ее предоставления, должна быть возвращена Получателем в полном объеме в течение 15 календарных дней с даты получения указанного требования.</w:t>
      </w:r>
    </w:p>
    <w:p w:rsidR="00203A34" w:rsidRDefault="00076FB4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В случае не поступления субсидии в течение срока, установленного </w:t>
      </w:r>
      <w:hyperlink w:anchor="P142" w:tooltip="Current Document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Порядка, Администрация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Кожевниковского района </w:t>
      </w:r>
      <w:r>
        <w:rPr>
          <w:rFonts w:ascii="Times New Roman" w:hAnsi="Times New Roman" w:cs="Times New Roman"/>
          <w:sz w:val="24"/>
          <w:szCs w:val="24"/>
        </w:rPr>
        <w:t>в течение 30 календарных дней со дня истечения указанного срока принимает меры к ее взысканию в судебном порядке.</w:t>
      </w:r>
    </w:p>
    <w:p w:rsidR="00203A34" w:rsidRDefault="00203A34">
      <w:pPr>
        <w:pStyle w:val="ConsPlusTitle"/>
        <w:jc w:val="center"/>
        <w:rPr>
          <w:sz w:val="20"/>
        </w:rPr>
      </w:pPr>
    </w:p>
    <w:p w:rsidR="00203A34" w:rsidRDefault="00076FB4">
      <w:pPr>
        <w:pStyle w:val="ConsPlusTitle"/>
        <w:pageBreakBefore/>
        <w:jc w:val="right"/>
        <w:rPr>
          <w:b w:val="0"/>
        </w:rPr>
      </w:pPr>
      <w:r>
        <w:rPr>
          <w:b w:val="0"/>
        </w:rPr>
        <w:lastRenderedPageBreak/>
        <w:t>Приложение 1 к Порядку</w:t>
      </w:r>
    </w:p>
    <w:p w:rsidR="00203A34" w:rsidRDefault="00076FB4">
      <w:pPr>
        <w:pStyle w:val="ConsPlusTitle"/>
        <w:jc w:val="right"/>
        <w:rPr>
          <w:b w:val="0"/>
        </w:rPr>
      </w:pPr>
      <w:r>
        <w:rPr>
          <w:b w:val="0"/>
        </w:rPr>
        <w:t>предоставления субсидии на возмещение</w:t>
      </w:r>
    </w:p>
    <w:p w:rsidR="00203A34" w:rsidRDefault="00076FB4">
      <w:pPr>
        <w:pStyle w:val="ConsPlusTitle"/>
        <w:jc w:val="right"/>
        <w:rPr>
          <w:b w:val="0"/>
        </w:rPr>
      </w:pPr>
      <w:r>
        <w:rPr>
          <w:b w:val="0"/>
        </w:rPr>
        <w:t xml:space="preserve">части затрат, связанных с перевозкой </w:t>
      </w:r>
    </w:p>
    <w:p w:rsidR="00203A34" w:rsidRDefault="00076FB4">
      <w:pPr>
        <w:pStyle w:val="ConsPlusTitle"/>
        <w:jc w:val="right"/>
        <w:rPr>
          <w:b w:val="0"/>
        </w:rPr>
      </w:pPr>
      <w:r>
        <w:rPr>
          <w:b w:val="0"/>
        </w:rPr>
        <w:t xml:space="preserve">тел (останков), умерших или погибших </w:t>
      </w:r>
    </w:p>
    <w:p w:rsidR="00203A34" w:rsidRDefault="00076FB4">
      <w:pPr>
        <w:pStyle w:val="ConsPlusTitle"/>
        <w:jc w:val="right"/>
        <w:rPr>
          <w:b w:val="0"/>
        </w:rPr>
      </w:pPr>
      <w:r>
        <w:rPr>
          <w:b w:val="0"/>
        </w:rPr>
        <w:t xml:space="preserve">из Кожевниковского района </w:t>
      </w:r>
    </w:p>
    <w:p w:rsidR="00203A34" w:rsidRDefault="00076FB4">
      <w:pPr>
        <w:pStyle w:val="ConsPlusTitle"/>
        <w:jc w:val="right"/>
        <w:rPr>
          <w:b w:val="0"/>
        </w:rPr>
      </w:pPr>
      <w:r>
        <w:rPr>
          <w:b w:val="0"/>
        </w:rPr>
        <w:t xml:space="preserve">в места проведения </w:t>
      </w:r>
      <w:r>
        <w:rPr>
          <w:b w:val="0"/>
          <w:szCs w:val="24"/>
        </w:rPr>
        <w:t>патологоанатомического</w:t>
      </w:r>
      <w:r>
        <w:rPr>
          <w:b w:val="0"/>
        </w:rPr>
        <w:t xml:space="preserve"> </w:t>
      </w:r>
    </w:p>
    <w:p w:rsidR="00203A34" w:rsidRDefault="00076FB4">
      <w:pPr>
        <w:pStyle w:val="ConsPlusTitle"/>
        <w:jc w:val="right"/>
        <w:rPr>
          <w:b w:val="0"/>
        </w:rPr>
      </w:pPr>
      <w:r>
        <w:rPr>
          <w:b w:val="0"/>
        </w:rPr>
        <w:t>вскрытия,  судебно-медицинской экспертизы</w:t>
      </w:r>
    </w:p>
    <w:p w:rsidR="00203A34" w:rsidRDefault="00203A34">
      <w:pPr>
        <w:pStyle w:val="ConsPlusTitle"/>
        <w:jc w:val="right"/>
        <w:rPr>
          <w:sz w:val="20"/>
        </w:rPr>
      </w:pPr>
    </w:p>
    <w:p w:rsidR="00203A34" w:rsidRDefault="00076F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203A34" w:rsidRDefault="00203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03A34" w:rsidRDefault="00076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3"/>
      <w:bookmarkEnd w:id="6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03A34" w:rsidRDefault="00076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субсидии на возмещение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 __________________________________________________________________________________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203A34" w:rsidRDefault="00203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органа: 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_________________________________________________________________ ИНН: _____________________________________________________________________________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 получателя субсидии: 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К/сч банка: ________________________________________________________________________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 Факс: 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Web-сайт: ____________________________ E-mail: ______________________________________</w:t>
      </w:r>
    </w:p>
    <w:p w:rsidR="00203A34" w:rsidRDefault="00203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предоставить  субсидию в сумме _________ (____________________________) рублей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копеек   на   возмещение   затрат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 осуществляющего  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перевозку тел (останков), умерших или погибших из Кожевниковского района в места проведения патологоанатомического вскрытия, судебно-медицинской экспертизы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Cs w:val="24"/>
          <w:vertAlign w:val="superscript"/>
        </w:rPr>
        <w:t>(Указать наименование юридического лица, индивидуального предпринимателя)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 находится  в  состоянии  реорганизации, ликвидации или в процедуре, применяемой в деле о банкротстве.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 сведения  и  документы, представленные с целью получения субсидии, являются подлинными и достоверными.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проверку и обработку указанной информации согласен ____________ (_______________).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 _______________________________________________________________________________</w:t>
      </w:r>
    </w:p>
    <w:p w:rsidR="00203A34" w:rsidRDefault="00203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на ____ л. в 1 экз.</w:t>
      </w:r>
    </w:p>
    <w:p w:rsidR="00203A34" w:rsidRDefault="00203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_______________/__________________________</w:t>
      </w: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(Расшифровка подписи)</w:t>
      </w:r>
    </w:p>
    <w:p w:rsidR="00203A34" w:rsidRDefault="00203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</w:t>
      </w:r>
    </w:p>
    <w:p w:rsidR="00203A34" w:rsidRDefault="00203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A34" w:rsidRDefault="00076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sectPr w:rsidR="00203A3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C7" w:rsidRDefault="005674C7">
      <w:r>
        <w:separator/>
      </w:r>
    </w:p>
  </w:endnote>
  <w:endnote w:type="continuationSeparator" w:id="0">
    <w:p w:rsidR="005674C7" w:rsidRDefault="0056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C7" w:rsidRDefault="005674C7">
      <w:r>
        <w:separator/>
      </w:r>
    </w:p>
  </w:footnote>
  <w:footnote w:type="continuationSeparator" w:id="0">
    <w:p w:rsidR="005674C7" w:rsidRDefault="00567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BEC"/>
    <w:multiLevelType w:val="hybridMultilevel"/>
    <w:tmpl w:val="69820F6C"/>
    <w:lvl w:ilvl="0" w:tplc="F66AD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020D64">
      <w:start w:val="1"/>
      <w:numFmt w:val="lowerLetter"/>
      <w:lvlText w:val="%2."/>
      <w:lvlJc w:val="left"/>
      <w:pPr>
        <w:ind w:left="1440" w:hanging="360"/>
      </w:pPr>
    </w:lvl>
    <w:lvl w:ilvl="2" w:tplc="1EFCFBEE">
      <w:start w:val="1"/>
      <w:numFmt w:val="lowerRoman"/>
      <w:lvlText w:val="%3."/>
      <w:lvlJc w:val="right"/>
      <w:pPr>
        <w:ind w:left="2160" w:hanging="180"/>
      </w:pPr>
    </w:lvl>
    <w:lvl w:ilvl="3" w:tplc="9676C0F4">
      <w:start w:val="1"/>
      <w:numFmt w:val="decimal"/>
      <w:lvlText w:val="%4."/>
      <w:lvlJc w:val="left"/>
      <w:pPr>
        <w:ind w:left="2880" w:hanging="360"/>
      </w:pPr>
    </w:lvl>
    <w:lvl w:ilvl="4" w:tplc="DC149218">
      <w:start w:val="1"/>
      <w:numFmt w:val="lowerLetter"/>
      <w:lvlText w:val="%5."/>
      <w:lvlJc w:val="left"/>
      <w:pPr>
        <w:ind w:left="3600" w:hanging="360"/>
      </w:pPr>
    </w:lvl>
    <w:lvl w:ilvl="5" w:tplc="3170F0DA">
      <w:start w:val="1"/>
      <w:numFmt w:val="lowerRoman"/>
      <w:lvlText w:val="%6."/>
      <w:lvlJc w:val="right"/>
      <w:pPr>
        <w:ind w:left="4320" w:hanging="180"/>
      </w:pPr>
    </w:lvl>
    <w:lvl w:ilvl="6" w:tplc="894A6B7E">
      <w:start w:val="1"/>
      <w:numFmt w:val="decimal"/>
      <w:lvlText w:val="%7."/>
      <w:lvlJc w:val="left"/>
      <w:pPr>
        <w:ind w:left="5040" w:hanging="360"/>
      </w:pPr>
    </w:lvl>
    <w:lvl w:ilvl="7" w:tplc="201C51AE">
      <w:start w:val="1"/>
      <w:numFmt w:val="lowerLetter"/>
      <w:lvlText w:val="%8."/>
      <w:lvlJc w:val="left"/>
      <w:pPr>
        <w:ind w:left="5760" w:hanging="360"/>
      </w:pPr>
    </w:lvl>
    <w:lvl w:ilvl="8" w:tplc="F2649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335"/>
    <w:multiLevelType w:val="hybridMultilevel"/>
    <w:tmpl w:val="6A2EC8E4"/>
    <w:lvl w:ilvl="0" w:tplc="75721EA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47723EF6">
      <w:start w:val="1"/>
      <w:numFmt w:val="decimal"/>
      <w:lvlText w:val=""/>
      <w:lvlJc w:val="left"/>
    </w:lvl>
    <w:lvl w:ilvl="2" w:tplc="BE2C122E">
      <w:start w:val="1"/>
      <w:numFmt w:val="decimal"/>
      <w:lvlText w:val=""/>
      <w:lvlJc w:val="left"/>
    </w:lvl>
    <w:lvl w:ilvl="3" w:tplc="D3FC1AB2">
      <w:start w:val="1"/>
      <w:numFmt w:val="decimal"/>
      <w:lvlText w:val=""/>
      <w:lvlJc w:val="left"/>
    </w:lvl>
    <w:lvl w:ilvl="4" w:tplc="62C6B950">
      <w:start w:val="1"/>
      <w:numFmt w:val="decimal"/>
      <w:lvlText w:val=""/>
      <w:lvlJc w:val="left"/>
    </w:lvl>
    <w:lvl w:ilvl="5" w:tplc="C05AF30A">
      <w:start w:val="1"/>
      <w:numFmt w:val="decimal"/>
      <w:lvlText w:val=""/>
      <w:lvlJc w:val="left"/>
    </w:lvl>
    <w:lvl w:ilvl="6" w:tplc="4EA6BD7E">
      <w:start w:val="1"/>
      <w:numFmt w:val="decimal"/>
      <w:lvlText w:val=""/>
      <w:lvlJc w:val="left"/>
    </w:lvl>
    <w:lvl w:ilvl="7" w:tplc="025A6F72">
      <w:start w:val="1"/>
      <w:numFmt w:val="decimal"/>
      <w:lvlText w:val=""/>
      <w:lvlJc w:val="left"/>
    </w:lvl>
    <w:lvl w:ilvl="8" w:tplc="CD6C3A06">
      <w:start w:val="1"/>
      <w:numFmt w:val="decimal"/>
      <w:lvlText w:val=""/>
      <w:lvlJc w:val="left"/>
    </w:lvl>
  </w:abstractNum>
  <w:abstractNum w:abstractNumId="2" w15:restartNumberingAfterBreak="0">
    <w:nsid w:val="04ED20A7"/>
    <w:multiLevelType w:val="multilevel"/>
    <w:tmpl w:val="9D3217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3" w15:restartNumberingAfterBreak="0">
    <w:nsid w:val="06B50547"/>
    <w:multiLevelType w:val="hybridMultilevel"/>
    <w:tmpl w:val="62828164"/>
    <w:lvl w:ilvl="0" w:tplc="7F5455E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F46EE9E">
      <w:start w:val="1"/>
      <w:numFmt w:val="decimal"/>
      <w:lvlText w:val=""/>
      <w:lvlJc w:val="left"/>
    </w:lvl>
    <w:lvl w:ilvl="2" w:tplc="C3A4E5B6">
      <w:start w:val="1"/>
      <w:numFmt w:val="decimal"/>
      <w:lvlText w:val=""/>
      <w:lvlJc w:val="left"/>
    </w:lvl>
    <w:lvl w:ilvl="3" w:tplc="08588156">
      <w:start w:val="1"/>
      <w:numFmt w:val="decimal"/>
      <w:lvlText w:val=""/>
      <w:lvlJc w:val="left"/>
    </w:lvl>
    <w:lvl w:ilvl="4" w:tplc="48DE0492">
      <w:start w:val="1"/>
      <w:numFmt w:val="decimal"/>
      <w:lvlText w:val=""/>
      <w:lvlJc w:val="left"/>
    </w:lvl>
    <w:lvl w:ilvl="5" w:tplc="CC40463C">
      <w:start w:val="1"/>
      <w:numFmt w:val="decimal"/>
      <w:lvlText w:val=""/>
      <w:lvlJc w:val="left"/>
    </w:lvl>
    <w:lvl w:ilvl="6" w:tplc="EB084A5C">
      <w:start w:val="1"/>
      <w:numFmt w:val="decimal"/>
      <w:lvlText w:val=""/>
      <w:lvlJc w:val="left"/>
    </w:lvl>
    <w:lvl w:ilvl="7" w:tplc="25ACA50A">
      <w:start w:val="1"/>
      <w:numFmt w:val="decimal"/>
      <w:lvlText w:val=""/>
      <w:lvlJc w:val="left"/>
    </w:lvl>
    <w:lvl w:ilvl="8" w:tplc="1A7098B2">
      <w:start w:val="1"/>
      <w:numFmt w:val="decimal"/>
      <w:lvlText w:val=""/>
      <w:lvlJc w:val="left"/>
    </w:lvl>
  </w:abstractNum>
  <w:abstractNum w:abstractNumId="4" w15:restartNumberingAfterBreak="0">
    <w:nsid w:val="075A2DEE"/>
    <w:multiLevelType w:val="multilevel"/>
    <w:tmpl w:val="95B846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88F070F"/>
    <w:multiLevelType w:val="hybridMultilevel"/>
    <w:tmpl w:val="F4028652"/>
    <w:lvl w:ilvl="0" w:tplc="5B2C16E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40BE3D46">
      <w:start w:val="1"/>
      <w:numFmt w:val="decimal"/>
      <w:lvlText w:val=""/>
      <w:lvlJc w:val="left"/>
    </w:lvl>
    <w:lvl w:ilvl="2" w:tplc="245AFFA4">
      <w:start w:val="1"/>
      <w:numFmt w:val="decimal"/>
      <w:lvlText w:val=""/>
      <w:lvlJc w:val="left"/>
    </w:lvl>
    <w:lvl w:ilvl="3" w:tplc="CD4463FE">
      <w:start w:val="1"/>
      <w:numFmt w:val="decimal"/>
      <w:lvlText w:val=""/>
      <w:lvlJc w:val="left"/>
    </w:lvl>
    <w:lvl w:ilvl="4" w:tplc="832254E8">
      <w:start w:val="1"/>
      <w:numFmt w:val="decimal"/>
      <w:lvlText w:val=""/>
      <w:lvlJc w:val="left"/>
    </w:lvl>
    <w:lvl w:ilvl="5" w:tplc="A9FCD810">
      <w:start w:val="1"/>
      <w:numFmt w:val="decimal"/>
      <w:lvlText w:val=""/>
      <w:lvlJc w:val="left"/>
    </w:lvl>
    <w:lvl w:ilvl="6" w:tplc="986005E6">
      <w:start w:val="1"/>
      <w:numFmt w:val="decimal"/>
      <w:lvlText w:val=""/>
      <w:lvlJc w:val="left"/>
    </w:lvl>
    <w:lvl w:ilvl="7" w:tplc="A898674A">
      <w:start w:val="1"/>
      <w:numFmt w:val="decimal"/>
      <w:lvlText w:val=""/>
      <w:lvlJc w:val="left"/>
    </w:lvl>
    <w:lvl w:ilvl="8" w:tplc="22B4B546">
      <w:start w:val="1"/>
      <w:numFmt w:val="decimal"/>
      <w:lvlText w:val=""/>
      <w:lvlJc w:val="left"/>
    </w:lvl>
  </w:abstractNum>
  <w:abstractNum w:abstractNumId="6" w15:restartNumberingAfterBreak="0">
    <w:nsid w:val="0CD15D48"/>
    <w:multiLevelType w:val="hybridMultilevel"/>
    <w:tmpl w:val="9ABA49D4"/>
    <w:lvl w:ilvl="0" w:tplc="D36C637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71B6B596">
      <w:start w:val="1"/>
      <w:numFmt w:val="decimal"/>
      <w:lvlText w:val=""/>
      <w:lvlJc w:val="left"/>
    </w:lvl>
    <w:lvl w:ilvl="2" w:tplc="B4E0689C">
      <w:start w:val="1"/>
      <w:numFmt w:val="decimal"/>
      <w:lvlText w:val=""/>
      <w:lvlJc w:val="left"/>
    </w:lvl>
    <w:lvl w:ilvl="3" w:tplc="95B24420">
      <w:start w:val="1"/>
      <w:numFmt w:val="decimal"/>
      <w:lvlText w:val=""/>
      <w:lvlJc w:val="left"/>
    </w:lvl>
    <w:lvl w:ilvl="4" w:tplc="FC2492EA">
      <w:start w:val="1"/>
      <w:numFmt w:val="decimal"/>
      <w:lvlText w:val=""/>
      <w:lvlJc w:val="left"/>
    </w:lvl>
    <w:lvl w:ilvl="5" w:tplc="A1280E96">
      <w:start w:val="1"/>
      <w:numFmt w:val="decimal"/>
      <w:lvlText w:val=""/>
      <w:lvlJc w:val="left"/>
    </w:lvl>
    <w:lvl w:ilvl="6" w:tplc="114CF9BA">
      <w:start w:val="1"/>
      <w:numFmt w:val="decimal"/>
      <w:lvlText w:val=""/>
      <w:lvlJc w:val="left"/>
    </w:lvl>
    <w:lvl w:ilvl="7" w:tplc="EA68211A">
      <w:start w:val="1"/>
      <w:numFmt w:val="decimal"/>
      <w:lvlText w:val=""/>
      <w:lvlJc w:val="left"/>
    </w:lvl>
    <w:lvl w:ilvl="8" w:tplc="5D2A853A">
      <w:start w:val="1"/>
      <w:numFmt w:val="decimal"/>
      <w:lvlText w:val=""/>
      <w:lvlJc w:val="left"/>
    </w:lvl>
  </w:abstractNum>
  <w:abstractNum w:abstractNumId="7" w15:restartNumberingAfterBreak="0">
    <w:nsid w:val="0ECF5739"/>
    <w:multiLevelType w:val="multilevel"/>
    <w:tmpl w:val="46AE03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3C77FD7"/>
    <w:multiLevelType w:val="multilevel"/>
    <w:tmpl w:val="E5628E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3A0005"/>
    <w:multiLevelType w:val="hybridMultilevel"/>
    <w:tmpl w:val="B6E0399E"/>
    <w:lvl w:ilvl="0" w:tplc="D018B1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5F386312">
      <w:start w:val="1"/>
      <w:numFmt w:val="decimal"/>
      <w:lvlText w:val=""/>
      <w:lvlJc w:val="left"/>
    </w:lvl>
    <w:lvl w:ilvl="2" w:tplc="332EFB0C">
      <w:start w:val="1"/>
      <w:numFmt w:val="decimal"/>
      <w:lvlText w:val=""/>
      <w:lvlJc w:val="left"/>
    </w:lvl>
    <w:lvl w:ilvl="3" w:tplc="B0FEB6E6">
      <w:start w:val="1"/>
      <w:numFmt w:val="decimal"/>
      <w:lvlText w:val=""/>
      <w:lvlJc w:val="left"/>
    </w:lvl>
    <w:lvl w:ilvl="4" w:tplc="3AD2FAEE">
      <w:start w:val="1"/>
      <w:numFmt w:val="decimal"/>
      <w:lvlText w:val=""/>
      <w:lvlJc w:val="left"/>
    </w:lvl>
    <w:lvl w:ilvl="5" w:tplc="378E9E22">
      <w:start w:val="1"/>
      <w:numFmt w:val="decimal"/>
      <w:lvlText w:val=""/>
      <w:lvlJc w:val="left"/>
    </w:lvl>
    <w:lvl w:ilvl="6" w:tplc="299CB7BE">
      <w:start w:val="1"/>
      <w:numFmt w:val="decimal"/>
      <w:lvlText w:val=""/>
      <w:lvlJc w:val="left"/>
    </w:lvl>
    <w:lvl w:ilvl="7" w:tplc="92B0DB26">
      <w:start w:val="1"/>
      <w:numFmt w:val="decimal"/>
      <w:lvlText w:val=""/>
      <w:lvlJc w:val="left"/>
    </w:lvl>
    <w:lvl w:ilvl="8" w:tplc="E52092D6">
      <w:start w:val="1"/>
      <w:numFmt w:val="decimal"/>
      <w:lvlText w:val=""/>
      <w:lvlJc w:val="left"/>
    </w:lvl>
  </w:abstractNum>
  <w:abstractNum w:abstractNumId="10" w15:restartNumberingAfterBreak="0">
    <w:nsid w:val="18A94C9C"/>
    <w:multiLevelType w:val="hybridMultilevel"/>
    <w:tmpl w:val="6796685C"/>
    <w:lvl w:ilvl="0" w:tplc="F8207ABC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BCEFD8A">
      <w:start w:val="1"/>
      <w:numFmt w:val="decimal"/>
      <w:lvlText w:val=""/>
      <w:lvlJc w:val="left"/>
    </w:lvl>
    <w:lvl w:ilvl="2" w:tplc="4DDEB922">
      <w:start w:val="1"/>
      <w:numFmt w:val="decimal"/>
      <w:lvlText w:val=""/>
      <w:lvlJc w:val="left"/>
    </w:lvl>
    <w:lvl w:ilvl="3" w:tplc="D3306ECC">
      <w:start w:val="1"/>
      <w:numFmt w:val="decimal"/>
      <w:lvlText w:val=""/>
      <w:lvlJc w:val="left"/>
    </w:lvl>
    <w:lvl w:ilvl="4" w:tplc="E97E2858">
      <w:start w:val="1"/>
      <w:numFmt w:val="decimal"/>
      <w:lvlText w:val=""/>
      <w:lvlJc w:val="left"/>
    </w:lvl>
    <w:lvl w:ilvl="5" w:tplc="18BE82DE">
      <w:start w:val="1"/>
      <w:numFmt w:val="decimal"/>
      <w:lvlText w:val=""/>
      <w:lvlJc w:val="left"/>
    </w:lvl>
    <w:lvl w:ilvl="6" w:tplc="E2F43BF6">
      <w:start w:val="1"/>
      <w:numFmt w:val="decimal"/>
      <w:lvlText w:val=""/>
      <w:lvlJc w:val="left"/>
    </w:lvl>
    <w:lvl w:ilvl="7" w:tplc="BDE2048C">
      <w:start w:val="1"/>
      <w:numFmt w:val="decimal"/>
      <w:lvlText w:val=""/>
      <w:lvlJc w:val="left"/>
    </w:lvl>
    <w:lvl w:ilvl="8" w:tplc="BD0297D0">
      <w:start w:val="1"/>
      <w:numFmt w:val="decimal"/>
      <w:lvlText w:val=""/>
      <w:lvlJc w:val="left"/>
    </w:lvl>
  </w:abstractNum>
  <w:abstractNum w:abstractNumId="11" w15:restartNumberingAfterBreak="0">
    <w:nsid w:val="1D1E4730"/>
    <w:multiLevelType w:val="multilevel"/>
    <w:tmpl w:val="3B9650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1E875E7A"/>
    <w:multiLevelType w:val="hybridMultilevel"/>
    <w:tmpl w:val="509257F2"/>
    <w:lvl w:ilvl="0" w:tplc="4DA2964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272160A">
      <w:start w:val="1"/>
      <w:numFmt w:val="decimal"/>
      <w:lvlText w:val=""/>
      <w:lvlJc w:val="left"/>
    </w:lvl>
    <w:lvl w:ilvl="2" w:tplc="E54C1944">
      <w:start w:val="1"/>
      <w:numFmt w:val="decimal"/>
      <w:lvlText w:val=""/>
      <w:lvlJc w:val="left"/>
    </w:lvl>
    <w:lvl w:ilvl="3" w:tplc="85E2BBCA">
      <w:start w:val="1"/>
      <w:numFmt w:val="decimal"/>
      <w:lvlText w:val=""/>
      <w:lvlJc w:val="left"/>
    </w:lvl>
    <w:lvl w:ilvl="4" w:tplc="E79AB8C6">
      <w:start w:val="1"/>
      <w:numFmt w:val="decimal"/>
      <w:lvlText w:val=""/>
      <w:lvlJc w:val="left"/>
    </w:lvl>
    <w:lvl w:ilvl="5" w:tplc="0D3C1BA0">
      <w:start w:val="1"/>
      <w:numFmt w:val="decimal"/>
      <w:lvlText w:val=""/>
      <w:lvlJc w:val="left"/>
    </w:lvl>
    <w:lvl w:ilvl="6" w:tplc="35D0E27A">
      <w:start w:val="1"/>
      <w:numFmt w:val="decimal"/>
      <w:lvlText w:val=""/>
      <w:lvlJc w:val="left"/>
    </w:lvl>
    <w:lvl w:ilvl="7" w:tplc="03AC451A">
      <w:start w:val="1"/>
      <w:numFmt w:val="decimal"/>
      <w:lvlText w:val=""/>
      <w:lvlJc w:val="left"/>
    </w:lvl>
    <w:lvl w:ilvl="8" w:tplc="55A0774A">
      <w:start w:val="1"/>
      <w:numFmt w:val="decimal"/>
      <w:lvlText w:val=""/>
      <w:lvlJc w:val="left"/>
    </w:lvl>
  </w:abstractNum>
  <w:abstractNum w:abstractNumId="13" w15:restartNumberingAfterBreak="0">
    <w:nsid w:val="22862B42"/>
    <w:multiLevelType w:val="hybridMultilevel"/>
    <w:tmpl w:val="5FEEB706"/>
    <w:lvl w:ilvl="0" w:tplc="EAE270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DD2EA70E">
      <w:start w:val="1"/>
      <w:numFmt w:val="lowerLetter"/>
      <w:lvlText w:val="%2."/>
      <w:lvlJc w:val="left"/>
      <w:pPr>
        <w:ind w:left="1648" w:hanging="360"/>
      </w:pPr>
    </w:lvl>
    <w:lvl w:ilvl="2" w:tplc="50A67EC2">
      <w:start w:val="1"/>
      <w:numFmt w:val="lowerRoman"/>
      <w:lvlText w:val="%3."/>
      <w:lvlJc w:val="right"/>
      <w:pPr>
        <w:ind w:left="2368" w:hanging="180"/>
      </w:pPr>
    </w:lvl>
    <w:lvl w:ilvl="3" w:tplc="5DFC1C72">
      <w:start w:val="1"/>
      <w:numFmt w:val="decimal"/>
      <w:lvlText w:val="%4."/>
      <w:lvlJc w:val="left"/>
      <w:pPr>
        <w:ind w:left="3088" w:hanging="360"/>
      </w:pPr>
    </w:lvl>
    <w:lvl w:ilvl="4" w:tplc="908E0DB2">
      <w:start w:val="1"/>
      <w:numFmt w:val="lowerLetter"/>
      <w:lvlText w:val="%5."/>
      <w:lvlJc w:val="left"/>
      <w:pPr>
        <w:ind w:left="3808" w:hanging="360"/>
      </w:pPr>
    </w:lvl>
    <w:lvl w:ilvl="5" w:tplc="DD940738">
      <w:start w:val="1"/>
      <w:numFmt w:val="lowerRoman"/>
      <w:lvlText w:val="%6."/>
      <w:lvlJc w:val="right"/>
      <w:pPr>
        <w:ind w:left="4528" w:hanging="180"/>
      </w:pPr>
    </w:lvl>
    <w:lvl w:ilvl="6" w:tplc="28F6B066">
      <w:start w:val="1"/>
      <w:numFmt w:val="decimal"/>
      <w:lvlText w:val="%7."/>
      <w:lvlJc w:val="left"/>
      <w:pPr>
        <w:ind w:left="5248" w:hanging="360"/>
      </w:pPr>
    </w:lvl>
    <w:lvl w:ilvl="7" w:tplc="DDEEB3FC">
      <w:start w:val="1"/>
      <w:numFmt w:val="lowerLetter"/>
      <w:lvlText w:val="%8."/>
      <w:lvlJc w:val="left"/>
      <w:pPr>
        <w:ind w:left="5968" w:hanging="360"/>
      </w:pPr>
    </w:lvl>
    <w:lvl w:ilvl="8" w:tplc="6916C9E0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2F0D52"/>
    <w:multiLevelType w:val="hybridMultilevel"/>
    <w:tmpl w:val="65527B5E"/>
    <w:lvl w:ilvl="0" w:tplc="521ED4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429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C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8B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22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0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CD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45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A4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B73B2"/>
    <w:multiLevelType w:val="hybridMultilevel"/>
    <w:tmpl w:val="8E4EEE92"/>
    <w:lvl w:ilvl="0" w:tplc="090EE1A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BB09CF4">
      <w:start w:val="1"/>
      <w:numFmt w:val="decimal"/>
      <w:lvlText w:val=""/>
      <w:lvlJc w:val="left"/>
    </w:lvl>
    <w:lvl w:ilvl="2" w:tplc="BEB23340">
      <w:start w:val="1"/>
      <w:numFmt w:val="decimal"/>
      <w:lvlText w:val=""/>
      <w:lvlJc w:val="left"/>
    </w:lvl>
    <w:lvl w:ilvl="3" w:tplc="9C2275DC">
      <w:start w:val="1"/>
      <w:numFmt w:val="decimal"/>
      <w:lvlText w:val=""/>
      <w:lvlJc w:val="left"/>
    </w:lvl>
    <w:lvl w:ilvl="4" w:tplc="1034FF60">
      <w:start w:val="1"/>
      <w:numFmt w:val="decimal"/>
      <w:lvlText w:val=""/>
      <w:lvlJc w:val="left"/>
    </w:lvl>
    <w:lvl w:ilvl="5" w:tplc="B2029DDC">
      <w:start w:val="1"/>
      <w:numFmt w:val="decimal"/>
      <w:lvlText w:val=""/>
      <w:lvlJc w:val="left"/>
    </w:lvl>
    <w:lvl w:ilvl="6" w:tplc="8C02D1F4">
      <w:start w:val="1"/>
      <w:numFmt w:val="decimal"/>
      <w:lvlText w:val=""/>
      <w:lvlJc w:val="left"/>
    </w:lvl>
    <w:lvl w:ilvl="7" w:tplc="3B9AE270">
      <w:start w:val="1"/>
      <w:numFmt w:val="decimal"/>
      <w:lvlText w:val=""/>
      <w:lvlJc w:val="left"/>
    </w:lvl>
    <w:lvl w:ilvl="8" w:tplc="8BB87DF8">
      <w:start w:val="1"/>
      <w:numFmt w:val="decimal"/>
      <w:lvlText w:val=""/>
      <w:lvlJc w:val="left"/>
    </w:lvl>
  </w:abstractNum>
  <w:abstractNum w:abstractNumId="16" w15:restartNumberingAfterBreak="0">
    <w:nsid w:val="2AB640A3"/>
    <w:multiLevelType w:val="hybridMultilevel"/>
    <w:tmpl w:val="F8F0AD46"/>
    <w:lvl w:ilvl="0" w:tplc="C204A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D81C53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7292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A65D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70A7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0D8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8CB0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BAE1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3864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E1254"/>
    <w:multiLevelType w:val="hybridMultilevel"/>
    <w:tmpl w:val="88E685B8"/>
    <w:lvl w:ilvl="0" w:tplc="6AC46D1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78F824CA">
      <w:start w:val="1"/>
      <w:numFmt w:val="decimal"/>
      <w:lvlText w:val=""/>
      <w:lvlJc w:val="left"/>
    </w:lvl>
    <w:lvl w:ilvl="2" w:tplc="CFE07B96">
      <w:start w:val="1"/>
      <w:numFmt w:val="decimal"/>
      <w:lvlText w:val=""/>
      <w:lvlJc w:val="left"/>
    </w:lvl>
    <w:lvl w:ilvl="3" w:tplc="BA1E95DA">
      <w:start w:val="1"/>
      <w:numFmt w:val="decimal"/>
      <w:lvlText w:val=""/>
      <w:lvlJc w:val="left"/>
    </w:lvl>
    <w:lvl w:ilvl="4" w:tplc="30CED900">
      <w:start w:val="1"/>
      <w:numFmt w:val="decimal"/>
      <w:lvlText w:val=""/>
      <w:lvlJc w:val="left"/>
    </w:lvl>
    <w:lvl w:ilvl="5" w:tplc="7DEA023A">
      <w:start w:val="1"/>
      <w:numFmt w:val="decimal"/>
      <w:lvlText w:val=""/>
      <w:lvlJc w:val="left"/>
    </w:lvl>
    <w:lvl w:ilvl="6" w:tplc="E73C99A2">
      <w:start w:val="1"/>
      <w:numFmt w:val="decimal"/>
      <w:lvlText w:val=""/>
      <w:lvlJc w:val="left"/>
    </w:lvl>
    <w:lvl w:ilvl="7" w:tplc="71E86FF6">
      <w:start w:val="1"/>
      <w:numFmt w:val="decimal"/>
      <w:lvlText w:val=""/>
      <w:lvlJc w:val="left"/>
    </w:lvl>
    <w:lvl w:ilvl="8" w:tplc="B9C2FF4A">
      <w:start w:val="1"/>
      <w:numFmt w:val="decimal"/>
      <w:lvlText w:val=""/>
      <w:lvlJc w:val="left"/>
    </w:lvl>
  </w:abstractNum>
  <w:abstractNum w:abstractNumId="18" w15:restartNumberingAfterBreak="0">
    <w:nsid w:val="34513501"/>
    <w:multiLevelType w:val="multilevel"/>
    <w:tmpl w:val="3F0049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E54FA8"/>
    <w:multiLevelType w:val="multilevel"/>
    <w:tmpl w:val="CEC63C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 w15:restartNumberingAfterBreak="0">
    <w:nsid w:val="3D1E6D61"/>
    <w:multiLevelType w:val="multilevel"/>
    <w:tmpl w:val="11F8A9A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21" w15:restartNumberingAfterBreak="0">
    <w:nsid w:val="3D6935AE"/>
    <w:multiLevelType w:val="hybridMultilevel"/>
    <w:tmpl w:val="49FEF124"/>
    <w:lvl w:ilvl="0" w:tplc="AC40C0A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DFA4DB2">
      <w:start w:val="1"/>
      <w:numFmt w:val="lowerLetter"/>
      <w:lvlText w:val="%2."/>
      <w:lvlJc w:val="left"/>
      <w:pPr>
        <w:ind w:left="1440" w:hanging="360"/>
      </w:pPr>
    </w:lvl>
    <w:lvl w:ilvl="2" w:tplc="0436FA06">
      <w:start w:val="1"/>
      <w:numFmt w:val="lowerRoman"/>
      <w:lvlText w:val="%3."/>
      <w:lvlJc w:val="right"/>
      <w:pPr>
        <w:ind w:left="2160" w:hanging="180"/>
      </w:pPr>
    </w:lvl>
    <w:lvl w:ilvl="3" w:tplc="4DAC2CBA">
      <w:start w:val="1"/>
      <w:numFmt w:val="decimal"/>
      <w:lvlText w:val="%4."/>
      <w:lvlJc w:val="left"/>
      <w:pPr>
        <w:ind w:left="2880" w:hanging="360"/>
      </w:pPr>
    </w:lvl>
    <w:lvl w:ilvl="4" w:tplc="1FD821EA">
      <w:start w:val="1"/>
      <w:numFmt w:val="lowerLetter"/>
      <w:lvlText w:val="%5."/>
      <w:lvlJc w:val="left"/>
      <w:pPr>
        <w:ind w:left="3600" w:hanging="360"/>
      </w:pPr>
    </w:lvl>
    <w:lvl w:ilvl="5" w:tplc="5FB8928A">
      <w:start w:val="1"/>
      <w:numFmt w:val="lowerRoman"/>
      <w:lvlText w:val="%6."/>
      <w:lvlJc w:val="right"/>
      <w:pPr>
        <w:ind w:left="4320" w:hanging="180"/>
      </w:pPr>
    </w:lvl>
    <w:lvl w:ilvl="6" w:tplc="5FF259EE">
      <w:start w:val="1"/>
      <w:numFmt w:val="decimal"/>
      <w:lvlText w:val="%7."/>
      <w:lvlJc w:val="left"/>
      <w:pPr>
        <w:ind w:left="5040" w:hanging="360"/>
      </w:pPr>
    </w:lvl>
    <w:lvl w:ilvl="7" w:tplc="5EAC4340">
      <w:start w:val="1"/>
      <w:numFmt w:val="lowerLetter"/>
      <w:lvlText w:val="%8."/>
      <w:lvlJc w:val="left"/>
      <w:pPr>
        <w:ind w:left="5760" w:hanging="360"/>
      </w:pPr>
    </w:lvl>
    <w:lvl w:ilvl="8" w:tplc="3C92044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91AE4"/>
    <w:multiLevelType w:val="hybridMultilevel"/>
    <w:tmpl w:val="BD667FDA"/>
    <w:lvl w:ilvl="0" w:tplc="56A8EAFA">
      <w:start w:val="1"/>
      <w:numFmt w:val="decimal"/>
      <w:lvlText w:val="%1."/>
      <w:lvlJc w:val="left"/>
      <w:pPr>
        <w:ind w:left="720" w:hanging="360"/>
      </w:pPr>
    </w:lvl>
    <w:lvl w:ilvl="1" w:tplc="2C46F746">
      <w:start w:val="1"/>
      <w:numFmt w:val="lowerLetter"/>
      <w:lvlText w:val="%2."/>
      <w:lvlJc w:val="left"/>
      <w:pPr>
        <w:ind w:left="1440" w:hanging="360"/>
      </w:pPr>
    </w:lvl>
    <w:lvl w:ilvl="2" w:tplc="D0A6206E">
      <w:start w:val="1"/>
      <w:numFmt w:val="lowerRoman"/>
      <w:lvlText w:val="%3."/>
      <w:lvlJc w:val="right"/>
      <w:pPr>
        <w:ind w:left="2160" w:hanging="180"/>
      </w:pPr>
    </w:lvl>
    <w:lvl w:ilvl="3" w:tplc="892A70BC">
      <w:start w:val="1"/>
      <w:numFmt w:val="decimal"/>
      <w:lvlText w:val="%4."/>
      <w:lvlJc w:val="left"/>
      <w:pPr>
        <w:ind w:left="2880" w:hanging="360"/>
      </w:pPr>
    </w:lvl>
    <w:lvl w:ilvl="4" w:tplc="792AB014">
      <w:start w:val="1"/>
      <w:numFmt w:val="lowerLetter"/>
      <w:lvlText w:val="%5."/>
      <w:lvlJc w:val="left"/>
      <w:pPr>
        <w:ind w:left="3600" w:hanging="360"/>
      </w:pPr>
    </w:lvl>
    <w:lvl w:ilvl="5" w:tplc="945E8070">
      <w:start w:val="1"/>
      <w:numFmt w:val="lowerRoman"/>
      <w:lvlText w:val="%6."/>
      <w:lvlJc w:val="right"/>
      <w:pPr>
        <w:ind w:left="4320" w:hanging="180"/>
      </w:pPr>
    </w:lvl>
    <w:lvl w:ilvl="6" w:tplc="BA10666E">
      <w:start w:val="1"/>
      <w:numFmt w:val="decimal"/>
      <w:lvlText w:val="%7."/>
      <w:lvlJc w:val="left"/>
      <w:pPr>
        <w:ind w:left="5040" w:hanging="360"/>
      </w:pPr>
    </w:lvl>
    <w:lvl w:ilvl="7" w:tplc="ED52F85C">
      <w:start w:val="1"/>
      <w:numFmt w:val="lowerLetter"/>
      <w:lvlText w:val="%8."/>
      <w:lvlJc w:val="left"/>
      <w:pPr>
        <w:ind w:left="5760" w:hanging="360"/>
      </w:pPr>
    </w:lvl>
    <w:lvl w:ilvl="8" w:tplc="A93A92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6FF4"/>
    <w:multiLevelType w:val="multilevel"/>
    <w:tmpl w:val="BE1E3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4" w15:restartNumberingAfterBreak="0">
    <w:nsid w:val="411C099F"/>
    <w:multiLevelType w:val="multilevel"/>
    <w:tmpl w:val="20F4ACB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25" w15:restartNumberingAfterBreak="0">
    <w:nsid w:val="45185DBF"/>
    <w:multiLevelType w:val="hybridMultilevel"/>
    <w:tmpl w:val="8272F448"/>
    <w:lvl w:ilvl="0" w:tplc="2E969D66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41A2560">
      <w:start w:val="1"/>
      <w:numFmt w:val="decimal"/>
      <w:lvlText w:val=""/>
      <w:lvlJc w:val="left"/>
    </w:lvl>
    <w:lvl w:ilvl="2" w:tplc="4CB42A8C">
      <w:start w:val="1"/>
      <w:numFmt w:val="decimal"/>
      <w:lvlText w:val=""/>
      <w:lvlJc w:val="left"/>
    </w:lvl>
    <w:lvl w:ilvl="3" w:tplc="BF8E59E0">
      <w:start w:val="1"/>
      <w:numFmt w:val="decimal"/>
      <w:lvlText w:val=""/>
      <w:lvlJc w:val="left"/>
    </w:lvl>
    <w:lvl w:ilvl="4" w:tplc="7AB88C5C">
      <w:start w:val="1"/>
      <w:numFmt w:val="decimal"/>
      <w:lvlText w:val=""/>
      <w:lvlJc w:val="left"/>
    </w:lvl>
    <w:lvl w:ilvl="5" w:tplc="3236B24E">
      <w:start w:val="1"/>
      <w:numFmt w:val="decimal"/>
      <w:lvlText w:val=""/>
      <w:lvlJc w:val="left"/>
    </w:lvl>
    <w:lvl w:ilvl="6" w:tplc="E8B88502">
      <w:start w:val="1"/>
      <w:numFmt w:val="decimal"/>
      <w:lvlText w:val=""/>
      <w:lvlJc w:val="left"/>
    </w:lvl>
    <w:lvl w:ilvl="7" w:tplc="4746A53A">
      <w:start w:val="1"/>
      <w:numFmt w:val="decimal"/>
      <w:lvlText w:val=""/>
      <w:lvlJc w:val="left"/>
    </w:lvl>
    <w:lvl w:ilvl="8" w:tplc="0E9CB8EC">
      <w:start w:val="1"/>
      <w:numFmt w:val="decimal"/>
      <w:lvlText w:val=""/>
      <w:lvlJc w:val="left"/>
    </w:lvl>
  </w:abstractNum>
  <w:abstractNum w:abstractNumId="26" w15:restartNumberingAfterBreak="0">
    <w:nsid w:val="45F04BDE"/>
    <w:multiLevelType w:val="hybridMultilevel"/>
    <w:tmpl w:val="A3047002"/>
    <w:lvl w:ilvl="0" w:tplc="56D82E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24AC724">
      <w:start w:val="1"/>
      <w:numFmt w:val="decimal"/>
      <w:lvlText w:val=""/>
      <w:lvlJc w:val="left"/>
    </w:lvl>
    <w:lvl w:ilvl="2" w:tplc="2AA41EF0">
      <w:start w:val="1"/>
      <w:numFmt w:val="decimal"/>
      <w:lvlText w:val=""/>
      <w:lvlJc w:val="left"/>
    </w:lvl>
    <w:lvl w:ilvl="3" w:tplc="4F54BDA8">
      <w:start w:val="1"/>
      <w:numFmt w:val="decimal"/>
      <w:lvlText w:val=""/>
      <w:lvlJc w:val="left"/>
    </w:lvl>
    <w:lvl w:ilvl="4" w:tplc="67AA7E96">
      <w:start w:val="1"/>
      <w:numFmt w:val="decimal"/>
      <w:lvlText w:val=""/>
      <w:lvlJc w:val="left"/>
    </w:lvl>
    <w:lvl w:ilvl="5" w:tplc="A5424CE4">
      <w:start w:val="1"/>
      <w:numFmt w:val="decimal"/>
      <w:lvlText w:val=""/>
      <w:lvlJc w:val="left"/>
    </w:lvl>
    <w:lvl w:ilvl="6" w:tplc="243C6060">
      <w:start w:val="1"/>
      <w:numFmt w:val="decimal"/>
      <w:lvlText w:val=""/>
      <w:lvlJc w:val="left"/>
    </w:lvl>
    <w:lvl w:ilvl="7" w:tplc="CBCE3A10">
      <w:start w:val="1"/>
      <w:numFmt w:val="decimal"/>
      <w:lvlText w:val=""/>
      <w:lvlJc w:val="left"/>
    </w:lvl>
    <w:lvl w:ilvl="8" w:tplc="D91CA168">
      <w:start w:val="1"/>
      <w:numFmt w:val="decimal"/>
      <w:lvlText w:val=""/>
      <w:lvlJc w:val="left"/>
    </w:lvl>
  </w:abstractNum>
  <w:abstractNum w:abstractNumId="27" w15:restartNumberingAfterBreak="0">
    <w:nsid w:val="4867523A"/>
    <w:multiLevelType w:val="multilevel"/>
    <w:tmpl w:val="551EC6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4C0239DC"/>
    <w:multiLevelType w:val="multilevel"/>
    <w:tmpl w:val="B47A56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4D5E5D43"/>
    <w:multiLevelType w:val="hybridMultilevel"/>
    <w:tmpl w:val="1E32A81C"/>
    <w:lvl w:ilvl="0" w:tplc="DD049B3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10529ABE">
      <w:start w:val="1"/>
      <w:numFmt w:val="lowerLetter"/>
      <w:lvlText w:val="%2."/>
      <w:lvlJc w:val="left"/>
      <w:pPr>
        <w:ind w:left="1790" w:hanging="360"/>
      </w:pPr>
    </w:lvl>
    <w:lvl w:ilvl="2" w:tplc="F0F6D794">
      <w:start w:val="1"/>
      <w:numFmt w:val="lowerRoman"/>
      <w:lvlText w:val="%3."/>
      <w:lvlJc w:val="right"/>
      <w:pPr>
        <w:ind w:left="2510" w:hanging="180"/>
      </w:pPr>
    </w:lvl>
    <w:lvl w:ilvl="3" w:tplc="E5440C14">
      <w:start w:val="1"/>
      <w:numFmt w:val="decimal"/>
      <w:lvlText w:val="%4."/>
      <w:lvlJc w:val="left"/>
      <w:pPr>
        <w:ind w:left="3230" w:hanging="360"/>
      </w:pPr>
    </w:lvl>
    <w:lvl w:ilvl="4" w:tplc="D4A2D63A">
      <w:start w:val="1"/>
      <w:numFmt w:val="lowerLetter"/>
      <w:lvlText w:val="%5."/>
      <w:lvlJc w:val="left"/>
      <w:pPr>
        <w:ind w:left="3950" w:hanging="360"/>
      </w:pPr>
    </w:lvl>
    <w:lvl w:ilvl="5" w:tplc="0EA63616">
      <w:start w:val="1"/>
      <w:numFmt w:val="lowerRoman"/>
      <w:lvlText w:val="%6."/>
      <w:lvlJc w:val="right"/>
      <w:pPr>
        <w:ind w:left="4670" w:hanging="180"/>
      </w:pPr>
    </w:lvl>
    <w:lvl w:ilvl="6" w:tplc="6B78699C">
      <w:start w:val="1"/>
      <w:numFmt w:val="decimal"/>
      <w:lvlText w:val="%7."/>
      <w:lvlJc w:val="left"/>
      <w:pPr>
        <w:ind w:left="5390" w:hanging="360"/>
      </w:pPr>
    </w:lvl>
    <w:lvl w:ilvl="7" w:tplc="E8A23BF0">
      <w:start w:val="1"/>
      <w:numFmt w:val="lowerLetter"/>
      <w:lvlText w:val="%8."/>
      <w:lvlJc w:val="left"/>
      <w:pPr>
        <w:ind w:left="6110" w:hanging="360"/>
      </w:pPr>
    </w:lvl>
    <w:lvl w:ilvl="8" w:tplc="BAACF014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F996047"/>
    <w:multiLevelType w:val="hybridMultilevel"/>
    <w:tmpl w:val="98AC7804"/>
    <w:lvl w:ilvl="0" w:tplc="C01ECF84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9FCE2D74">
      <w:start w:val="1"/>
      <w:numFmt w:val="decimal"/>
      <w:lvlText w:val=""/>
      <w:lvlJc w:val="left"/>
    </w:lvl>
    <w:lvl w:ilvl="2" w:tplc="160873B4">
      <w:start w:val="1"/>
      <w:numFmt w:val="decimal"/>
      <w:lvlText w:val=""/>
      <w:lvlJc w:val="left"/>
    </w:lvl>
    <w:lvl w:ilvl="3" w:tplc="38E032D2">
      <w:start w:val="1"/>
      <w:numFmt w:val="decimal"/>
      <w:lvlText w:val=""/>
      <w:lvlJc w:val="left"/>
    </w:lvl>
    <w:lvl w:ilvl="4" w:tplc="F6BABFB0">
      <w:start w:val="1"/>
      <w:numFmt w:val="decimal"/>
      <w:lvlText w:val=""/>
      <w:lvlJc w:val="left"/>
    </w:lvl>
    <w:lvl w:ilvl="5" w:tplc="74C66774">
      <w:start w:val="1"/>
      <w:numFmt w:val="decimal"/>
      <w:lvlText w:val=""/>
      <w:lvlJc w:val="left"/>
    </w:lvl>
    <w:lvl w:ilvl="6" w:tplc="31D88A10">
      <w:start w:val="1"/>
      <w:numFmt w:val="decimal"/>
      <w:lvlText w:val=""/>
      <w:lvlJc w:val="left"/>
    </w:lvl>
    <w:lvl w:ilvl="7" w:tplc="288A7FD6">
      <w:start w:val="1"/>
      <w:numFmt w:val="decimal"/>
      <w:lvlText w:val=""/>
      <w:lvlJc w:val="left"/>
    </w:lvl>
    <w:lvl w:ilvl="8" w:tplc="A746C690">
      <w:start w:val="1"/>
      <w:numFmt w:val="decimal"/>
      <w:lvlText w:val=""/>
      <w:lvlJc w:val="left"/>
    </w:lvl>
  </w:abstractNum>
  <w:abstractNum w:abstractNumId="31" w15:restartNumberingAfterBreak="0">
    <w:nsid w:val="50B32448"/>
    <w:multiLevelType w:val="hybridMultilevel"/>
    <w:tmpl w:val="291EE87A"/>
    <w:lvl w:ilvl="0" w:tplc="33FCD8E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A70B41A">
      <w:start w:val="1"/>
      <w:numFmt w:val="decimal"/>
      <w:lvlText w:val=""/>
      <w:lvlJc w:val="left"/>
    </w:lvl>
    <w:lvl w:ilvl="2" w:tplc="EC3A20E8">
      <w:start w:val="1"/>
      <w:numFmt w:val="decimal"/>
      <w:lvlText w:val=""/>
      <w:lvlJc w:val="left"/>
    </w:lvl>
    <w:lvl w:ilvl="3" w:tplc="E44CB34A">
      <w:start w:val="1"/>
      <w:numFmt w:val="decimal"/>
      <w:lvlText w:val=""/>
      <w:lvlJc w:val="left"/>
    </w:lvl>
    <w:lvl w:ilvl="4" w:tplc="BFD6FF10">
      <w:start w:val="1"/>
      <w:numFmt w:val="decimal"/>
      <w:lvlText w:val=""/>
      <w:lvlJc w:val="left"/>
    </w:lvl>
    <w:lvl w:ilvl="5" w:tplc="CD0E2CBE">
      <w:start w:val="1"/>
      <w:numFmt w:val="decimal"/>
      <w:lvlText w:val=""/>
      <w:lvlJc w:val="left"/>
    </w:lvl>
    <w:lvl w:ilvl="6" w:tplc="EBBC3DF4">
      <w:start w:val="1"/>
      <w:numFmt w:val="decimal"/>
      <w:lvlText w:val=""/>
      <w:lvlJc w:val="left"/>
    </w:lvl>
    <w:lvl w:ilvl="7" w:tplc="4C28F64A">
      <w:start w:val="1"/>
      <w:numFmt w:val="decimal"/>
      <w:lvlText w:val=""/>
      <w:lvlJc w:val="left"/>
    </w:lvl>
    <w:lvl w:ilvl="8" w:tplc="F52C30A0">
      <w:start w:val="1"/>
      <w:numFmt w:val="decimal"/>
      <w:lvlText w:val=""/>
      <w:lvlJc w:val="left"/>
    </w:lvl>
  </w:abstractNum>
  <w:abstractNum w:abstractNumId="32" w15:restartNumberingAfterBreak="0">
    <w:nsid w:val="542430F1"/>
    <w:multiLevelType w:val="hybridMultilevel"/>
    <w:tmpl w:val="99D4021A"/>
    <w:lvl w:ilvl="0" w:tplc="F7C60BF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4B25A50">
      <w:start w:val="1"/>
      <w:numFmt w:val="decimal"/>
      <w:lvlText w:val=""/>
      <w:lvlJc w:val="left"/>
    </w:lvl>
    <w:lvl w:ilvl="2" w:tplc="0EE6DCD6">
      <w:start w:val="1"/>
      <w:numFmt w:val="decimal"/>
      <w:lvlText w:val=""/>
      <w:lvlJc w:val="left"/>
    </w:lvl>
    <w:lvl w:ilvl="3" w:tplc="82D0DB36">
      <w:start w:val="1"/>
      <w:numFmt w:val="decimal"/>
      <w:lvlText w:val=""/>
      <w:lvlJc w:val="left"/>
    </w:lvl>
    <w:lvl w:ilvl="4" w:tplc="6890C9BA">
      <w:start w:val="1"/>
      <w:numFmt w:val="decimal"/>
      <w:lvlText w:val=""/>
      <w:lvlJc w:val="left"/>
    </w:lvl>
    <w:lvl w:ilvl="5" w:tplc="750A5FA2">
      <w:start w:val="1"/>
      <w:numFmt w:val="decimal"/>
      <w:lvlText w:val=""/>
      <w:lvlJc w:val="left"/>
    </w:lvl>
    <w:lvl w:ilvl="6" w:tplc="37F4E972">
      <w:start w:val="1"/>
      <w:numFmt w:val="decimal"/>
      <w:lvlText w:val=""/>
      <w:lvlJc w:val="left"/>
    </w:lvl>
    <w:lvl w:ilvl="7" w:tplc="4986FDFC">
      <w:start w:val="1"/>
      <w:numFmt w:val="decimal"/>
      <w:lvlText w:val=""/>
      <w:lvlJc w:val="left"/>
    </w:lvl>
    <w:lvl w:ilvl="8" w:tplc="50B0D426">
      <w:start w:val="1"/>
      <w:numFmt w:val="decimal"/>
      <w:lvlText w:val=""/>
      <w:lvlJc w:val="left"/>
    </w:lvl>
  </w:abstractNum>
  <w:abstractNum w:abstractNumId="33" w15:restartNumberingAfterBreak="0">
    <w:nsid w:val="578A0513"/>
    <w:multiLevelType w:val="hybridMultilevel"/>
    <w:tmpl w:val="CE0C3E10"/>
    <w:lvl w:ilvl="0" w:tplc="44225A98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EA6E1258">
      <w:start w:val="1"/>
      <w:numFmt w:val="decimal"/>
      <w:lvlText w:val=""/>
      <w:lvlJc w:val="left"/>
    </w:lvl>
    <w:lvl w:ilvl="2" w:tplc="0BCCCB3E">
      <w:start w:val="1"/>
      <w:numFmt w:val="decimal"/>
      <w:lvlText w:val=""/>
      <w:lvlJc w:val="left"/>
    </w:lvl>
    <w:lvl w:ilvl="3" w:tplc="AFFC0722">
      <w:start w:val="1"/>
      <w:numFmt w:val="decimal"/>
      <w:lvlText w:val=""/>
      <w:lvlJc w:val="left"/>
    </w:lvl>
    <w:lvl w:ilvl="4" w:tplc="1A1C1DB0">
      <w:start w:val="1"/>
      <w:numFmt w:val="decimal"/>
      <w:lvlText w:val=""/>
      <w:lvlJc w:val="left"/>
    </w:lvl>
    <w:lvl w:ilvl="5" w:tplc="594420A4">
      <w:start w:val="1"/>
      <w:numFmt w:val="decimal"/>
      <w:lvlText w:val=""/>
      <w:lvlJc w:val="left"/>
    </w:lvl>
    <w:lvl w:ilvl="6" w:tplc="7CF67658">
      <w:start w:val="1"/>
      <w:numFmt w:val="decimal"/>
      <w:lvlText w:val=""/>
      <w:lvlJc w:val="left"/>
    </w:lvl>
    <w:lvl w:ilvl="7" w:tplc="AFA02326">
      <w:start w:val="1"/>
      <w:numFmt w:val="decimal"/>
      <w:lvlText w:val=""/>
      <w:lvlJc w:val="left"/>
    </w:lvl>
    <w:lvl w:ilvl="8" w:tplc="E60E32DC">
      <w:start w:val="1"/>
      <w:numFmt w:val="decimal"/>
      <w:lvlText w:val=""/>
      <w:lvlJc w:val="left"/>
    </w:lvl>
  </w:abstractNum>
  <w:abstractNum w:abstractNumId="34" w15:restartNumberingAfterBreak="0">
    <w:nsid w:val="58CE2E06"/>
    <w:multiLevelType w:val="hybridMultilevel"/>
    <w:tmpl w:val="A0F8B258"/>
    <w:lvl w:ilvl="0" w:tplc="570828A6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730568E">
      <w:start w:val="1"/>
      <w:numFmt w:val="decimal"/>
      <w:lvlText w:val=""/>
      <w:lvlJc w:val="left"/>
    </w:lvl>
    <w:lvl w:ilvl="2" w:tplc="ED3A7A60">
      <w:start w:val="1"/>
      <w:numFmt w:val="decimal"/>
      <w:lvlText w:val=""/>
      <w:lvlJc w:val="left"/>
    </w:lvl>
    <w:lvl w:ilvl="3" w:tplc="17487F80">
      <w:start w:val="1"/>
      <w:numFmt w:val="decimal"/>
      <w:lvlText w:val=""/>
      <w:lvlJc w:val="left"/>
    </w:lvl>
    <w:lvl w:ilvl="4" w:tplc="BB9E2CAC">
      <w:start w:val="1"/>
      <w:numFmt w:val="decimal"/>
      <w:lvlText w:val=""/>
      <w:lvlJc w:val="left"/>
    </w:lvl>
    <w:lvl w:ilvl="5" w:tplc="2B0827DA">
      <w:start w:val="1"/>
      <w:numFmt w:val="decimal"/>
      <w:lvlText w:val=""/>
      <w:lvlJc w:val="left"/>
    </w:lvl>
    <w:lvl w:ilvl="6" w:tplc="3DC29580">
      <w:start w:val="1"/>
      <w:numFmt w:val="decimal"/>
      <w:lvlText w:val=""/>
      <w:lvlJc w:val="left"/>
    </w:lvl>
    <w:lvl w:ilvl="7" w:tplc="C1509E44">
      <w:start w:val="1"/>
      <w:numFmt w:val="decimal"/>
      <w:lvlText w:val=""/>
      <w:lvlJc w:val="left"/>
    </w:lvl>
    <w:lvl w:ilvl="8" w:tplc="1F2C3FDC">
      <w:start w:val="1"/>
      <w:numFmt w:val="decimal"/>
      <w:lvlText w:val=""/>
      <w:lvlJc w:val="left"/>
    </w:lvl>
  </w:abstractNum>
  <w:abstractNum w:abstractNumId="35" w15:restartNumberingAfterBreak="0">
    <w:nsid w:val="5A7217B2"/>
    <w:multiLevelType w:val="hybridMultilevel"/>
    <w:tmpl w:val="6046E982"/>
    <w:lvl w:ilvl="0" w:tplc="A5A2CDDE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700C598">
      <w:start w:val="1"/>
      <w:numFmt w:val="decimal"/>
      <w:lvlText w:val=""/>
      <w:lvlJc w:val="left"/>
    </w:lvl>
    <w:lvl w:ilvl="2" w:tplc="DDA45BE4">
      <w:start w:val="1"/>
      <w:numFmt w:val="decimal"/>
      <w:lvlText w:val=""/>
      <w:lvlJc w:val="left"/>
    </w:lvl>
    <w:lvl w:ilvl="3" w:tplc="AE1A978A">
      <w:start w:val="1"/>
      <w:numFmt w:val="decimal"/>
      <w:lvlText w:val=""/>
      <w:lvlJc w:val="left"/>
    </w:lvl>
    <w:lvl w:ilvl="4" w:tplc="1122B16A">
      <w:start w:val="1"/>
      <w:numFmt w:val="decimal"/>
      <w:lvlText w:val=""/>
      <w:lvlJc w:val="left"/>
    </w:lvl>
    <w:lvl w:ilvl="5" w:tplc="B56452D2">
      <w:start w:val="1"/>
      <w:numFmt w:val="decimal"/>
      <w:lvlText w:val=""/>
      <w:lvlJc w:val="left"/>
    </w:lvl>
    <w:lvl w:ilvl="6" w:tplc="A6A207EC">
      <w:start w:val="1"/>
      <w:numFmt w:val="decimal"/>
      <w:lvlText w:val=""/>
      <w:lvlJc w:val="left"/>
    </w:lvl>
    <w:lvl w:ilvl="7" w:tplc="5E206C82">
      <w:start w:val="1"/>
      <w:numFmt w:val="decimal"/>
      <w:lvlText w:val=""/>
      <w:lvlJc w:val="left"/>
    </w:lvl>
    <w:lvl w:ilvl="8" w:tplc="4F54C264">
      <w:start w:val="1"/>
      <w:numFmt w:val="decimal"/>
      <w:lvlText w:val=""/>
      <w:lvlJc w:val="left"/>
    </w:lvl>
  </w:abstractNum>
  <w:abstractNum w:abstractNumId="36" w15:restartNumberingAfterBreak="0">
    <w:nsid w:val="5E2D1F52"/>
    <w:multiLevelType w:val="multilevel"/>
    <w:tmpl w:val="887EC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 w15:restartNumberingAfterBreak="0">
    <w:nsid w:val="5F504771"/>
    <w:multiLevelType w:val="multilevel"/>
    <w:tmpl w:val="1DFA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 w15:restartNumberingAfterBreak="0">
    <w:nsid w:val="60B25955"/>
    <w:multiLevelType w:val="hybridMultilevel"/>
    <w:tmpl w:val="BB0C3B08"/>
    <w:lvl w:ilvl="0" w:tplc="17625C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8E242A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9848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A6833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ACD43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8A590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74C4B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23E501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AB0C8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1D86F43"/>
    <w:multiLevelType w:val="multilevel"/>
    <w:tmpl w:val="2118DE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64526AB2"/>
    <w:multiLevelType w:val="hybridMultilevel"/>
    <w:tmpl w:val="EBB41E3E"/>
    <w:lvl w:ilvl="0" w:tplc="9544DE1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999EB53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C7C69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AAAE3B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BBCF52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86056B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0D0392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6F2F50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BEC923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68E4538C"/>
    <w:multiLevelType w:val="hybridMultilevel"/>
    <w:tmpl w:val="F298524C"/>
    <w:lvl w:ilvl="0" w:tplc="A0AC947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CD62BE54">
      <w:start w:val="1"/>
      <w:numFmt w:val="decimal"/>
      <w:lvlText w:val=""/>
      <w:lvlJc w:val="left"/>
    </w:lvl>
    <w:lvl w:ilvl="2" w:tplc="13A2A496">
      <w:start w:val="1"/>
      <w:numFmt w:val="decimal"/>
      <w:lvlText w:val=""/>
      <w:lvlJc w:val="left"/>
    </w:lvl>
    <w:lvl w:ilvl="3" w:tplc="B1F82954">
      <w:start w:val="1"/>
      <w:numFmt w:val="decimal"/>
      <w:lvlText w:val=""/>
      <w:lvlJc w:val="left"/>
    </w:lvl>
    <w:lvl w:ilvl="4" w:tplc="E2661022">
      <w:start w:val="1"/>
      <w:numFmt w:val="decimal"/>
      <w:lvlText w:val=""/>
      <w:lvlJc w:val="left"/>
    </w:lvl>
    <w:lvl w:ilvl="5" w:tplc="3720497E">
      <w:start w:val="1"/>
      <w:numFmt w:val="decimal"/>
      <w:lvlText w:val=""/>
      <w:lvlJc w:val="left"/>
    </w:lvl>
    <w:lvl w:ilvl="6" w:tplc="F85EDB20">
      <w:start w:val="1"/>
      <w:numFmt w:val="decimal"/>
      <w:lvlText w:val=""/>
      <w:lvlJc w:val="left"/>
    </w:lvl>
    <w:lvl w:ilvl="7" w:tplc="08366050">
      <w:start w:val="1"/>
      <w:numFmt w:val="decimal"/>
      <w:lvlText w:val=""/>
      <w:lvlJc w:val="left"/>
    </w:lvl>
    <w:lvl w:ilvl="8" w:tplc="4F32BE66">
      <w:start w:val="1"/>
      <w:numFmt w:val="decimal"/>
      <w:lvlText w:val=""/>
      <w:lvlJc w:val="left"/>
    </w:lvl>
  </w:abstractNum>
  <w:abstractNum w:abstractNumId="42" w15:restartNumberingAfterBreak="0">
    <w:nsid w:val="69DB53E7"/>
    <w:multiLevelType w:val="multilevel"/>
    <w:tmpl w:val="C54EF5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43" w15:restartNumberingAfterBreak="0">
    <w:nsid w:val="737072DC"/>
    <w:multiLevelType w:val="hybridMultilevel"/>
    <w:tmpl w:val="83EC877C"/>
    <w:lvl w:ilvl="0" w:tplc="20FE3AD0">
      <w:start w:val="1"/>
      <w:numFmt w:val="decimal"/>
      <w:lvlText w:val="%1."/>
      <w:lvlJc w:val="left"/>
      <w:pPr>
        <w:ind w:left="720" w:hanging="360"/>
      </w:pPr>
    </w:lvl>
    <w:lvl w:ilvl="1" w:tplc="C4745192">
      <w:start w:val="1"/>
      <w:numFmt w:val="lowerLetter"/>
      <w:lvlText w:val="%2."/>
      <w:lvlJc w:val="left"/>
      <w:pPr>
        <w:ind w:left="1440" w:hanging="360"/>
      </w:pPr>
    </w:lvl>
    <w:lvl w:ilvl="2" w:tplc="E1CE187E">
      <w:start w:val="1"/>
      <w:numFmt w:val="lowerRoman"/>
      <w:lvlText w:val="%3."/>
      <w:lvlJc w:val="right"/>
      <w:pPr>
        <w:ind w:left="2160" w:hanging="180"/>
      </w:pPr>
    </w:lvl>
    <w:lvl w:ilvl="3" w:tplc="1834E110">
      <w:start w:val="1"/>
      <w:numFmt w:val="decimal"/>
      <w:lvlText w:val="%4."/>
      <w:lvlJc w:val="left"/>
      <w:pPr>
        <w:ind w:left="2880" w:hanging="360"/>
      </w:pPr>
    </w:lvl>
    <w:lvl w:ilvl="4" w:tplc="A18AD250">
      <w:start w:val="1"/>
      <w:numFmt w:val="lowerLetter"/>
      <w:lvlText w:val="%5."/>
      <w:lvlJc w:val="left"/>
      <w:pPr>
        <w:ind w:left="3600" w:hanging="360"/>
      </w:pPr>
    </w:lvl>
    <w:lvl w:ilvl="5" w:tplc="EDB0373C">
      <w:start w:val="1"/>
      <w:numFmt w:val="lowerRoman"/>
      <w:lvlText w:val="%6."/>
      <w:lvlJc w:val="right"/>
      <w:pPr>
        <w:ind w:left="4320" w:hanging="180"/>
      </w:pPr>
    </w:lvl>
    <w:lvl w:ilvl="6" w:tplc="4E9E8FAA">
      <w:start w:val="1"/>
      <w:numFmt w:val="decimal"/>
      <w:lvlText w:val="%7."/>
      <w:lvlJc w:val="left"/>
      <w:pPr>
        <w:ind w:left="5040" w:hanging="360"/>
      </w:pPr>
    </w:lvl>
    <w:lvl w:ilvl="7" w:tplc="F9D038D0">
      <w:start w:val="1"/>
      <w:numFmt w:val="lowerLetter"/>
      <w:lvlText w:val="%8."/>
      <w:lvlJc w:val="left"/>
      <w:pPr>
        <w:ind w:left="5760" w:hanging="360"/>
      </w:pPr>
    </w:lvl>
    <w:lvl w:ilvl="8" w:tplc="F91A20E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9617A"/>
    <w:multiLevelType w:val="multilevel"/>
    <w:tmpl w:val="C5920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5" w15:restartNumberingAfterBreak="0">
    <w:nsid w:val="788C7393"/>
    <w:multiLevelType w:val="hybridMultilevel"/>
    <w:tmpl w:val="374857AC"/>
    <w:lvl w:ilvl="0" w:tplc="CD023DFE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0BCD2CC">
      <w:start w:val="1"/>
      <w:numFmt w:val="decimal"/>
      <w:lvlText w:val=""/>
      <w:lvlJc w:val="left"/>
    </w:lvl>
    <w:lvl w:ilvl="2" w:tplc="8C3EC802">
      <w:start w:val="1"/>
      <w:numFmt w:val="decimal"/>
      <w:lvlText w:val=""/>
      <w:lvlJc w:val="left"/>
    </w:lvl>
    <w:lvl w:ilvl="3" w:tplc="9FD88B58">
      <w:start w:val="1"/>
      <w:numFmt w:val="decimal"/>
      <w:lvlText w:val=""/>
      <w:lvlJc w:val="left"/>
    </w:lvl>
    <w:lvl w:ilvl="4" w:tplc="144627DC">
      <w:start w:val="1"/>
      <w:numFmt w:val="decimal"/>
      <w:lvlText w:val=""/>
      <w:lvlJc w:val="left"/>
    </w:lvl>
    <w:lvl w:ilvl="5" w:tplc="A0E61986">
      <w:start w:val="1"/>
      <w:numFmt w:val="decimal"/>
      <w:lvlText w:val=""/>
      <w:lvlJc w:val="left"/>
    </w:lvl>
    <w:lvl w:ilvl="6" w:tplc="7C7E5018">
      <w:start w:val="1"/>
      <w:numFmt w:val="decimal"/>
      <w:lvlText w:val=""/>
      <w:lvlJc w:val="left"/>
    </w:lvl>
    <w:lvl w:ilvl="7" w:tplc="287EB894">
      <w:start w:val="1"/>
      <w:numFmt w:val="decimal"/>
      <w:lvlText w:val=""/>
      <w:lvlJc w:val="left"/>
    </w:lvl>
    <w:lvl w:ilvl="8" w:tplc="8C204DBE">
      <w:start w:val="1"/>
      <w:numFmt w:val="decimal"/>
      <w:lvlText w:val=""/>
      <w:lvlJc w:val="left"/>
    </w:lvl>
  </w:abstractNum>
  <w:abstractNum w:abstractNumId="46" w15:restartNumberingAfterBreak="0">
    <w:nsid w:val="7AF85F63"/>
    <w:multiLevelType w:val="multilevel"/>
    <w:tmpl w:val="933CF2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0D2973"/>
    <w:multiLevelType w:val="hybridMultilevel"/>
    <w:tmpl w:val="C5109906"/>
    <w:lvl w:ilvl="0" w:tplc="FF782D5C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871A560C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731C59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9F3E7696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E47E6988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19EAA720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1A126F6E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6DC0F574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EDD0E650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8" w15:restartNumberingAfterBreak="0">
    <w:nsid w:val="7EBD6273"/>
    <w:multiLevelType w:val="hybridMultilevel"/>
    <w:tmpl w:val="23CCBFBE"/>
    <w:lvl w:ilvl="0" w:tplc="8F88F96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EFAAD446">
      <w:start w:val="1"/>
      <w:numFmt w:val="decimal"/>
      <w:lvlText w:val=""/>
      <w:lvlJc w:val="left"/>
    </w:lvl>
    <w:lvl w:ilvl="2" w:tplc="28FEDEC0">
      <w:start w:val="1"/>
      <w:numFmt w:val="decimal"/>
      <w:lvlText w:val=""/>
      <w:lvlJc w:val="left"/>
    </w:lvl>
    <w:lvl w:ilvl="3" w:tplc="30E2B102">
      <w:start w:val="1"/>
      <w:numFmt w:val="decimal"/>
      <w:lvlText w:val=""/>
      <w:lvlJc w:val="left"/>
    </w:lvl>
    <w:lvl w:ilvl="4" w:tplc="22E88712">
      <w:start w:val="1"/>
      <w:numFmt w:val="decimal"/>
      <w:lvlText w:val=""/>
      <w:lvlJc w:val="left"/>
    </w:lvl>
    <w:lvl w:ilvl="5" w:tplc="5C3AB340">
      <w:start w:val="1"/>
      <w:numFmt w:val="decimal"/>
      <w:lvlText w:val=""/>
      <w:lvlJc w:val="left"/>
    </w:lvl>
    <w:lvl w:ilvl="6" w:tplc="41D626C8">
      <w:start w:val="1"/>
      <w:numFmt w:val="decimal"/>
      <w:lvlText w:val=""/>
      <w:lvlJc w:val="left"/>
    </w:lvl>
    <w:lvl w:ilvl="7" w:tplc="2F18217E">
      <w:start w:val="1"/>
      <w:numFmt w:val="decimal"/>
      <w:lvlText w:val=""/>
      <w:lvlJc w:val="left"/>
    </w:lvl>
    <w:lvl w:ilvl="8" w:tplc="5F1C17DA">
      <w:start w:val="1"/>
      <w:numFmt w:val="decimal"/>
      <w:lvlText w:val=""/>
      <w:lvlJc w:val="left"/>
    </w:lvl>
  </w:abstractNum>
  <w:abstractNum w:abstractNumId="49" w15:restartNumberingAfterBreak="0">
    <w:nsid w:val="7F622CA9"/>
    <w:multiLevelType w:val="hybridMultilevel"/>
    <w:tmpl w:val="FDDEBAF6"/>
    <w:lvl w:ilvl="0" w:tplc="F670C6B4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B565200">
      <w:start w:val="1"/>
      <w:numFmt w:val="decimal"/>
      <w:lvlText w:val=""/>
      <w:lvlJc w:val="left"/>
    </w:lvl>
    <w:lvl w:ilvl="2" w:tplc="62304EF2">
      <w:start w:val="1"/>
      <w:numFmt w:val="decimal"/>
      <w:lvlText w:val=""/>
      <w:lvlJc w:val="left"/>
    </w:lvl>
    <w:lvl w:ilvl="3" w:tplc="2FEE4D36">
      <w:start w:val="1"/>
      <w:numFmt w:val="decimal"/>
      <w:lvlText w:val=""/>
      <w:lvlJc w:val="left"/>
    </w:lvl>
    <w:lvl w:ilvl="4" w:tplc="710AE848">
      <w:start w:val="1"/>
      <w:numFmt w:val="decimal"/>
      <w:lvlText w:val=""/>
      <w:lvlJc w:val="left"/>
    </w:lvl>
    <w:lvl w:ilvl="5" w:tplc="D2746826">
      <w:start w:val="1"/>
      <w:numFmt w:val="decimal"/>
      <w:lvlText w:val=""/>
      <w:lvlJc w:val="left"/>
    </w:lvl>
    <w:lvl w:ilvl="6" w:tplc="FA4A88D6">
      <w:start w:val="1"/>
      <w:numFmt w:val="decimal"/>
      <w:lvlText w:val=""/>
      <w:lvlJc w:val="left"/>
    </w:lvl>
    <w:lvl w:ilvl="7" w:tplc="E21AB9A4">
      <w:start w:val="1"/>
      <w:numFmt w:val="decimal"/>
      <w:lvlText w:val=""/>
      <w:lvlJc w:val="left"/>
    </w:lvl>
    <w:lvl w:ilvl="8" w:tplc="769EF434">
      <w:start w:val="1"/>
      <w:numFmt w:val="decimal"/>
      <w:lvlText w:val=""/>
      <w:lvlJc w:val="left"/>
    </w:lvl>
  </w:abstractNum>
  <w:num w:numId="1">
    <w:abstractNumId w:val="13"/>
  </w:num>
  <w:num w:numId="2">
    <w:abstractNumId w:val="38"/>
  </w:num>
  <w:num w:numId="3">
    <w:abstractNumId w:val="21"/>
  </w:num>
  <w:num w:numId="4">
    <w:abstractNumId w:val="40"/>
  </w:num>
  <w:num w:numId="5">
    <w:abstractNumId w:val="14"/>
  </w:num>
  <w:num w:numId="6">
    <w:abstractNumId w:val="16"/>
  </w:num>
  <w:num w:numId="7">
    <w:abstractNumId w:val="47"/>
  </w:num>
  <w:num w:numId="8">
    <w:abstractNumId w:val="26"/>
  </w:num>
  <w:num w:numId="9">
    <w:abstractNumId w:val="44"/>
  </w:num>
  <w:num w:numId="10">
    <w:abstractNumId w:val="32"/>
  </w:num>
  <w:num w:numId="11">
    <w:abstractNumId w:val="45"/>
  </w:num>
  <w:num w:numId="12">
    <w:abstractNumId w:val="25"/>
  </w:num>
  <w:num w:numId="13">
    <w:abstractNumId w:val="27"/>
  </w:num>
  <w:num w:numId="14">
    <w:abstractNumId w:val="3"/>
  </w:num>
  <w:num w:numId="15">
    <w:abstractNumId w:val="9"/>
  </w:num>
  <w:num w:numId="16">
    <w:abstractNumId w:val="42"/>
  </w:num>
  <w:num w:numId="17">
    <w:abstractNumId w:val="23"/>
  </w:num>
  <w:num w:numId="18">
    <w:abstractNumId w:val="15"/>
  </w:num>
  <w:num w:numId="19">
    <w:abstractNumId w:val="30"/>
  </w:num>
  <w:num w:numId="20">
    <w:abstractNumId w:val="34"/>
  </w:num>
  <w:num w:numId="21">
    <w:abstractNumId w:val="19"/>
  </w:num>
  <w:num w:numId="22">
    <w:abstractNumId w:val="48"/>
  </w:num>
  <w:num w:numId="23">
    <w:abstractNumId w:val="20"/>
  </w:num>
  <w:num w:numId="24">
    <w:abstractNumId w:val="24"/>
  </w:num>
  <w:num w:numId="25">
    <w:abstractNumId w:val="46"/>
  </w:num>
  <w:num w:numId="26">
    <w:abstractNumId w:val="31"/>
  </w:num>
  <w:num w:numId="27">
    <w:abstractNumId w:val="10"/>
  </w:num>
  <w:num w:numId="28">
    <w:abstractNumId w:val="12"/>
  </w:num>
  <w:num w:numId="29">
    <w:abstractNumId w:val="35"/>
  </w:num>
  <w:num w:numId="30">
    <w:abstractNumId w:val="11"/>
  </w:num>
  <w:num w:numId="31">
    <w:abstractNumId w:val="33"/>
  </w:num>
  <w:num w:numId="32">
    <w:abstractNumId w:val="37"/>
  </w:num>
  <w:num w:numId="33">
    <w:abstractNumId w:val="36"/>
  </w:num>
  <w:num w:numId="34">
    <w:abstractNumId w:val="1"/>
  </w:num>
  <w:num w:numId="35">
    <w:abstractNumId w:val="5"/>
  </w:num>
  <w:num w:numId="36">
    <w:abstractNumId w:val="6"/>
  </w:num>
  <w:num w:numId="37">
    <w:abstractNumId w:val="17"/>
  </w:num>
  <w:num w:numId="38">
    <w:abstractNumId w:val="28"/>
  </w:num>
  <w:num w:numId="39">
    <w:abstractNumId w:val="2"/>
  </w:num>
  <w:num w:numId="40">
    <w:abstractNumId w:val="7"/>
  </w:num>
  <w:num w:numId="41">
    <w:abstractNumId w:val="4"/>
  </w:num>
  <w:num w:numId="42">
    <w:abstractNumId w:val="0"/>
  </w:num>
  <w:num w:numId="43">
    <w:abstractNumId w:val="39"/>
  </w:num>
  <w:num w:numId="44">
    <w:abstractNumId w:val="49"/>
  </w:num>
  <w:num w:numId="45">
    <w:abstractNumId w:val="18"/>
  </w:num>
  <w:num w:numId="46">
    <w:abstractNumId w:val="8"/>
  </w:num>
  <w:num w:numId="47">
    <w:abstractNumId w:val="41"/>
  </w:num>
  <w:num w:numId="48">
    <w:abstractNumId w:val="29"/>
  </w:num>
  <w:num w:numId="49">
    <w:abstractNumId w:val="43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4"/>
    <w:rsid w:val="00025329"/>
    <w:rsid w:val="00076FB4"/>
    <w:rsid w:val="00203A34"/>
    <w:rsid w:val="005674C7"/>
    <w:rsid w:val="0072635D"/>
    <w:rsid w:val="00C13B7E"/>
    <w:rsid w:val="00C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35BA"/>
  <w15:docId w15:val="{C7491209-051C-4C5E-ABE7-E2014057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223616324C288C31CF4E5CCC454CDA9984F2DF16A64A2A73D6882F1261A6DFD3CF4BEE419CC645B6E224054A3A6BA7D578F5T22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223616324C288C31CF4E5CCC454CDA9889F9D615A54A2A73D6882F1261A6DFD3CF4BEA4ACB9408EAE47154106F65B8D766F72C8D0B253BTF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Емельянова ТА</cp:lastModifiedBy>
  <cp:revision>2</cp:revision>
  <cp:lastPrinted>2021-07-08T09:57:00Z</cp:lastPrinted>
  <dcterms:created xsi:type="dcterms:W3CDTF">2022-10-06T02:38:00Z</dcterms:created>
  <dcterms:modified xsi:type="dcterms:W3CDTF">2022-10-06T02:38:00Z</dcterms:modified>
</cp:coreProperties>
</file>