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207"/>
      </w:tblGrid>
      <w:tr w:rsidR="008703A9">
        <w:tc>
          <w:tcPr>
            <w:tcW w:w="4423" w:type="dxa"/>
          </w:tcPr>
          <w:p w:rsidR="008703A9" w:rsidRDefault="003A1C3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8703A9" w:rsidRDefault="003A1C34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Глава Кожевниковского района ____________В.В.</w:t>
            </w:r>
            <w:r w:rsidR="00AB4C6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Кучер</w:t>
            </w:r>
          </w:p>
          <w:p w:rsidR="008703A9" w:rsidRDefault="00AB4C6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«_____» _________ 2023 год</w:t>
            </w:r>
          </w:p>
        </w:tc>
      </w:tr>
    </w:tbl>
    <w:p w:rsidR="008703A9" w:rsidRDefault="008703A9">
      <w:pPr>
        <w:jc w:val="right"/>
      </w:pPr>
    </w:p>
    <w:p w:rsidR="008703A9" w:rsidRDefault="003A1C34">
      <w:pPr>
        <w:jc w:val="center"/>
        <w:rPr>
          <w:b/>
        </w:rPr>
      </w:pPr>
      <w:r>
        <w:rPr>
          <w:b/>
        </w:rPr>
        <w:t>ДОЛЖНОСТНАЯ ИНСТРУКЦИЯ</w:t>
      </w:r>
    </w:p>
    <w:p w:rsidR="008703A9" w:rsidRDefault="003A1C34">
      <w:pPr>
        <w:jc w:val="center"/>
      </w:pPr>
      <w:r>
        <w:t xml:space="preserve">заместителя Главы Кожевниковского района по социальной </w:t>
      </w:r>
      <w:r w:rsidR="00C43F25">
        <w:t>политике -</w:t>
      </w:r>
      <w:r>
        <w:t xml:space="preserve"> </w:t>
      </w:r>
    </w:p>
    <w:p w:rsidR="008703A9" w:rsidRDefault="003A1C34">
      <w:pPr>
        <w:jc w:val="center"/>
      </w:pPr>
      <w:r>
        <w:t>начальника отдела по культуре, спорту, молодежной политике</w:t>
      </w:r>
    </w:p>
    <w:p w:rsidR="008703A9" w:rsidRDefault="003A1C34">
      <w:pPr>
        <w:jc w:val="center"/>
      </w:pPr>
      <w:r>
        <w:t xml:space="preserve"> и связям с общественностью</w:t>
      </w:r>
    </w:p>
    <w:p w:rsidR="008703A9" w:rsidRDefault="008703A9">
      <w:pPr>
        <w:jc w:val="center"/>
      </w:pPr>
    </w:p>
    <w:p w:rsidR="003A1C34" w:rsidRPr="000527B1" w:rsidRDefault="003A1C34" w:rsidP="003A1C34">
      <w:pPr>
        <w:pStyle w:val="af6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703A9" w:rsidRPr="00AB4C6E" w:rsidRDefault="003A1C34" w:rsidP="00C43F25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590">
        <w:rPr>
          <w:rFonts w:ascii="Times New Roman" w:hAnsi="Times New Roman" w:cs="Times New Roman"/>
          <w:sz w:val="24"/>
          <w:szCs w:val="24"/>
        </w:rPr>
        <w:t>1.1</w:t>
      </w:r>
      <w:r w:rsidRPr="009E1590"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Должность заместителя Главы Кожевниковского района по социальной </w:t>
      </w:r>
      <w:r w:rsidR="00AB4C6E">
        <w:rPr>
          <w:rFonts w:ascii="Times New Roman" w:eastAsia="Times New Roman" w:hAnsi="Times New Roman" w:cs="Times New Roman"/>
          <w:sz w:val="24"/>
        </w:rPr>
        <w:t>политике 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AB4C6E">
        <w:rPr>
          <w:rFonts w:ascii="Times New Roman" w:eastAsia="Times New Roman" w:hAnsi="Times New Roman" w:cs="Times New Roman"/>
          <w:sz w:val="24"/>
          <w:szCs w:val="24"/>
        </w:rPr>
        <w:t xml:space="preserve">начальника отдела по культуре, спорту, молодежной </w:t>
      </w:r>
      <w:r w:rsidR="00AB4C6E" w:rsidRPr="00AB4C6E">
        <w:rPr>
          <w:rFonts w:ascii="Times New Roman" w:eastAsia="Times New Roman" w:hAnsi="Times New Roman" w:cs="Times New Roman"/>
          <w:sz w:val="24"/>
          <w:szCs w:val="24"/>
        </w:rPr>
        <w:t>политике и</w:t>
      </w:r>
      <w:r w:rsidRPr="00AB4C6E">
        <w:rPr>
          <w:rFonts w:ascii="Times New Roman" w:eastAsia="Times New Roman" w:hAnsi="Times New Roman" w:cs="Times New Roman"/>
          <w:sz w:val="24"/>
          <w:szCs w:val="24"/>
        </w:rPr>
        <w:t xml:space="preserve"> связям с общественностью</w:t>
      </w:r>
      <w:r w:rsidR="00AB4C6E" w:rsidRPr="00AB4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C6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AB4C6E" w:rsidRPr="00AB4C6E">
        <w:rPr>
          <w:rFonts w:ascii="Times New Roman" w:hAnsi="Times New Roman" w:cs="Times New Roman"/>
          <w:sz w:val="24"/>
          <w:szCs w:val="24"/>
        </w:rPr>
        <w:t>– заместитель</w:t>
      </w:r>
      <w:r w:rsidRPr="00AB4C6E">
        <w:rPr>
          <w:rFonts w:ascii="Times New Roman" w:hAnsi="Times New Roman" w:cs="Times New Roman"/>
          <w:sz w:val="24"/>
          <w:szCs w:val="24"/>
        </w:rPr>
        <w:t xml:space="preserve"> Главы района по социаль</w:t>
      </w:r>
      <w:r w:rsidR="00AB4C6E" w:rsidRPr="00AB4C6E">
        <w:rPr>
          <w:rFonts w:ascii="Times New Roman" w:hAnsi="Times New Roman" w:cs="Times New Roman"/>
          <w:sz w:val="24"/>
          <w:szCs w:val="24"/>
        </w:rPr>
        <w:t>ной политике - начальник отдела</w:t>
      </w:r>
      <w:r w:rsidRPr="00AB4C6E">
        <w:rPr>
          <w:rFonts w:ascii="Times New Roman" w:hAnsi="Times New Roman" w:cs="Times New Roman"/>
          <w:sz w:val="24"/>
          <w:szCs w:val="24"/>
        </w:rPr>
        <w:t>) является должностью муниципальной службы.</w:t>
      </w:r>
    </w:p>
    <w:p w:rsidR="008703A9" w:rsidRDefault="003A1C34" w:rsidP="00C43F25">
      <w:pPr>
        <w:ind w:firstLine="709"/>
        <w:jc w:val="both"/>
      </w:pPr>
      <w:r>
        <w:t xml:space="preserve">1.2. </w:t>
      </w:r>
      <w:r w:rsidR="00AB4C6E">
        <w:t>Должность заместителя</w:t>
      </w:r>
      <w:r>
        <w:t xml:space="preserve"> </w:t>
      </w:r>
      <w:r w:rsidR="00AB4C6E">
        <w:t>Главы района</w:t>
      </w:r>
      <w:r>
        <w:t xml:space="preserve"> по социальной политике - начальник отдела относится к главной группе должностей.</w:t>
      </w:r>
    </w:p>
    <w:p w:rsidR="008703A9" w:rsidRDefault="003A1C34" w:rsidP="00C43F25">
      <w:pPr>
        <w:ind w:firstLine="709"/>
        <w:jc w:val="both"/>
      </w:pPr>
      <w:r>
        <w:t xml:space="preserve">1.3. Область профессиональной служебной деятельности, в соответствии с которой муниципальный служащий исполняет должностные обязанности: </w:t>
      </w:r>
    </w:p>
    <w:p w:rsidR="008703A9" w:rsidRDefault="003A1C34" w:rsidP="00C43F25">
      <w:pPr>
        <w:ind w:firstLine="709"/>
        <w:jc w:val="both"/>
        <w:rPr>
          <w:color w:val="000000"/>
        </w:rPr>
      </w:pPr>
      <w:r>
        <w:t>1) р</w:t>
      </w:r>
      <w:r>
        <w:rPr>
          <w:color w:val="000000"/>
        </w:rPr>
        <w:t>егулирование молодежной политики;</w:t>
      </w:r>
    </w:p>
    <w:p w:rsidR="008703A9" w:rsidRDefault="003A1C34" w:rsidP="00C43F25">
      <w:pPr>
        <w:ind w:firstLine="709"/>
        <w:jc w:val="both"/>
        <w:rPr>
          <w:color w:val="000000"/>
        </w:rPr>
      </w:pPr>
      <w:r>
        <w:rPr>
          <w:color w:val="000000"/>
        </w:rPr>
        <w:t>2) регулирование образования и инновационной деятельности в образовании;</w:t>
      </w:r>
    </w:p>
    <w:p w:rsidR="00AB4C6E" w:rsidRDefault="003A1C34" w:rsidP="00C43F25">
      <w:pPr>
        <w:ind w:firstLine="709"/>
        <w:jc w:val="both"/>
        <w:rPr>
          <w:color w:val="000000"/>
        </w:rPr>
      </w:pPr>
      <w:r>
        <w:rPr>
          <w:color w:val="000000"/>
        </w:rPr>
        <w:t>3) управление в сфере культуры, туризма;</w:t>
      </w:r>
    </w:p>
    <w:p w:rsidR="00AB4C6E" w:rsidRDefault="003A1C34" w:rsidP="00C43F25">
      <w:pPr>
        <w:ind w:firstLine="709"/>
        <w:jc w:val="both"/>
        <w:rPr>
          <w:color w:val="000000"/>
        </w:rPr>
      </w:pPr>
      <w:r w:rsidRPr="00AB4C6E">
        <w:rPr>
          <w:color w:val="000000"/>
        </w:rPr>
        <w:t>4) управление в сфере физической культуры и спорта;</w:t>
      </w:r>
    </w:p>
    <w:p w:rsidR="00AB4C6E" w:rsidRDefault="003A1C34" w:rsidP="00C43F25">
      <w:pPr>
        <w:ind w:firstLine="709"/>
        <w:jc w:val="both"/>
        <w:rPr>
          <w:color w:val="000000"/>
        </w:rPr>
      </w:pPr>
      <w:r w:rsidRPr="00AB4C6E">
        <w:rPr>
          <w:color w:val="000000"/>
        </w:rPr>
        <w:t xml:space="preserve">5) обеспечение </w:t>
      </w:r>
      <w:r w:rsidR="00C43F25" w:rsidRPr="00AB4C6E">
        <w:rPr>
          <w:color w:val="000000"/>
        </w:rPr>
        <w:t>деятельности органа</w:t>
      </w:r>
      <w:r w:rsidRPr="00AB4C6E">
        <w:rPr>
          <w:color w:val="000000"/>
        </w:rPr>
        <w:t xml:space="preserve"> местного самоуправления;</w:t>
      </w:r>
    </w:p>
    <w:p w:rsidR="00AB4C6E" w:rsidRDefault="003A1C34" w:rsidP="00C43F2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6) обеспечение </w:t>
      </w:r>
      <w:r>
        <w:t xml:space="preserve">информированности населения </w:t>
      </w:r>
      <w:r w:rsidR="00C43F25">
        <w:t>и организация</w:t>
      </w:r>
      <w:r>
        <w:t xml:space="preserve"> </w:t>
      </w:r>
      <w:r w:rsidR="00C43F25">
        <w:t>взаимодействия с</w:t>
      </w:r>
      <w:r>
        <w:t xml:space="preserve"> общественностью;</w:t>
      </w:r>
    </w:p>
    <w:p w:rsidR="00105C2B" w:rsidRDefault="003A1C34" w:rsidP="00C43F25">
      <w:pPr>
        <w:ind w:firstLine="709"/>
        <w:jc w:val="both"/>
      </w:pPr>
      <w:r w:rsidRPr="00AB4C6E">
        <w:t>7) регулирование социальных отношений, социального обеспечения;</w:t>
      </w:r>
    </w:p>
    <w:p w:rsidR="00105C2B" w:rsidRDefault="003A1C34" w:rsidP="00C43F25">
      <w:pPr>
        <w:ind w:firstLine="709"/>
        <w:jc w:val="both"/>
        <w:rPr>
          <w:color w:val="000000"/>
        </w:rPr>
      </w:pPr>
      <w:r>
        <w:t>8)</w:t>
      </w:r>
      <w:r w:rsidR="00105C2B">
        <w:t xml:space="preserve"> </w:t>
      </w:r>
      <w:r>
        <w:rPr>
          <w:color w:val="000000"/>
        </w:rPr>
        <w:t xml:space="preserve">регулирование здравоохранения и </w:t>
      </w:r>
      <w:proofErr w:type="spellStart"/>
      <w:r>
        <w:rPr>
          <w:color w:val="000000"/>
        </w:rPr>
        <w:t>санитарно</w:t>
      </w:r>
      <w:proofErr w:type="spellEnd"/>
      <w:r>
        <w:rPr>
          <w:color w:val="000000"/>
        </w:rPr>
        <w:t>–эпидемиологического благополучия (в рамках компетенций и полномо</w:t>
      </w:r>
      <w:r w:rsidR="00105C2B">
        <w:rPr>
          <w:color w:val="000000"/>
        </w:rPr>
        <w:t>чий муниципального образования);</w:t>
      </w:r>
    </w:p>
    <w:p w:rsidR="00105C2B" w:rsidRDefault="003A1C34" w:rsidP="00C43F25">
      <w:pPr>
        <w:ind w:firstLine="709"/>
        <w:jc w:val="both"/>
      </w:pPr>
      <w:r>
        <w:rPr>
          <w:color w:val="000000"/>
        </w:rPr>
        <w:t>9)</w:t>
      </w:r>
      <w:r>
        <w:t xml:space="preserve"> регулирование деятельности опеки и попечительства, профилактики правонарушений и преступлений среди несовершеннолетних и защите их прав.  </w:t>
      </w:r>
    </w:p>
    <w:p w:rsidR="00105C2B" w:rsidRDefault="003A1C34" w:rsidP="00C43F25">
      <w:pPr>
        <w:ind w:firstLine="709"/>
        <w:jc w:val="both"/>
      </w:pPr>
      <w:r>
        <w:t>1.4. Вид профессиональной служебной деятельности, в соответствии с которым муниципальный служащий исполня</w:t>
      </w:r>
      <w:r w:rsidR="00105C2B">
        <w:t>ет должностные обязанности:</w:t>
      </w:r>
    </w:p>
    <w:p w:rsidR="00105C2B" w:rsidRDefault="003A1C34" w:rsidP="00C43F25">
      <w:pPr>
        <w:ind w:firstLine="709"/>
        <w:jc w:val="both"/>
        <w:rPr>
          <w:color w:val="000000"/>
        </w:rPr>
      </w:pPr>
      <w:r>
        <w:rPr>
          <w:color w:val="000000"/>
        </w:rPr>
        <w:t>1)  участие в осуществлении деятельности органов опеки и попечительства;</w:t>
      </w:r>
    </w:p>
    <w:p w:rsidR="00105C2B" w:rsidRDefault="003A1C34" w:rsidP="00C43F2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участие </w:t>
      </w:r>
      <w:r w:rsidR="00C43F25">
        <w:rPr>
          <w:color w:val="000000"/>
        </w:rPr>
        <w:t>в осуществлении</w:t>
      </w:r>
      <w:r>
        <w:rPr>
          <w:color w:val="000000"/>
        </w:rPr>
        <w:t xml:space="preserve"> мероприятий по работе с детьми и молодежью;</w:t>
      </w:r>
    </w:p>
    <w:p w:rsidR="00105C2B" w:rsidRDefault="003A1C34" w:rsidP="00C43F25">
      <w:pPr>
        <w:ind w:firstLine="709"/>
        <w:jc w:val="both"/>
        <w:rPr>
          <w:color w:val="000000"/>
        </w:rPr>
      </w:pPr>
      <w:r>
        <w:rPr>
          <w:color w:val="000000"/>
        </w:rPr>
        <w:t>3) организация предоставления общедоступного и бесплатного дошкольного, начального, основного общего, среднего общего образования;</w:t>
      </w:r>
    </w:p>
    <w:p w:rsidR="00105C2B" w:rsidRDefault="003A1C34" w:rsidP="00C43F25">
      <w:pPr>
        <w:ind w:firstLine="709"/>
        <w:jc w:val="both"/>
        <w:rPr>
          <w:color w:val="000000"/>
        </w:rPr>
      </w:pPr>
      <w:r>
        <w:rPr>
          <w:color w:val="000000"/>
        </w:rPr>
        <w:t>4)</w:t>
      </w:r>
      <w:r w:rsidR="00C43F25">
        <w:rPr>
          <w:color w:val="000000"/>
        </w:rPr>
        <w:t xml:space="preserve"> </w:t>
      </w:r>
      <w:r>
        <w:rPr>
          <w:color w:val="000000"/>
        </w:rPr>
        <w:t>организация дополнительного образования детей в муниципальных образовательных организациях;</w:t>
      </w:r>
    </w:p>
    <w:p w:rsidR="00105C2B" w:rsidRDefault="003A1C34" w:rsidP="00C43F2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5) организация временного </w:t>
      </w:r>
      <w:r w:rsidR="00C43F25">
        <w:rPr>
          <w:color w:val="000000"/>
        </w:rPr>
        <w:t>трудоустройства несовершеннолетних</w:t>
      </w:r>
      <w:r>
        <w:rPr>
          <w:color w:val="000000"/>
        </w:rPr>
        <w:t>;</w:t>
      </w:r>
    </w:p>
    <w:p w:rsidR="00105C2B" w:rsidRDefault="003A1C34" w:rsidP="00C43F25">
      <w:pPr>
        <w:ind w:firstLine="709"/>
        <w:jc w:val="both"/>
        <w:rPr>
          <w:color w:val="000000"/>
        </w:rPr>
      </w:pPr>
      <w:r>
        <w:rPr>
          <w:color w:val="000000"/>
        </w:rPr>
        <w:t>6) содействие в формировании, развитии и профессиональном совершенствовании кадрового потенциала системы образования, культуры, спорта, здравоохранения;</w:t>
      </w:r>
    </w:p>
    <w:p w:rsidR="00105C2B" w:rsidRDefault="003A1C34" w:rsidP="00C43F25">
      <w:pPr>
        <w:ind w:firstLine="709"/>
        <w:jc w:val="both"/>
        <w:rPr>
          <w:color w:val="000000"/>
        </w:rPr>
      </w:pPr>
      <w:r>
        <w:rPr>
          <w:color w:val="000000"/>
        </w:rPr>
        <w:t>7) содействие в организации библиотечного обслуживания населения;</w:t>
      </w:r>
    </w:p>
    <w:p w:rsidR="00105C2B" w:rsidRDefault="003A1C34" w:rsidP="00C43F25">
      <w:pPr>
        <w:ind w:firstLine="709"/>
        <w:jc w:val="both"/>
        <w:rPr>
          <w:color w:val="000000"/>
        </w:rPr>
      </w:pPr>
      <w:r>
        <w:rPr>
          <w:color w:val="000000"/>
        </w:rPr>
        <w:t>8) создание условий для организации досуга и обеспечения жителей услугами организаций культуры;</w:t>
      </w:r>
    </w:p>
    <w:p w:rsidR="00105C2B" w:rsidRDefault="003A1C34" w:rsidP="00C43F25">
      <w:pPr>
        <w:ind w:firstLine="709"/>
        <w:jc w:val="both"/>
        <w:rPr>
          <w:color w:val="000000"/>
        </w:rPr>
      </w:pPr>
      <w:r>
        <w:t>9)</w:t>
      </w:r>
      <w:r>
        <w:rPr>
          <w:color w:val="000000"/>
        </w:rPr>
        <w:t xml:space="preserve"> создание условий для развития туризма;</w:t>
      </w:r>
    </w:p>
    <w:p w:rsidR="00105C2B" w:rsidRDefault="003A1C34" w:rsidP="00C43F25">
      <w:pPr>
        <w:ind w:firstLine="709"/>
        <w:jc w:val="both"/>
        <w:rPr>
          <w:color w:val="000000"/>
        </w:rPr>
      </w:pPr>
      <w:r>
        <w:rPr>
          <w:color w:val="000000"/>
        </w:rPr>
        <w:t>10) обеспечение условий для развития физической культуры, школьного и массового спорта, в том числе для инвалидов и лиц с ограниченными возможностями здоровья, содействие в проведении официальных физкультурно-оздоровительных и спортивных мероприятий;</w:t>
      </w:r>
    </w:p>
    <w:p w:rsidR="00C43F25" w:rsidRDefault="003A1C34" w:rsidP="00C43F25">
      <w:pPr>
        <w:ind w:firstLine="709"/>
        <w:jc w:val="both"/>
        <w:rPr>
          <w:color w:val="000000"/>
        </w:rPr>
      </w:pPr>
      <w:r>
        <w:rPr>
          <w:color w:val="000000"/>
        </w:rPr>
        <w:t>11) осуществление взаимодействия со средствами массовой информации, связи с общественностью;</w:t>
      </w:r>
    </w:p>
    <w:p w:rsidR="000527B1" w:rsidRDefault="000527B1" w:rsidP="00C43F25">
      <w:pPr>
        <w:ind w:firstLine="709"/>
        <w:jc w:val="both"/>
        <w:rPr>
          <w:color w:val="000000"/>
        </w:rPr>
      </w:pPr>
    </w:p>
    <w:p w:rsidR="000527B1" w:rsidRDefault="000527B1" w:rsidP="00C43F25">
      <w:pPr>
        <w:ind w:firstLine="709"/>
        <w:jc w:val="both"/>
        <w:rPr>
          <w:color w:val="000000"/>
        </w:rPr>
      </w:pPr>
    </w:p>
    <w:p w:rsidR="000527B1" w:rsidRDefault="000527B1" w:rsidP="00C43F25">
      <w:pPr>
        <w:ind w:firstLine="709"/>
        <w:jc w:val="both"/>
        <w:rPr>
          <w:color w:val="000000"/>
        </w:rPr>
      </w:pPr>
    </w:p>
    <w:p w:rsidR="00C43F25" w:rsidRDefault="003A1C34" w:rsidP="00C43F25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12) организация </w:t>
      </w:r>
      <w:r w:rsidR="00C43F25">
        <w:rPr>
          <w:color w:val="000000"/>
        </w:rPr>
        <w:t>мероприятий по</w:t>
      </w:r>
      <w:r>
        <w:rPr>
          <w:color w:val="000000"/>
        </w:rPr>
        <w:t xml:space="preserve"> выполнению положений Конвенции о правах инвалидов;</w:t>
      </w:r>
    </w:p>
    <w:p w:rsidR="00C43F25" w:rsidRDefault="003A1C34" w:rsidP="00C43F2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13) </w:t>
      </w:r>
      <w:r w:rsidR="00C43F25">
        <w:t>участие в</w:t>
      </w:r>
      <w:r>
        <w:t xml:space="preserve"> </w:t>
      </w:r>
      <w:r>
        <w:rPr>
          <w:color w:val="000000"/>
        </w:rPr>
        <w:t>разработке и осуществление мер, направленных на укрепление межнационального и межконфессионального со</w:t>
      </w:r>
      <w:r w:rsidR="00C43F25">
        <w:rPr>
          <w:color w:val="000000"/>
        </w:rPr>
        <w:t>гласия, а так</w:t>
      </w:r>
      <w:r>
        <w:rPr>
          <w:color w:val="000000"/>
        </w:rPr>
        <w:t>же в деятельности по профилактике терроризма;</w:t>
      </w:r>
    </w:p>
    <w:p w:rsidR="00C43F25" w:rsidRDefault="003A1C34" w:rsidP="00C43F2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14) реализация политики в сфере поддержки </w:t>
      </w:r>
      <w:proofErr w:type="spellStart"/>
      <w:r>
        <w:rPr>
          <w:color w:val="000000"/>
        </w:rPr>
        <w:t>грантовой</w:t>
      </w:r>
      <w:proofErr w:type="spellEnd"/>
      <w:r>
        <w:rPr>
          <w:color w:val="000000"/>
        </w:rPr>
        <w:t xml:space="preserve"> </w:t>
      </w:r>
      <w:r w:rsidR="00C43F25">
        <w:rPr>
          <w:color w:val="000000"/>
        </w:rPr>
        <w:t>деятельности, социально</w:t>
      </w:r>
      <w:r>
        <w:rPr>
          <w:color w:val="000000"/>
        </w:rPr>
        <w:t>-ориентированных некоммерческих организаций, благотворительной деятельности, добровольчества</w:t>
      </w:r>
      <w:r>
        <w:t xml:space="preserve"> и волонтерства;</w:t>
      </w:r>
    </w:p>
    <w:p w:rsidR="008703A9" w:rsidRDefault="003A1C34" w:rsidP="00C43F25">
      <w:pPr>
        <w:ind w:firstLine="709"/>
        <w:jc w:val="both"/>
        <w:rPr>
          <w:color w:val="000000"/>
        </w:rPr>
      </w:pPr>
      <w:r>
        <w:rPr>
          <w:color w:val="000000"/>
        </w:rPr>
        <w:t>15) участие в осуществлении деятельности органов и учреждений системы профилактики безнадзорности и правонарушений несовершеннолетних, защите прав несовершеннолетних;</w:t>
      </w:r>
    </w:p>
    <w:p w:rsidR="00C43F25" w:rsidRDefault="00105C2B" w:rsidP="00C43F25">
      <w:pPr>
        <w:tabs>
          <w:tab w:val="center" w:pos="4677"/>
          <w:tab w:val="right" w:pos="9355"/>
        </w:tabs>
        <w:ind w:firstLine="709"/>
        <w:jc w:val="both"/>
      </w:pPr>
      <w:r>
        <w:rPr>
          <w:color w:val="000000"/>
        </w:rPr>
        <w:t xml:space="preserve">16) </w:t>
      </w:r>
      <w:r w:rsidRPr="00105C2B">
        <w:rPr>
          <w:color w:val="000000"/>
        </w:rPr>
        <w:t>участие в профилактике терроризма и экстремизма, а также в минимизации и (или) ликвидации последствий проявления терроризма и экстремизма на те</w:t>
      </w:r>
      <w:r>
        <w:rPr>
          <w:color w:val="000000"/>
        </w:rPr>
        <w:t>рритории Кожевниковского района.</w:t>
      </w:r>
    </w:p>
    <w:p w:rsidR="008703A9" w:rsidRPr="00C43F25" w:rsidRDefault="003A1C34" w:rsidP="00C43F25">
      <w:pPr>
        <w:tabs>
          <w:tab w:val="center" w:pos="4677"/>
          <w:tab w:val="right" w:pos="9355"/>
        </w:tabs>
        <w:ind w:firstLine="709"/>
        <w:jc w:val="both"/>
      </w:pPr>
      <w:r>
        <w:t xml:space="preserve">1.5. Цель исполнения должностных обязанностей муниципального служащего, замещающего </w:t>
      </w:r>
      <w:r w:rsidR="00C43F25">
        <w:t>должность заместителя</w:t>
      </w:r>
      <w:r>
        <w:t xml:space="preserve"> Главы района по социальной политике - начальника отдела:</w:t>
      </w:r>
      <w:r>
        <w:rPr>
          <w:color w:val="FF0000"/>
        </w:rPr>
        <w:t xml:space="preserve"> </w:t>
      </w:r>
    </w:p>
    <w:p w:rsidR="008703A9" w:rsidRDefault="003A1C34" w:rsidP="00C43F25">
      <w:pPr>
        <w:ind w:firstLine="709"/>
        <w:jc w:val="both"/>
      </w:pPr>
      <w:r>
        <w:t>1)</w:t>
      </w:r>
      <w:r>
        <w:rPr>
          <w:color w:val="FF0000"/>
        </w:rPr>
        <w:t xml:space="preserve">  </w:t>
      </w:r>
      <w:r w:rsidR="00C43F25">
        <w:t>решение вопросов местного значения в</w:t>
      </w:r>
      <w:r>
        <w:t xml:space="preserve"> социальной сфере </w:t>
      </w:r>
      <w:r w:rsidR="00C43F25">
        <w:t>Кожевниковского района, отнесенных к компетенции муниципального</w:t>
      </w:r>
      <w:r>
        <w:t xml:space="preserve"> </w:t>
      </w:r>
      <w:proofErr w:type="gramStart"/>
      <w:r>
        <w:t>образования  Кожевниковский</w:t>
      </w:r>
      <w:proofErr w:type="gramEnd"/>
      <w:r>
        <w:t xml:space="preserve"> район  законодательством  Российской  Федерации, законодательством  Томской  области,  решениями  органов  местного  самоуправления Кожевниковского  района,  а  также  организация  решения  иных  вопросов,  не  отнесенных  к вопросам местного значения, в соответствии с компетенцией;</w:t>
      </w:r>
    </w:p>
    <w:p w:rsidR="008703A9" w:rsidRDefault="003A1C34" w:rsidP="00C43F25">
      <w:pPr>
        <w:ind w:firstLine="709"/>
        <w:jc w:val="both"/>
      </w:pPr>
      <w:r>
        <w:t xml:space="preserve">2) </w:t>
      </w:r>
      <w:r w:rsidR="00C43F25">
        <w:t xml:space="preserve">обеспечение эффективного </w:t>
      </w:r>
      <w:proofErr w:type="gramStart"/>
      <w:r w:rsidR="00C43F25">
        <w:t>функционирования</w:t>
      </w:r>
      <w:r>
        <w:t xml:space="preserve">  и</w:t>
      </w:r>
      <w:proofErr w:type="gramEnd"/>
      <w:r>
        <w:t xml:space="preserve">  развития  социальной сферы на территории муниципального образования  Кожевниковский район;</w:t>
      </w:r>
    </w:p>
    <w:p w:rsidR="008703A9" w:rsidRDefault="003A1C34" w:rsidP="00C43F25">
      <w:pPr>
        <w:ind w:firstLine="709"/>
        <w:jc w:val="both"/>
      </w:pPr>
      <w:r>
        <w:t xml:space="preserve">1.6. Основные задачи, на реализацию которых ориентировано исполнение должностных </w:t>
      </w:r>
      <w:proofErr w:type="gramStart"/>
      <w:r>
        <w:t>обязанностей  заместителя</w:t>
      </w:r>
      <w:proofErr w:type="gramEnd"/>
      <w:r>
        <w:t xml:space="preserve"> Главы  района по социальной политике - начальника отдела - выработка и реализация единой муниципальной политики в рамках направлений:</w:t>
      </w:r>
    </w:p>
    <w:p w:rsidR="008703A9" w:rsidRDefault="003A1C34" w:rsidP="00C43F25">
      <w:pPr>
        <w:ind w:firstLine="709"/>
        <w:jc w:val="both"/>
      </w:pPr>
      <w:r>
        <w:t>1) социально-экономическое развитие в сфере образования, культуры и туризма, физической культуры и спорта, молодежной политики;</w:t>
      </w:r>
    </w:p>
    <w:p w:rsidR="008703A9" w:rsidRDefault="003A1C34" w:rsidP="00C43F25">
      <w:pPr>
        <w:ind w:firstLine="709"/>
        <w:jc w:val="both"/>
      </w:pPr>
      <w:r>
        <w:t xml:space="preserve">2) </w:t>
      </w:r>
      <w:proofErr w:type="gramStart"/>
      <w:r>
        <w:t>обеспечение  эффективного</w:t>
      </w:r>
      <w:proofErr w:type="gramEnd"/>
      <w:r>
        <w:t xml:space="preserve">  функционирования  и  развития  социальной сферы на территории муниципального образования  Кожевниковский район;</w:t>
      </w:r>
    </w:p>
    <w:p w:rsidR="008703A9" w:rsidRDefault="003A1C34" w:rsidP="00C43F25">
      <w:pPr>
        <w:ind w:firstLine="709"/>
        <w:jc w:val="both"/>
      </w:pPr>
      <w:r>
        <w:t xml:space="preserve">3) </w:t>
      </w:r>
      <w:proofErr w:type="gramStart"/>
      <w:r>
        <w:t>разработка  концепции</w:t>
      </w:r>
      <w:proofErr w:type="gramEnd"/>
      <w:r>
        <w:t xml:space="preserve">,  стратегии, программ, проектов, аналитических материалов  в сфере  культуры, спорта, молодежной политики и связи с общественностью; </w:t>
      </w:r>
    </w:p>
    <w:p w:rsidR="00C43F25" w:rsidRDefault="003A1C34" w:rsidP="00C43F25">
      <w:pPr>
        <w:ind w:firstLine="709"/>
        <w:jc w:val="both"/>
      </w:pPr>
      <w:r>
        <w:t>4) организация и координация деятельности подведомственных учреждений;</w:t>
      </w:r>
    </w:p>
    <w:p w:rsidR="00C43F25" w:rsidRDefault="003A1C34" w:rsidP="00C43F25">
      <w:pPr>
        <w:ind w:firstLine="709"/>
        <w:jc w:val="both"/>
      </w:pPr>
      <w:r>
        <w:t xml:space="preserve">5) организация и проведение районных </w:t>
      </w:r>
      <w:proofErr w:type="gramStart"/>
      <w:r>
        <w:t>мероприятий  в</w:t>
      </w:r>
      <w:proofErr w:type="gramEnd"/>
      <w:r>
        <w:t xml:space="preserve"> сфере культуры, спорта, молодежной политики;</w:t>
      </w:r>
    </w:p>
    <w:p w:rsidR="00C43F25" w:rsidRDefault="003A1C34" w:rsidP="00C43F25">
      <w:pPr>
        <w:ind w:firstLine="709"/>
        <w:jc w:val="both"/>
      </w:pPr>
      <w:r>
        <w:t xml:space="preserve">6) подготовка материалов для   </w:t>
      </w:r>
      <w:proofErr w:type="gramStart"/>
      <w:r>
        <w:t>размещения  в</w:t>
      </w:r>
      <w:proofErr w:type="gramEnd"/>
      <w:r>
        <w:t xml:space="preserve"> средствах  массовой информации, информационно-телекоммуникационной сети общего пользования;</w:t>
      </w:r>
    </w:p>
    <w:p w:rsidR="008703A9" w:rsidRDefault="003A1C34" w:rsidP="00C43F25">
      <w:pPr>
        <w:ind w:firstLine="709"/>
        <w:jc w:val="both"/>
      </w:pPr>
      <w:r>
        <w:t xml:space="preserve">7) осуществление функции координатора </w:t>
      </w:r>
      <w:proofErr w:type="gramStart"/>
      <w:r>
        <w:t>деятельности  в</w:t>
      </w:r>
      <w:proofErr w:type="gramEnd"/>
      <w:r>
        <w:t xml:space="preserve"> области кинообслуживания населения Кожевниковского района.</w:t>
      </w:r>
    </w:p>
    <w:p w:rsidR="008703A9" w:rsidRDefault="003A1C34" w:rsidP="00C43F25">
      <w:pPr>
        <w:ind w:firstLine="709"/>
        <w:jc w:val="both"/>
      </w:pPr>
      <w:r>
        <w:t>8) обеспечение сбалансированного</w:t>
      </w:r>
      <w:r w:rsidR="00217381">
        <w:t xml:space="preserve"> развития муниципального района;</w:t>
      </w:r>
    </w:p>
    <w:p w:rsidR="00217381" w:rsidRDefault="00217381" w:rsidP="00C43F25">
      <w:pPr>
        <w:ind w:firstLine="709"/>
        <w:jc w:val="both"/>
      </w:pPr>
      <w:r>
        <w:t xml:space="preserve">9) </w:t>
      </w:r>
      <w:r w:rsidRPr="00217381">
        <w:t>участие в обеспечении безопасности люд</w:t>
      </w:r>
      <w:r>
        <w:t>ей и охране их жизни и здоровья.</w:t>
      </w:r>
    </w:p>
    <w:p w:rsidR="008703A9" w:rsidRDefault="003A1C34" w:rsidP="00C43F25">
      <w:pPr>
        <w:tabs>
          <w:tab w:val="left" w:pos="2903"/>
        </w:tabs>
        <w:ind w:firstLine="709"/>
        <w:jc w:val="both"/>
      </w:pPr>
      <w:r>
        <w:t>1.7. Заместитель Главы района по социальной политике - начальник отдела назначается на должность и освобождается от должности Главой Кожевниковского района.</w:t>
      </w:r>
    </w:p>
    <w:p w:rsidR="008703A9" w:rsidRDefault="003A1C34" w:rsidP="00C43F25">
      <w:pPr>
        <w:ind w:firstLine="709"/>
        <w:jc w:val="both"/>
      </w:pPr>
      <w:r>
        <w:t>1.8.</w:t>
      </w:r>
      <w:r w:rsidR="00C43F25">
        <w:t xml:space="preserve"> </w:t>
      </w:r>
      <w:r>
        <w:t>Заместитель Главы района по социальной политике - начальник отдела непосредственно подчиняется Главе Кожевниковского района.</w:t>
      </w:r>
    </w:p>
    <w:p w:rsidR="008703A9" w:rsidRDefault="003A1C34" w:rsidP="00C43F25">
      <w:pPr>
        <w:ind w:firstLine="709"/>
        <w:jc w:val="both"/>
      </w:pPr>
      <w:r>
        <w:t>1.9.  Во время отсутствия заместителя Главы района по социальной политике - начальника отдела обязанности начальника отдела по культуре, спорту, молодежной политике и связям с общественностью Администрации Кожевниковского района исполняет заместитель начальника отдела по культуре, спорту, молодежной политике и связям с общественностью Администрации Кожевниковского района.</w:t>
      </w:r>
    </w:p>
    <w:p w:rsidR="008703A9" w:rsidRDefault="008703A9">
      <w:pPr>
        <w:jc w:val="both"/>
        <w:rPr>
          <w:b/>
        </w:rPr>
      </w:pPr>
    </w:p>
    <w:p w:rsidR="008703A9" w:rsidRDefault="003A1C34">
      <w:pPr>
        <w:ind w:left="142"/>
        <w:jc w:val="center"/>
        <w:rPr>
          <w:b/>
        </w:rPr>
      </w:pPr>
      <w:r>
        <w:rPr>
          <w:b/>
        </w:rPr>
        <w:t>2. Квалификационные требования</w:t>
      </w:r>
    </w:p>
    <w:p w:rsidR="008703A9" w:rsidRDefault="003A1C34">
      <w:pPr>
        <w:ind w:left="11" w:right="17" w:firstLine="714"/>
        <w:jc w:val="both"/>
      </w:pPr>
      <w:r>
        <w:lastRenderedPageBreak/>
        <w:t>Для замещения должности заместителя Главы района по социальной политике - начальника отдела устанавливаются квалификационные требования, включающие базовые и функциональные квалификационные требования.</w:t>
      </w:r>
    </w:p>
    <w:p w:rsidR="008703A9" w:rsidRDefault="003A1C34">
      <w:pPr>
        <w:ind w:left="11" w:right="17" w:firstLine="714"/>
        <w:jc w:val="both"/>
      </w:pPr>
      <w:r>
        <w:t>2.1. </w:t>
      </w:r>
      <w:r>
        <w:rPr>
          <w:b/>
        </w:rPr>
        <w:t>Базовые квалификационные тр</w:t>
      </w:r>
      <w:bookmarkStart w:id="0" w:name="_GoBack"/>
      <w:bookmarkEnd w:id="0"/>
      <w:r>
        <w:rPr>
          <w:b/>
        </w:rPr>
        <w:t>ебования:</w:t>
      </w:r>
    </w:p>
    <w:p w:rsidR="008703A9" w:rsidRDefault="003A1C34">
      <w:pPr>
        <w:ind w:firstLine="709"/>
        <w:jc w:val="both"/>
      </w:pPr>
      <w:r>
        <w:t xml:space="preserve">2.1.1. Муниципальный служащий, замещающий </w:t>
      </w:r>
      <w:r w:rsidR="009E1590">
        <w:t>должность заместителя</w:t>
      </w:r>
      <w:r>
        <w:t xml:space="preserve"> Главы района по социальной политике - начальника </w:t>
      </w:r>
      <w:r w:rsidR="009E1590">
        <w:t>отдела, должен</w:t>
      </w:r>
      <w:r>
        <w:t xml:space="preserve"> иметь: высшее образование не ниже </w:t>
      </w:r>
      <w:proofErr w:type="gramStart"/>
      <w:r>
        <w:t>уровня  специалитета</w:t>
      </w:r>
      <w:proofErr w:type="gramEnd"/>
      <w:r>
        <w:t>, магистратуры.</w:t>
      </w:r>
    </w:p>
    <w:p w:rsidR="008703A9" w:rsidRDefault="003A1C34">
      <w:pPr>
        <w:ind w:firstLine="709"/>
        <w:jc w:val="both"/>
      </w:pPr>
      <w:r>
        <w:t xml:space="preserve">2.1.2. Стаж муниципальной службы или работы по специальности, направлению подготовки, необходимый для замещения данной должности муниципальной службы: </w:t>
      </w:r>
    </w:p>
    <w:p w:rsidR="008703A9" w:rsidRDefault="003A1C34">
      <w:pPr>
        <w:ind w:firstLine="709"/>
        <w:jc w:val="both"/>
      </w:pPr>
      <w:r>
        <w:t>1) не менее четырех лет стажа муниципальной службы или не менее пяти лет стажа работы по специальности, направлению подготовки,</w:t>
      </w:r>
    </w:p>
    <w:p w:rsidR="008703A9" w:rsidRDefault="003A1C34">
      <w:pPr>
        <w:ind w:firstLine="709"/>
        <w:jc w:val="both"/>
      </w:pPr>
      <w:r>
        <w:t xml:space="preserve">2.1.3. Заместитель Главы района по социальной политике - начальник </w:t>
      </w:r>
      <w:r w:rsidR="009E1590">
        <w:t>отдела должен</w:t>
      </w:r>
      <w:r>
        <w:t xml:space="preserve"> обладать следующими знаниями:</w:t>
      </w:r>
    </w:p>
    <w:p w:rsidR="008703A9" w:rsidRDefault="003A1C34">
      <w:pPr>
        <w:ind w:firstLine="709"/>
        <w:jc w:val="both"/>
      </w:pPr>
      <w:r>
        <w:t>1) знанием государственного языка Российской Федерации (русского языка);</w:t>
      </w:r>
    </w:p>
    <w:p w:rsidR="008703A9" w:rsidRDefault="003A1C34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правовыми знаниями основ: </w:t>
      </w:r>
    </w:p>
    <w:p w:rsidR="008703A9" w:rsidRDefault="003A1C34">
      <w:pPr>
        <w:ind w:firstLine="709"/>
        <w:jc w:val="both"/>
      </w:pPr>
      <w:r>
        <w:t>а) Конституции Российской Федерации;</w:t>
      </w:r>
    </w:p>
    <w:p w:rsidR="008703A9" w:rsidRDefault="003A1C34">
      <w:pPr>
        <w:ind w:firstLine="709"/>
        <w:jc w:val="both"/>
      </w:pPr>
      <w:r>
        <w:t>б) Федераль</w:t>
      </w:r>
      <w:r w:rsidR="009E1590">
        <w:t>ного закона от 6 октября 2003 г</w:t>
      </w:r>
      <w:r w:rsidR="007E374E">
        <w:t>ода</w:t>
      </w:r>
      <w:r>
        <w:t xml:space="preserve"> № 131-ФЗ «Об общих принципах организации местного самоуправления в Российской Федерации»;</w:t>
      </w:r>
    </w:p>
    <w:p w:rsidR="008703A9" w:rsidRDefault="007E374E">
      <w:pPr>
        <w:ind w:firstLine="709"/>
        <w:jc w:val="both"/>
      </w:pPr>
      <w:r>
        <w:t>в) Федерального</w:t>
      </w:r>
      <w:r w:rsidR="003A1C34">
        <w:t xml:space="preserve"> закона от 2 марта 2007 г</w:t>
      </w:r>
      <w:r>
        <w:t>ода</w:t>
      </w:r>
      <w:r w:rsidR="003A1C34">
        <w:t xml:space="preserve"> № 25-ФЗ «О муниципальной службе в Российской Федерации»;</w:t>
      </w:r>
    </w:p>
    <w:p w:rsidR="008703A9" w:rsidRDefault="003A1C34">
      <w:pPr>
        <w:ind w:firstLine="709"/>
        <w:jc w:val="both"/>
      </w:pPr>
      <w:r>
        <w:t>г) Федерального закона от 25 декабря 2008 г</w:t>
      </w:r>
      <w:r w:rsidR="007E374E">
        <w:t>ода</w:t>
      </w:r>
      <w:r>
        <w:t xml:space="preserve"> № 273-ФЗ «О противодействии коррупции»;</w:t>
      </w:r>
    </w:p>
    <w:p w:rsidR="007E374E" w:rsidRDefault="003A1C34" w:rsidP="007E374E">
      <w:pPr>
        <w:tabs>
          <w:tab w:val="left" w:pos="426"/>
          <w:tab w:val="left" w:pos="567"/>
          <w:tab w:val="left" w:pos="1418"/>
        </w:tabs>
        <w:ind w:left="709"/>
        <w:jc w:val="both"/>
      </w:pPr>
      <w:r>
        <w:t xml:space="preserve">д) Федерального </w:t>
      </w:r>
      <w:r w:rsidR="007E374E">
        <w:t>закона от</w:t>
      </w:r>
      <w:r>
        <w:t xml:space="preserve"> 27 июля 20</w:t>
      </w:r>
      <w:r w:rsidR="007E374E">
        <w:t>06 года</w:t>
      </w:r>
      <w:r>
        <w:t xml:space="preserve"> № 152-ФЗ «О персональных данных»;</w:t>
      </w:r>
    </w:p>
    <w:p w:rsidR="008703A9" w:rsidRDefault="003A1C34" w:rsidP="007E374E">
      <w:pPr>
        <w:tabs>
          <w:tab w:val="left" w:pos="426"/>
          <w:tab w:val="left" w:pos="567"/>
          <w:tab w:val="left" w:pos="1418"/>
        </w:tabs>
        <w:ind w:firstLine="709"/>
        <w:jc w:val="both"/>
      </w:pPr>
      <w:r>
        <w:t>е) Феде</w:t>
      </w:r>
      <w:r w:rsidR="007E374E">
        <w:t>рального закона от 2 мая 2006 года</w:t>
      </w:r>
      <w:r>
        <w:t xml:space="preserve"> № 59-ФЗ «О порядке рассмотрения обращений граждан Российской Федерации».</w:t>
      </w:r>
    </w:p>
    <w:p w:rsidR="008703A9" w:rsidRDefault="003A1C34">
      <w:pPr>
        <w:ind w:firstLine="709"/>
        <w:jc w:val="both"/>
      </w:pPr>
      <w:r>
        <w:t>ж) Закона Томской области от 11 сентября 2007 г</w:t>
      </w:r>
      <w:r w:rsidR="007E374E">
        <w:t>ода</w:t>
      </w:r>
      <w:r>
        <w:t xml:space="preserve"> № 198-ОЗ «О муниципальной службе в Томской области»;</w:t>
      </w:r>
    </w:p>
    <w:p w:rsidR="008703A9" w:rsidRDefault="003A1C34">
      <w:pPr>
        <w:ind w:firstLine="709"/>
        <w:jc w:val="both"/>
      </w:pPr>
      <w:r>
        <w:t>з) Закона Томской области от 7 июля 2009 г</w:t>
      </w:r>
      <w:r w:rsidR="007E374E">
        <w:t>ода</w:t>
      </w:r>
      <w:r>
        <w:t xml:space="preserve"> № 110-ОЗ «О противодействии коррупции в Томской области».</w:t>
      </w:r>
    </w:p>
    <w:p w:rsidR="008703A9" w:rsidRDefault="003A1C34">
      <w:pPr>
        <w:ind w:firstLine="709"/>
        <w:contextualSpacing/>
        <w:jc w:val="both"/>
      </w:pPr>
      <w:r>
        <w:t xml:space="preserve">2.1.4. Заместитель Главы района по социальной политике - начальник </w:t>
      </w:r>
      <w:r w:rsidR="007E374E">
        <w:t xml:space="preserve">отдела </w:t>
      </w:r>
      <w:proofErr w:type="gramStart"/>
      <w:r w:rsidR="007E374E">
        <w:t>должен</w:t>
      </w:r>
      <w:r>
        <w:t xml:space="preserve">  обладать</w:t>
      </w:r>
      <w:proofErr w:type="gramEnd"/>
      <w:r>
        <w:t xml:space="preserve"> следующими умениями: </w:t>
      </w:r>
    </w:p>
    <w:p w:rsidR="008703A9" w:rsidRDefault="003A1C34">
      <w:pPr>
        <w:ind w:firstLine="709"/>
        <w:contextualSpacing/>
        <w:jc w:val="both"/>
        <w:rPr>
          <w:b/>
        </w:rPr>
      </w:pPr>
      <w:r>
        <w:rPr>
          <w:b/>
        </w:rPr>
        <w:t>Общие умения:</w:t>
      </w:r>
    </w:p>
    <w:p w:rsidR="008703A9" w:rsidRDefault="003A1C34">
      <w:pPr>
        <w:ind w:left="709"/>
        <w:contextualSpacing/>
        <w:jc w:val="both"/>
      </w:pPr>
      <w:r>
        <w:t>1) работать на компьютере, в том числе в сети «Интернет»;</w:t>
      </w:r>
    </w:p>
    <w:p w:rsidR="008703A9" w:rsidRDefault="003A1C34">
      <w:pPr>
        <w:ind w:left="709"/>
        <w:contextualSpacing/>
        <w:jc w:val="both"/>
      </w:pPr>
      <w:r>
        <w:t>2) работать в информационно-правовых системах.</w:t>
      </w:r>
    </w:p>
    <w:p w:rsidR="008703A9" w:rsidRDefault="003A1C34" w:rsidP="007E374E">
      <w:pPr>
        <w:ind w:firstLine="709"/>
        <w:jc w:val="both"/>
        <w:rPr>
          <w:b/>
        </w:rPr>
      </w:pPr>
      <w:r>
        <w:rPr>
          <w:b/>
        </w:rPr>
        <w:t>Для замещения должности главной группы предъявляются требования к умениям:</w:t>
      </w:r>
    </w:p>
    <w:p w:rsidR="008703A9" w:rsidRDefault="003A1C34">
      <w:pPr>
        <w:ind w:firstLine="426"/>
        <w:contextualSpacing/>
        <w:jc w:val="both"/>
      </w:pPr>
      <w:r>
        <w:rPr>
          <w:rFonts w:eastAsia="Calibri"/>
        </w:rPr>
        <w:t xml:space="preserve">     1) руководить подчиненными, эффективно планировать работу и контролировать ее выполнение;</w:t>
      </w:r>
    </w:p>
    <w:p w:rsidR="008703A9" w:rsidRDefault="003A1C34">
      <w:pPr>
        <w:ind w:firstLine="426"/>
        <w:contextualSpacing/>
        <w:jc w:val="both"/>
      </w:pPr>
      <w:r>
        <w:rPr>
          <w:rFonts w:eastAsia="Calibri"/>
        </w:rPr>
        <w:t xml:space="preserve">     2)  оперативно принимать и реализовывать управленческие решения;</w:t>
      </w:r>
    </w:p>
    <w:p w:rsidR="008703A9" w:rsidRDefault="003A1C34">
      <w:pPr>
        <w:ind w:firstLine="426"/>
        <w:contextualSpacing/>
        <w:jc w:val="both"/>
      </w:pPr>
      <w:r>
        <w:rPr>
          <w:rFonts w:eastAsia="Calibri"/>
        </w:rPr>
        <w:t xml:space="preserve">     3) вести деловые переговоры с представителями государственных органов, органов местного самоуправления;</w:t>
      </w:r>
    </w:p>
    <w:p w:rsidR="008703A9" w:rsidRDefault="003A1C34">
      <w:pPr>
        <w:ind w:firstLine="426"/>
        <w:contextualSpacing/>
        <w:jc w:val="both"/>
        <w:rPr>
          <w:color w:val="000000"/>
        </w:rPr>
      </w:pPr>
      <w:r>
        <w:rPr>
          <w:rFonts w:eastAsia="Calibri"/>
        </w:rPr>
        <w:t xml:space="preserve">     4) соблюдать этику делового общения при взаимодействии с гражданами.</w:t>
      </w:r>
    </w:p>
    <w:p w:rsidR="008703A9" w:rsidRDefault="003A1C34">
      <w:pPr>
        <w:ind w:firstLine="709"/>
        <w:jc w:val="both"/>
      </w:pPr>
      <w:r>
        <w:t xml:space="preserve">2.2. Муниципальный служащий, замещающий должность заместителя главы района по социальной политике - начальника отдела, должен соответствовать следующим </w:t>
      </w:r>
      <w:r>
        <w:rPr>
          <w:b/>
        </w:rPr>
        <w:t>функциональным квалификационным требованиям:</w:t>
      </w:r>
    </w:p>
    <w:p w:rsidR="008703A9" w:rsidRDefault="003A1C34" w:rsidP="007E374E">
      <w:pPr>
        <w:ind w:firstLine="709"/>
        <w:jc w:val="both"/>
      </w:pPr>
      <w:r>
        <w:t>2.2.1.Иметь высшее образование по специальности, направлению подготовки: «Государственное и муниципальное управление», «Менеджмент», «Юриспруденция», «Международные отношения»</w:t>
      </w:r>
      <w:r>
        <w:rPr>
          <w:rStyle w:val="afa"/>
        </w:rPr>
        <w:footnoteReference w:id="1"/>
      </w:r>
      <w:r>
        <w:t>, «Экономика и управление на предприятии (по отраслям)»,</w:t>
      </w:r>
      <w:r>
        <w:rPr>
          <w:rStyle w:val="afa"/>
        </w:rPr>
        <w:footnoteReference w:id="2"/>
      </w:r>
      <w:r>
        <w:t xml:space="preserve">  «Управление персоналом», «Социология», «Социальная работа», «Педагогическое </w:t>
      </w:r>
      <w:r>
        <w:lastRenderedPageBreak/>
        <w:t>образование», «Экономика»</w:t>
      </w:r>
      <w:r>
        <w:rPr>
          <w:rStyle w:val="afa"/>
        </w:rPr>
        <w:footnoteReference w:id="3"/>
      </w:r>
      <w:r>
        <w:t xml:space="preserve">, </w:t>
      </w:r>
      <w:r>
        <w:rPr>
          <w:bCs/>
        </w:rPr>
        <w:t xml:space="preserve"> </w:t>
      </w:r>
      <w: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8703A9" w:rsidRDefault="003A1C34" w:rsidP="007E374E">
      <w:pPr>
        <w:ind w:firstLine="624"/>
        <w:jc w:val="both"/>
      </w:pPr>
      <w:r>
        <w:t>2.2.2. Заместитель Главы района</w:t>
      </w:r>
      <w:r>
        <w:rPr>
          <w:i/>
        </w:rPr>
        <w:t xml:space="preserve"> </w:t>
      </w:r>
      <w:r>
        <w:t xml:space="preserve">по социальной политике - начальник отдела должен обладать следующими </w:t>
      </w:r>
      <w:r>
        <w:rPr>
          <w:b/>
        </w:rPr>
        <w:t>знаниями</w:t>
      </w:r>
      <w:r>
        <w:t xml:space="preserve"> в области законодательства Российской Федерации, </w:t>
      </w:r>
      <w:r>
        <w:rPr>
          <w:bCs/>
        </w:rPr>
        <w:t xml:space="preserve">знаниями муниципальных правовых актов и иными знаниями, которые необходимы для исполнения должностных обязанностей в соответствующей </w:t>
      </w:r>
      <w:r>
        <w:rPr>
          <w:b/>
          <w:bCs/>
        </w:rPr>
        <w:t>области деятельности</w:t>
      </w:r>
      <w:r>
        <w:t xml:space="preserve"> </w:t>
      </w:r>
      <w:r>
        <w:rPr>
          <w:b/>
        </w:rPr>
        <w:t>и виду деятельности:</w:t>
      </w:r>
      <w:r>
        <w:t xml:space="preserve"> </w:t>
      </w:r>
    </w:p>
    <w:p w:rsidR="008703A9" w:rsidRDefault="003A1C34" w:rsidP="007E374E">
      <w:pPr>
        <w:numPr>
          <w:ilvl w:val="0"/>
          <w:numId w:val="2"/>
        </w:numPr>
        <w:ind w:left="0" w:firstLine="624"/>
        <w:jc w:val="both"/>
        <w:rPr>
          <w:b/>
        </w:rPr>
      </w:pPr>
      <w:r>
        <w:t>Гражданский кодекс Российской Федерации;</w:t>
      </w:r>
    </w:p>
    <w:p w:rsidR="008703A9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Семейный кодекс Российской Федерации;</w:t>
      </w:r>
    </w:p>
    <w:p w:rsidR="008703A9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Трудовой кодекс Российской Федерации;</w:t>
      </w:r>
    </w:p>
    <w:p w:rsidR="008703A9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Бюджетный кодекс Российской Федерации;</w:t>
      </w:r>
    </w:p>
    <w:p w:rsidR="008703A9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Налоговый кодекс Российской Федерации;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Кодекс Российской Федерации об административных правонарушениях;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 xml:space="preserve">Закон Российской </w:t>
      </w:r>
      <w:r w:rsidR="007E374E" w:rsidRPr="007E374E">
        <w:rPr>
          <w:rFonts w:ascii="Times New Roman" w:hAnsi="Times New Roman"/>
          <w:sz w:val="24"/>
          <w:szCs w:val="24"/>
        </w:rPr>
        <w:t>Федерации от</w:t>
      </w:r>
      <w:r w:rsidRPr="007E374E">
        <w:rPr>
          <w:rFonts w:ascii="Times New Roman" w:hAnsi="Times New Roman"/>
          <w:sz w:val="24"/>
          <w:szCs w:val="24"/>
        </w:rPr>
        <w:t xml:space="preserve"> 27 декабря 1991 года № 2124-1 «О средствах массовой информации»;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 xml:space="preserve">Закон Российской </w:t>
      </w:r>
      <w:r w:rsidR="007E374E" w:rsidRPr="007E374E">
        <w:rPr>
          <w:rFonts w:ascii="Times New Roman" w:hAnsi="Times New Roman"/>
          <w:sz w:val="24"/>
          <w:szCs w:val="24"/>
        </w:rPr>
        <w:t>Федерации от</w:t>
      </w:r>
      <w:r w:rsidRPr="007E374E">
        <w:rPr>
          <w:rFonts w:ascii="Times New Roman" w:hAnsi="Times New Roman"/>
          <w:sz w:val="24"/>
          <w:szCs w:val="24"/>
        </w:rPr>
        <w:t xml:space="preserve"> 21 июля 1993 года № 5485-1 «О государственной тайне»;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>Федеральный закон от 13 мар</w:t>
      </w:r>
      <w:r w:rsidR="007E374E">
        <w:rPr>
          <w:rFonts w:ascii="Times New Roman" w:hAnsi="Times New Roman"/>
          <w:sz w:val="24"/>
          <w:szCs w:val="24"/>
        </w:rPr>
        <w:t>та 2006 г. № 38-ФЗ «О рекламе»;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>Федеральный закон от 21 ноября 2011 г. № 323-ФЗ «Об основах охраны здоровья граждан в Российской Федерации»;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>Федеральный закон от 30 марта 1999 г. № 52-ФЗ «О санитарно-эпидемиологическом благополучии населения»;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>Федеральный закон от 28 декабря 2013 г. № 442-ФЗ «Об основах социального обслуживания граждан в Российской Федерации»;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 xml:space="preserve">Федеральный закон от </w:t>
      </w:r>
      <w:r w:rsidR="007E374E" w:rsidRPr="007E374E">
        <w:rPr>
          <w:rFonts w:ascii="Times New Roman" w:hAnsi="Times New Roman"/>
          <w:sz w:val="24"/>
          <w:szCs w:val="24"/>
        </w:rPr>
        <w:t>24 ноября</w:t>
      </w:r>
      <w:r w:rsidRPr="007E374E">
        <w:rPr>
          <w:rFonts w:ascii="Times New Roman" w:hAnsi="Times New Roman"/>
          <w:sz w:val="24"/>
          <w:szCs w:val="24"/>
        </w:rPr>
        <w:t xml:space="preserve"> 1995 г. № 181 «О социальной защите инвалидов в Российской Федерации»;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>Федеральный закон от 21 декабря 1996 г. № 159-ФЗ «О дополнительных гарантиях по социальной поддержке детей-сирот и детей, оставшихся без попечения родителей»;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>Федеральный закон от 27 июля 1998 г. № 124-ФЗ «Об основных гарантиях прав ребенка в Российской Федерации»;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 xml:space="preserve">Федеральный </w:t>
      </w:r>
      <w:r w:rsidR="007E374E" w:rsidRPr="007E374E">
        <w:rPr>
          <w:rFonts w:ascii="Times New Roman" w:hAnsi="Times New Roman"/>
          <w:sz w:val="24"/>
          <w:szCs w:val="24"/>
        </w:rPr>
        <w:t>закон от</w:t>
      </w:r>
      <w:r w:rsidRPr="007E374E">
        <w:rPr>
          <w:rFonts w:ascii="Times New Roman" w:hAnsi="Times New Roman"/>
          <w:sz w:val="24"/>
          <w:szCs w:val="24"/>
        </w:rPr>
        <w:t xml:space="preserve"> 24 июня 1999 г. № 120-ФЗ «Об основах системы профилактики безнадзорности и правонарушений несовершеннолетних»;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>Федеральный закон от 24 апреля 2008 г. № 48-ФЗ «Об опеке и попечительстве»;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Федерации»; 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 xml:space="preserve">Федеральный закон от 9 октября 1992 г. № 3612-1 «Основы законодательства Российской Федерации о культуре»; </w:t>
      </w:r>
    </w:p>
    <w:p w:rsidR="007E374E" w:rsidRP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>Федеральный закон от 25 июня 2002 г. № 73-ФЗ «Об объектах культурного наследия (памятниках истории и культуры) народов Российской Федерации»;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 w:cs="Times New Roman"/>
          <w:sz w:val="24"/>
          <w:szCs w:val="24"/>
        </w:rPr>
        <w:t>Федеральный закон от 4 декабря 2007 г. № 329-ФЗ «О физической культуре и спорте в Российской Федерации»;</w:t>
      </w:r>
    </w:p>
    <w:p w:rsidR="007E374E" w:rsidRDefault="007E374E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>Федеральный закон</w:t>
      </w:r>
      <w:r w:rsidR="003A1C34" w:rsidRPr="007E374E">
        <w:rPr>
          <w:rFonts w:ascii="Times New Roman" w:hAnsi="Times New Roman"/>
          <w:sz w:val="24"/>
          <w:szCs w:val="24"/>
        </w:rPr>
        <w:t xml:space="preserve"> </w:t>
      </w:r>
      <w:r w:rsidRPr="007E374E">
        <w:rPr>
          <w:rFonts w:ascii="Times New Roman" w:hAnsi="Times New Roman"/>
          <w:sz w:val="24"/>
          <w:szCs w:val="24"/>
        </w:rPr>
        <w:t>Российской Федерации</w:t>
      </w:r>
      <w:r w:rsidR="003A1C34" w:rsidRPr="007E374E">
        <w:rPr>
          <w:rFonts w:ascii="Times New Roman" w:hAnsi="Times New Roman"/>
          <w:sz w:val="24"/>
          <w:szCs w:val="24"/>
        </w:rPr>
        <w:t xml:space="preserve"> от 09 февраля 2009г. № 8-ФЗ «Об обеспечении доступа к информации о деятельности государственных органов и органов местного самоуправления»;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>Федеральный закон от 19 апреля 1991 г. № 1032-1 «О занятости населения в Российской Федерации»;</w:t>
      </w:r>
    </w:p>
    <w:p w:rsidR="007E374E" w:rsidRPr="007E374E" w:rsidRDefault="007E374E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Фе</w:t>
      </w:r>
      <w:r w:rsidR="003A1C34" w:rsidRPr="007E374E">
        <w:rPr>
          <w:rFonts w:ascii="Times New Roman" w:hAnsi="Times New Roman" w:cs="Times New Roman"/>
          <w:sz w:val="24"/>
          <w:szCs w:val="24"/>
        </w:rPr>
        <w:t>деральный закон от 12 января 1996 г. № 7-ФЗ «О некоммерческих организациях»;</w:t>
      </w:r>
    </w:p>
    <w:p w:rsidR="007E374E" w:rsidRP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E374E">
        <w:rPr>
          <w:rFonts w:ascii="Times New Roman" w:hAnsi="Times New Roman"/>
          <w:sz w:val="24"/>
          <w:szCs w:val="24"/>
        </w:rPr>
        <w:t>Федеральный  закон</w:t>
      </w:r>
      <w:proofErr w:type="gramEnd"/>
      <w:r w:rsidRPr="007E374E">
        <w:rPr>
          <w:rFonts w:ascii="Times New Roman" w:hAnsi="Times New Roman"/>
          <w:sz w:val="24"/>
          <w:szCs w:val="24"/>
        </w:rPr>
        <w:t xml:space="preserve"> Российской  Федерации от</w:t>
      </w:r>
      <w:r w:rsidRPr="007E374E">
        <w:rPr>
          <w:rFonts w:ascii="Times New Roman" w:hAnsi="Times New Roman" w:cs="Times New Roman"/>
          <w:sz w:val="24"/>
          <w:szCs w:val="24"/>
        </w:rPr>
        <w:t xml:space="preserve"> 19 мая 1995 года № 82-ФЗ «Об общественных объединениях»;</w:t>
      </w:r>
    </w:p>
    <w:p w:rsidR="007E374E" w:rsidRP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E374E">
        <w:rPr>
          <w:rFonts w:ascii="Times New Roman" w:hAnsi="Times New Roman"/>
          <w:sz w:val="24"/>
          <w:szCs w:val="24"/>
        </w:rPr>
        <w:t>Федеральный  закон</w:t>
      </w:r>
      <w:proofErr w:type="gramEnd"/>
      <w:r w:rsidRPr="007E374E">
        <w:rPr>
          <w:rFonts w:ascii="Times New Roman" w:hAnsi="Times New Roman"/>
          <w:sz w:val="24"/>
          <w:szCs w:val="24"/>
        </w:rPr>
        <w:t xml:space="preserve"> Российской  Федерации от</w:t>
      </w:r>
      <w:r w:rsidRPr="007E374E">
        <w:rPr>
          <w:rFonts w:ascii="Times New Roman" w:hAnsi="Times New Roman" w:cs="Times New Roman"/>
          <w:sz w:val="24"/>
          <w:szCs w:val="24"/>
        </w:rPr>
        <w:t xml:space="preserve"> 21 июля 2014 года № 212-ФЗ «Об основах общественного контроля в Российской Федерации»;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>Федеральный закон от 27 июля 2006 г. № 149-ФЗ «Об информации, информатизации и защите информации»;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E374E">
        <w:rPr>
          <w:rFonts w:ascii="Times New Roman" w:hAnsi="Times New Roman"/>
          <w:sz w:val="24"/>
          <w:szCs w:val="24"/>
        </w:rPr>
        <w:t>Федеральный  закон</w:t>
      </w:r>
      <w:proofErr w:type="gramEnd"/>
      <w:r w:rsidRPr="007E374E">
        <w:rPr>
          <w:rFonts w:ascii="Times New Roman" w:hAnsi="Times New Roman"/>
          <w:sz w:val="24"/>
          <w:szCs w:val="24"/>
        </w:rPr>
        <w:t xml:space="preserve"> Российской  Федерации от 19 июня 2004 года  № 54-ФЗ «О собраниях, митингах, демонстрациях,  шествиях и пикетированиях»;</w:t>
      </w:r>
    </w:p>
    <w:p w:rsidR="007E374E" w:rsidRPr="0074770F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 w:cs="Times New Roman"/>
          <w:sz w:val="24"/>
          <w:szCs w:val="24"/>
        </w:rPr>
        <w:t>Федеральный закон от 26 февраля 1997 года № 31-ФЗ «О мобилизационной подготовке и мобилизации в Российской Федерации»;</w:t>
      </w:r>
    </w:p>
    <w:p w:rsidR="000527B1" w:rsidRDefault="000527B1" w:rsidP="000527B1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6 марта </w:t>
      </w:r>
      <w:r w:rsidR="0074770F" w:rsidRPr="0074770F">
        <w:rPr>
          <w:rFonts w:ascii="Times New Roman" w:hAnsi="Times New Roman"/>
          <w:sz w:val="24"/>
          <w:szCs w:val="24"/>
          <w:lang w:eastAsia="ru-RU"/>
        </w:rPr>
        <w:t xml:space="preserve">2006 </w:t>
      </w:r>
      <w:r>
        <w:rPr>
          <w:rFonts w:ascii="Times New Roman" w:hAnsi="Times New Roman"/>
          <w:sz w:val="24"/>
          <w:szCs w:val="24"/>
          <w:lang w:eastAsia="ru-RU"/>
        </w:rPr>
        <w:t>года №</w:t>
      </w:r>
      <w:r w:rsidR="0074770F" w:rsidRPr="0074770F">
        <w:rPr>
          <w:rFonts w:ascii="Times New Roman" w:hAnsi="Times New Roman"/>
          <w:sz w:val="24"/>
          <w:szCs w:val="24"/>
          <w:lang w:eastAsia="ru-RU"/>
        </w:rPr>
        <w:t xml:space="preserve"> 35-ФЗ </w:t>
      </w:r>
      <w:r>
        <w:rPr>
          <w:rFonts w:ascii="Times New Roman" w:hAnsi="Times New Roman"/>
          <w:sz w:val="24"/>
          <w:szCs w:val="24"/>
          <w:lang w:eastAsia="ru-RU"/>
        </w:rPr>
        <w:t>«О противодействии терроризму»</w:t>
      </w:r>
    </w:p>
    <w:p w:rsidR="0074770F" w:rsidRPr="000527B1" w:rsidRDefault="000527B1" w:rsidP="000527B1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25 июля </w:t>
      </w:r>
      <w:r w:rsidR="0074770F" w:rsidRPr="000527B1">
        <w:rPr>
          <w:rFonts w:ascii="Times New Roman" w:hAnsi="Times New Roman"/>
          <w:sz w:val="24"/>
          <w:szCs w:val="24"/>
          <w:lang w:eastAsia="ru-RU"/>
        </w:rPr>
        <w:t xml:space="preserve">2002 </w:t>
      </w:r>
      <w:r>
        <w:rPr>
          <w:rFonts w:ascii="Times New Roman" w:hAnsi="Times New Roman"/>
          <w:sz w:val="24"/>
          <w:szCs w:val="24"/>
          <w:lang w:eastAsia="ru-RU"/>
        </w:rPr>
        <w:t>года №</w:t>
      </w:r>
      <w:r w:rsidR="0074770F" w:rsidRPr="000527B1">
        <w:rPr>
          <w:rFonts w:ascii="Times New Roman" w:hAnsi="Times New Roman"/>
          <w:sz w:val="24"/>
          <w:szCs w:val="24"/>
          <w:lang w:eastAsia="ru-RU"/>
        </w:rPr>
        <w:t xml:space="preserve"> 114-ФЗ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74770F" w:rsidRPr="000527B1">
        <w:rPr>
          <w:rFonts w:ascii="Times New Roman" w:hAnsi="Times New Roman"/>
          <w:sz w:val="24"/>
          <w:szCs w:val="24"/>
          <w:lang w:eastAsia="ru-RU"/>
        </w:rPr>
        <w:t>О противодейст</w:t>
      </w:r>
      <w:r>
        <w:rPr>
          <w:rFonts w:ascii="Times New Roman" w:hAnsi="Times New Roman"/>
          <w:sz w:val="24"/>
          <w:szCs w:val="24"/>
          <w:lang w:eastAsia="ru-RU"/>
        </w:rPr>
        <w:t>вии экстремистской деятельности»;</w:t>
      </w:r>
    </w:p>
    <w:p w:rsidR="007E374E" w:rsidRP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eastAsia="Times New Roman" w:hAnsi="Times New Roman" w:cs="Times New Roman"/>
          <w:sz w:val="24"/>
          <w:szCs w:val="24"/>
        </w:rPr>
        <w:t>Закон Томской области от 05.12.2008 № 245-ОЗ «О государственной молодежной политике;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>Указ Президента Российской Федерации от 7 мая 2012 г. № 597 «О мероприятиях по реализации государственной социальной политики»;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>Указ Президента Российской Федерации от 7 мая 2012 г. № 599 «О мерах по реализации государственной политики в области образования и науки»;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 xml:space="preserve">Указ Президента Российской Федерации от </w:t>
      </w:r>
      <w:r w:rsidR="000527B1">
        <w:rPr>
          <w:rFonts w:ascii="Times New Roman" w:hAnsi="Times New Roman"/>
          <w:sz w:val="24"/>
          <w:szCs w:val="24"/>
        </w:rPr>
        <w:t xml:space="preserve">28 декабря 2012 г. № 1688 </w:t>
      </w:r>
      <w:r w:rsidRPr="007E374E">
        <w:rPr>
          <w:rFonts w:ascii="Times New Roman" w:hAnsi="Times New Roman"/>
          <w:sz w:val="24"/>
          <w:szCs w:val="24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0527B1" w:rsidRDefault="003A1C34" w:rsidP="000527B1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>Указ Президента Российской Федерации от 23 июня 2014 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0527B1" w:rsidRPr="000527B1" w:rsidRDefault="000527B1" w:rsidP="000527B1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7B1">
        <w:rPr>
          <w:rFonts w:ascii="Times New Roman" w:hAnsi="Times New Roman" w:cs="Times New Roman"/>
          <w:sz w:val="24"/>
          <w:szCs w:val="24"/>
        </w:rPr>
        <w:t>Указ Президента Р</w:t>
      </w:r>
      <w:r w:rsidRPr="000527B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527B1">
        <w:rPr>
          <w:rFonts w:ascii="Times New Roman" w:hAnsi="Times New Roman" w:cs="Times New Roman"/>
          <w:sz w:val="24"/>
          <w:szCs w:val="24"/>
        </w:rPr>
        <w:t>Ф</w:t>
      </w:r>
      <w:r w:rsidRPr="000527B1">
        <w:rPr>
          <w:rFonts w:ascii="Times New Roman" w:hAnsi="Times New Roman" w:cs="Times New Roman"/>
          <w:sz w:val="24"/>
          <w:szCs w:val="24"/>
        </w:rPr>
        <w:t>едерации</w:t>
      </w:r>
      <w:r w:rsidRPr="000527B1">
        <w:rPr>
          <w:rFonts w:ascii="Times New Roman" w:hAnsi="Times New Roman" w:cs="Times New Roman"/>
          <w:sz w:val="24"/>
          <w:szCs w:val="24"/>
        </w:rPr>
        <w:t xml:space="preserve"> от 14.06.2012 </w:t>
      </w:r>
      <w:r w:rsidRPr="000527B1">
        <w:rPr>
          <w:rFonts w:ascii="Times New Roman" w:hAnsi="Times New Roman" w:cs="Times New Roman"/>
          <w:sz w:val="24"/>
          <w:szCs w:val="24"/>
        </w:rPr>
        <w:t>№</w:t>
      </w:r>
      <w:r w:rsidRPr="000527B1">
        <w:rPr>
          <w:rFonts w:ascii="Times New Roman" w:hAnsi="Times New Roman" w:cs="Times New Roman"/>
          <w:sz w:val="24"/>
          <w:szCs w:val="24"/>
        </w:rPr>
        <w:t xml:space="preserve"> 851</w:t>
      </w:r>
      <w:r w:rsidRPr="000527B1">
        <w:rPr>
          <w:rFonts w:ascii="Times New Roman" w:hAnsi="Times New Roman" w:cs="Times New Roman"/>
          <w:sz w:val="24"/>
          <w:szCs w:val="24"/>
        </w:rPr>
        <w:t xml:space="preserve"> «</w:t>
      </w:r>
      <w:r w:rsidRPr="000527B1">
        <w:rPr>
          <w:rFonts w:ascii="Times New Roman" w:hAnsi="Times New Roman" w:cs="Times New Roman"/>
          <w:sz w:val="24"/>
          <w:szCs w:val="24"/>
        </w:rPr>
        <w:t>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</w:t>
      </w:r>
      <w:r w:rsidRPr="000527B1">
        <w:rPr>
          <w:rFonts w:ascii="Times New Roman" w:hAnsi="Times New Roman" w:cs="Times New Roman"/>
          <w:sz w:val="24"/>
          <w:szCs w:val="24"/>
        </w:rPr>
        <w:t>»;</w:t>
      </w:r>
    </w:p>
    <w:p w:rsidR="000527B1" w:rsidRPr="000527B1" w:rsidRDefault="000527B1" w:rsidP="000527B1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27B1">
        <w:rPr>
          <w:rFonts w:ascii="Times New Roman" w:hAnsi="Times New Roman" w:cs="Times New Roman"/>
          <w:sz w:val="24"/>
          <w:szCs w:val="24"/>
        </w:rPr>
        <w:t>Указ Президента Р</w:t>
      </w:r>
      <w:r w:rsidRPr="000527B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527B1">
        <w:rPr>
          <w:rFonts w:ascii="Times New Roman" w:hAnsi="Times New Roman" w:cs="Times New Roman"/>
          <w:sz w:val="24"/>
          <w:szCs w:val="24"/>
        </w:rPr>
        <w:t>Ф</w:t>
      </w:r>
      <w:r w:rsidRPr="000527B1">
        <w:rPr>
          <w:rFonts w:ascii="Times New Roman" w:hAnsi="Times New Roman" w:cs="Times New Roman"/>
          <w:sz w:val="24"/>
          <w:szCs w:val="24"/>
        </w:rPr>
        <w:t>едерации</w:t>
      </w:r>
      <w:r w:rsidRPr="000527B1">
        <w:rPr>
          <w:rFonts w:ascii="Times New Roman" w:hAnsi="Times New Roman" w:cs="Times New Roman"/>
          <w:sz w:val="24"/>
          <w:szCs w:val="24"/>
        </w:rPr>
        <w:t xml:space="preserve"> от 15.02.2006 </w:t>
      </w:r>
      <w:r w:rsidRPr="000527B1">
        <w:rPr>
          <w:rFonts w:ascii="Times New Roman" w:hAnsi="Times New Roman" w:cs="Times New Roman"/>
          <w:sz w:val="24"/>
          <w:szCs w:val="24"/>
        </w:rPr>
        <w:t>№</w:t>
      </w:r>
      <w:r w:rsidRPr="000527B1">
        <w:rPr>
          <w:rFonts w:ascii="Times New Roman" w:hAnsi="Times New Roman" w:cs="Times New Roman"/>
          <w:sz w:val="24"/>
          <w:szCs w:val="24"/>
        </w:rPr>
        <w:t xml:space="preserve"> 116 </w:t>
      </w:r>
      <w:r w:rsidRPr="000527B1">
        <w:rPr>
          <w:rFonts w:ascii="Times New Roman" w:hAnsi="Times New Roman" w:cs="Times New Roman"/>
          <w:sz w:val="24"/>
          <w:szCs w:val="24"/>
        </w:rPr>
        <w:t>«</w:t>
      </w:r>
      <w:r w:rsidRPr="000527B1">
        <w:rPr>
          <w:rFonts w:ascii="Times New Roman" w:hAnsi="Times New Roman" w:cs="Times New Roman"/>
          <w:sz w:val="24"/>
          <w:szCs w:val="24"/>
        </w:rPr>
        <w:t>О мера</w:t>
      </w:r>
      <w:r w:rsidRPr="000527B1">
        <w:rPr>
          <w:rFonts w:ascii="Times New Roman" w:hAnsi="Times New Roman" w:cs="Times New Roman"/>
          <w:sz w:val="24"/>
          <w:szCs w:val="24"/>
        </w:rPr>
        <w:t>х по противодействию терроризму»;</w:t>
      </w:r>
    </w:p>
    <w:p w:rsidR="007E374E" w:rsidRP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color w:val="000000"/>
          <w:sz w:val="24"/>
          <w:szCs w:val="24"/>
        </w:rPr>
        <w:t>Постановление Правительства Российской Федерации от 17 ноября 2010 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граждан»;</w:t>
      </w:r>
    </w:p>
    <w:p w:rsid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/>
          <w:sz w:val="24"/>
          <w:szCs w:val="24"/>
        </w:rPr>
        <w:t>Распоряжение Правительства Российской Федерации от</w:t>
      </w:r>
      <w:r w:rsidRPr="007E374E">
        <w:rPr>
          <w:rFonts w:ascii="Times New Roman" w:hAnsi="Times New Roman"/>
          <w:sz w:val="24"/>
          <w:szCs w:val="24"/>
          <w:lang w:val="en-US"/>
        </w:rPr>
        <w:t> </w:t>
      </w:r>
      <w:r w:rsidRPr="007E374E">
        <w:rPr>
          <w:rFonts w:ascii="Times New Roman" w:hAnsi="Times New Roman"/>
          <w:sz w:val="24"/>
          <w:szCs w:val="24"/>
        </w:rPr>
        <w:t>18</w:t>
      </w:r>
      <w:r w:rsidRPr="007E374E">
        <w:rPr>
          <w:rFonts w:ascii="Times New Roman" w:hAnsi="Times New Roman"/>
          <w:sz w:val="24"/>
          <w:szCs w:val="24"/>
          <w:lang w:val="en-US"/>
        </w:rPr>
        <w:t> </w:t>
      </w:r>
      <w:r w:rsidRPr="007E374E">
        <w:rPr>
          <w:rFonts w:ascii="Times New Roman" w:hAnsi="Times New Roman"/>
          <w:sz w:val="24"/>
          <w:szCs w:val="24"/>
        </w:rPr>
        <w:t>декабря 2006 г. № 1760-р «О Стратегии государственной молодежной политики в Российской Федерации»</w:t>
      </w:r>
    </w:p>
    <w:p w:rsidR="007E374E" w:rsidRP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 4 сентября 1995 г.  № 870 «Об утверждении правил отнесения сведений, составляющих государственную тайну, к различным степеням секретности»;</w:t>
      </w:r>
    </w:p>
    <w:p w:rsidR="007E374E" w:rsidRPr="007E374E" w:rsidRDefault="003A1C34" w:rsidP="007E374E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6 февраля 2010 г. №63 «</w:t>
      </w:r>
      <w:r w:rsidR="000527B1" w:rsidRPr="007E374E">
        <w:rPr>
          <w:rFonts w:ascii="Times New Roman" w:hAnsi="Times New Roman" w:cs="Times New Roman"/>
          <w:sz w:val="24"/>
          <w:szCs w:val="24"/>
        </w:rPr>
        <w:t>Об утверждении</w:t>
      </w:r>
      <w:r w:rsidRPr="007E374E">
        <w:rPr>
          <w:rFonts w:ascii="Times New Roman" w:hAnsi="Times New Roman" w:cs="Times New Roman"/>
          <w:sz w:val="24"/>
          <w:szCs w:val="24"/>
        </w:rPr>
        <w:t xml:space="preserve"> Инструкции о порядке допуска должностных лиц и </w:t>
      </w:r>
      <w:r w:rsidR="000527B1" w:rsidRPr="007E374E">
        <w:rPr>
          <w:rFonts w:ascii="Times New Roman" w:hAnsi="Times New Roman" w:cs="Times New Roman"/>
          <w:sz w:val="24"/>
          <w:szCs w:val="24"/>
        </w:rPr>
        <w:t>граждан Российской</w:t>
      </w:r>
      <w:r w:rsidRPr="007E374E">
        <w:rPr>
          <w:rFonts w:ascii="Times New Roman" w:hAnsi="Times New Roman" w:cs="Times New Roman"/>
          <w:sz w:val="24"/>
          <w:szCs w:val="24"/>
        </w:rPr>
        <w:t xml:space="preserve"> Федерации к государственной тайне»;</w:t>
      </w:r>
    </w:p>
    <w:p w:rsidR="000527B1" w:rsidRPr="000527B1" w:rsidRDefault="003A1C34" w:rsidP="000527B1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374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5 января 2004 г. № 3-1 «Об утверждении </w:t>
      </w:r>
      <w:r w:rsidR="000527B1" w:rsidRPr="007E374E">
        <w:rPr>
          <w:rFonts w:ascii="Times New Roman" w:hAnsi="Times New Roman" w:cs="Times New Roman"/>
          <w:sz w:val="24"/>
          <w:szCs w:val="24"/>
        </w:rPr>
        <w:t>Инструкции по</w:t>
      </w:r>
      <w:r w:rsidRPr="007E374E">
        <w:rPr>
          <w:rFonts w:ascii="Times New Roman" w:hAnsi="Times New Roman" w:cs="Times New Roman"/>
          <w:sz w:val="24"/>
          <w:szCs w:val="24"/>
        </w:rPr>
        <w:t xml:space="preserve"> обеспечению режима секр</w:t>
      </w:r>
      <w:r w:rsidR="00CF3333">
        <w:rPr>
          <w:rFonts w:ascii="Times New Roman" w:hAnsi="Times New Roman" w:cs="Times New Roman"/>
          <w:sz w:val="24"/>
          <w:szCs w:val="24"/>
        </w:rPr>
        <w:t>етности в Российской Федерации»;</w:t>
      </w:r>
    </w:p>
    <w:p w:rsidR="000527B1" w:rsidRDefault="00CF3333" w:rsidP="000527B1">
      <w:pPr>
        <w:pStyle w:val="af6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27B1">
        <w:rPr>
          <w:rFonts w:ascii="Times New Roman" w:hAnsi="Times New Roman" w:cs="Times New Roman"/>
          <w:sz w:val="24"/>
          <w:szCs w:val="24"/>
        </w:rPr>
        <w:t>Постановление Правительства Р</w:t>
      </w:r>
      <w:r w:rsidR="000527B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527B1">
        <w:rPr>
          <w:rFonts w:ascii="Times New Roman" w:hAnsi="Times New Roman" w:cs="Times New Roman"/>
          <w:sz w:val="24"/>
          <w:szCs w:val="24"/>
        </w:rPr>
        <w:t>Ф</w:t>
      </w:r>
      <w:r w:rsidR="000527B1">
        <w:rPr>
          <w:rFonts w:ascii="Times New Roman" w:hAnsi="Times New Roman" w:cs="Times New Roman"/>
          <w:sz w:val="24"/>
          <w:szCs w:val="24"/>
        </w:rPr>
        <w:t>едерации от 27 мая 2017 года №</w:t>
      </w:r>
      <w:r w:rsidRPr="000527B1">
        <w:rPr>
          <w:rFonts w:ascii="Times New Roman" w:hAnsi="Times New Roman" w:cs="Times New Roman"/>
          <w:sz w:val="24"/>
          <w:szCs w:val="24"/>
        </w:rPr>
        <w:t xml:space="preserve"> 638</w:t>
      </w:r>
      <w:r w:rsidR="000527B1">
        <w:rPr>
          <w:rFonts w:ascii="Times New Roman" w:hAnsi="Times New Roman" w:cs="Times New Roman"/>
          <w:sz w:val="24"/>
          <w:szCs w:val="24"/>
        </w:rPr>
        <w:t xml:space="preserve"> </w:t>
      </w:r>
      <w:r w:rsidR="000527B1" w:rsidRPr="000527B1">
        <w:rPr>
          <w:rFonts w:ascii="Times New Roman" w:hAnsi="Times New Roman" w:cs="Times New Roman"/>
          <w:sz w:val="24"/>
          <w:szCs w:val="24"/>
        </w:rPr>
        <w:t>«</w:t>
      </w:r>
      <w:r w:rsidRPr="000527B1">
        <w:rPr>
          <w:rFonts w:ascii="Times New Roman" w:hAnsi="Times New Roman" w:cs="Times New Roman"/>
          <w:sz w:val="24"/>
          <w:szCs w:val="24"/>
        </w:rPr>
        <w:t>О взаимодействии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</w:t>
      </w:r>
      <w:r w:rsidR="000527B1">
        <w:rPr>
          <w:rFonts w:ascii="Times New Roman" w:hAnsi="Times New Roman" w:cs="Times New Roman"/>
          <w:sz w:val="24"/>
          <w:szCs w:val="24"/>
        </w:rPr>
        <w:t>ршения террористического акта»;</w:t>
      </w:r>
    </w:p>
    <w:p w:rsidR="000527B1" w:rsidRPr="000527B1" w:rsidRDefault="00CF3333" w:rsidP="00506283">
      <w:pPr>
        <w:pStyle w:val="af6"/>
        <w:numPr>
          <w:ilvl w:val="0"/>
          <w:numId w:val="2"/>
        </w:numPr>
        <w:tabs>
          <w:tab w:val="left" w:pos="491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B1">
        <w:rPr>
          <w:rFonts w:ascii="Times New Roman" w:hAnsi="Times New Roman" w:cs="Times New Roman"/>
          <w:sz w:val="24"/>
          <w:szCs w:val="24"/>
        </w:rPr>
        <w:t>Постановление Правительства Р</w:t>
      </w:r>
      <w:r w:rsidR="000527B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527B1">
        <w:rPr>
          <w:rFonts w:ascii="Times New Roman" w:hAnsi="Times New Roman" w:cs="Times New Roman"/>
          <w:sz w:val="24"/>
          <w:szCs w:val="24"/>
        </w:rPr>
        <w:t>Ф</w:t>
      </w:r>
      <w:r w:rsidR="000527B1">
        <w:rPr>
          <w:rFonts w:ascii="Times New Roman" w:hAnsi="Times New Roman" w:cs="Times New Roman"/>
          <w:sz w:val="24"/>
          <w:szCs w:val="24"/>
        </w:rPr>
        <w:t xml:space="preserve">едерации от 2 августа </w:t>
      </w:r>
      <w:r w:rsidRPr="000527B1">
        <w:rPr>
          <w:rFonts w:ascii="Times New Roman" w:hAnsi="Times New Roman" w:cs="Times New Roman"/>
          <w:sz w:val="24"/>
          <w:szCs w:val="24"/>
        </w:rPr>
        <w:t xml:space="preserve">2019 </w:t>
      </w:r>
      <w:r w:rsidR="000527B1">
        <w:rPr>
          <w:rFonts w:ascii="Times New Roman" w:hAnsi="Times New Roman" w:cs="Times New Roman"/>
          <w:sz w:val="24"/>
          <w:szCs w:val="24"/>
        </w:rPr>
        <w:t>года №</w:t>
      </w:r>
      <w:r w:rsidRPr="000527B1">
        <w:rPr>
          <w:rFonts w:ascii="Times New Roman" w:hAnsi="Times New Roman" w:cs="Times New Roman"/>
          <w:sz w:val="24"/>
          <w:szCs w:val="24"/>
        </w:rPr>
        <w:t xml:space="preserve"> 1006</w:t>
      </w:r>
      <w:r w:rsidR="000527B1" w:rsidRPr="000527B1">
        <w:rPr>
          <w:rFonts w:ascii="Times New Roman" w:hAnsi="Times New Roman" w:cs="Times New Roman"/>
          <w:sz w:val="24"/>
          <w:szCs w:val="24"/>
        </w:rPr>
        <w:t xml:space="preserve"> «</w:t>
      </w:r>
      <w:r w:rsidRPr="000527B1">
        <w:rPr>
          <w:rFonts w:ascii="Times New Roman" w:hAnsi="Times New Roman" w:cs="Times New Roman"/>
          <w:sz w:val="24"/>
          <w:szCs w:val="24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</w:t>
      </w:r>
      <w:r w:rsidR="000527B1" w:rsidRPr="000527B1">
        <w:rPr>
          <w:rFonts w:ascii="Times New Roman" w:hAnsi="Times New Roman" w:cs="Times New Roman"/>
          <w:sz w:val="24"/>
          <w:szCs w:val="24"/>
        </w:rPr>
        <w:t>ости этих объектов (территорий)»;</w:t>
      </w:r>
    </w:p>
    <w:p w:rsidR="000527B1" w:rsidRPr="000527B1" w:rsidRDefault="00CF3333" w:rsidP="000527B1">
      <w:pPr>
        <w:pStyle w:val="af6"/>
        <w:numPr>
          <w:ilvl w:val="0"/>
          <w:numId w:val="2"/>
        </w:numPr>
        <w:tabs>
          <w:tab w:val="left" w:pos="491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B1">
        <w:rPr>
          <w:rFonts w:ascii="Times New Roman" w:hAnsi="Times New Roman" w:cs="Times New Roman"/>
          <w:sz w:val="24"/>
          <w:szCs w:val="24"/>
        </w:rPr>
        <w:t>Постановление Правительства Р</w:t>
      </w:r>
      <w:r w:rsidR="000527B1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527B1">
        <w:rPr>
          <w:rFonts w:ascii="Times New Roman" w:hAnsi="Times New Roman" w:cs="Times New Roman"/>
          <w:sz w:val="24"/>
          <w:szCs w:val="24"/>
        </w:rPr>
        <w:t>Ф</w:t>
      </w:r>
      <w:r w:rsidR="000527B1">
        <w:rPr>
          <w:rFonts w:ascii="Times New Roman" w:hAnsi="Times New Roman" w:cs="Times New Roman"/>
          <w:sz w:val="24"/>
          <w:szCs w:val="24"/>
        </w:rPr>
        <w:t xml:space="preserve">едерации от 25 марта </w:t>
      </w:r>
      <w:r w:rsidRPr="000527B1">
        <w:rPr>
          <w:rFonts w:ascii="Times New Roman" w:hAnsi="Times New Roman" w:cs="Times New Roman"/>
          <w:sz w:val="24"/>
          <w:szCs w:val="24"/>
        </w:rPr>
        <w:t>2015</w:t>
      </w:r>
      <w:r w:rsidR="000527B1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0527B1">
        <w:rPr>
          <w:rFonts w:ascii="Times New Roman" w:hAnsi="Times New Roman" w:cs="Times New Roman"/>
          <w:sz w:val="24"/>
          <w:szCs w:val="24"/>
        </w:rPr>
        <w:t xml:space="preserve"> 272</w:t>
      </w:r>
      <w:r w:rsidR="000527B1" w:rsidRPr="000527B1">
        <w:rPr>
          <w:rFonts w:ascii="Times New Roman" w:hAnsi="Times New Roman" w:cs="Times New Roman"/>
          <w:sz w:val="24"/>
          <w:szCs w:val="24"/>
        </w:rPr>
        <w:t xml:space="preserve"> «</w:t>
      </w:r>
      <w:r w:rsidRPr="000527B1">
        <w:rPr>
          <w:rFonts w:ascii="Times New Roman" w:hAnsi="Times New Roman" w:cs="Times New Roman"/>
          <w:sz w:val="24"/>
          <w:szCs w:val="24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</w:t>
      </w:r>
      <w:r w:rsidR="000527B1" w:rsidRPr="000527B1">
        <w:rPr>
          <w:rFonts w:ascii="Times New Roman" w:hAnsi="Times New Roman" w:cs="Times New Roman"/>
          <w:sz w:val="24"/>
          <w:szCs w:val="24"/>
        </w:rPr>
        <w:t>их мест и объектов (территорий)»;</w:t>
      </w:r>
    </w:p>
    <w:p w:rsidR="0074770F" w:rsidRPr="000527B1" w:rsidRDefault="000527B1" w:rsidP="000527B1">
      <w:pPr>
        <w:pStyle w:val="af6"/>
        <w:numPr>
          <w:ilvl w:val="0"/>
          <w:numId w:val="2"/>
        </w:numPr>
        <w:tabs>
          <w:tab w:val="left" w:pos="491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7B1">
        <w:rPr>
          <w:rFonts w:ascii="Times New Roman" w:hAnsi="Times New Roman" w:cs="Times New Roman"/>
          <w:sz w:val="24"/>
          <w:szCs w:val="24"/>
        </w:rPr>
        <w:t>К</w:t>
      </w:r>
      <w:r w:rsidR="0074770F" w:rsidRPr="000527B1">
        <w:rPr>
          <w:rFonts w:ascii="Times New Roman" w:hAnsi="Times New Roman" w:cs="Times New Roman"/>
          <w:sz w:val="24"/>
          <w:szCs w:val="24"/>
        </w:rPr>
        <w:t>омплексный план противодействия идеологии терроризма в Российской Федерации на 2019 - 2023 годы</w:t>
      </w:r>
      <w:r w:rsidRPr="000527B1">
        <w:rPr>
          <w:rFonts w:ascii="Times New Roman" w:hAnsi="Times New Roman" w:cs="Times New Roman"/>
          <w:sz w:val="24"/>
          <w:szCs w:val="24"/>
        </w:rPr>
        <w:t>.</w:t>
      </w:r>
    </w:p>
    <w:p w:rsidR="003A1C34" w:rsidRDefault="003A1C34" w:rsidP="000527B1">
      <w:pPr>
        <w:ind w:firstLine="624"/>
        <w:jc w:val="center"/>
        <w:rPr>
          <w:b/>
        </w:rPr>
      </w:pPr>
      <w:r>
        <w:rPr>
          <w:b/>
        </w:rPr>
        <w:t>3. Должностные обязанности</w:t>
      </w:r>
    </w:p>
    <w:p w:rsidR="008703A9" w:rsidRDefault="007E374E" w:rsidP="007E374E">
      <w:pPr>
        <w:ind w:firstLine="709"/>
        <w:jc w:val="both"/>
      </w:pPr>
      <w:r>
        <w:t>На заместителя</w:t>
      </w:r>
      <w:r w:rsidR="003A1C34">
        <w:t xml:space="preserve"> </w:t>
      </w:r>
      <w:r>
        <w:t>Главы района</w:t>
      </w:r>
      <w:r w:rsidR="003A1C34">
        <w:t xml:space="preserve"> по социальной политике - начальника отдела   возлагаются следующие должностные обязанности:</w:t>
      </w:r>
    </w:p>
    <w:p w:rsidR="008703A9" w:rsidRDefault="003A1C34" w:rsidP="007E374E">
      <w:pPr>
        <w:ind w:firstLine="709"/>
        <w:jc w:val="both"/>
      </w:pPr>
      <w:r>
        <w:t>3.1. Соблюдать ограничения, не нарушать запреты, которые установлены Федеральным законом от 2 марта 2007 г. № 25-ФЗ «О муниципальной службе в Российской Федерации» и другими федеральными законами;</w:t>
      </w:r>
    </w:p>
    <w:p w:rsidR="008703A9" w:rsidRDefault="003A1C34" w:rsidP="007E374E">
      <w:pPr>
        <w:ind w:firstLine="709"/>
        <w:jc w:val="both"/>
      </w:pPr>
      <w:r>
        <w:t>3.2. Исполнять основные обязанности, предусмотренные Федеральным законом от 2 марта 2007 г. № 25-ФЗ «О муниципальной службе в Российской Федерации»;</w:t>
      </w:r>
    </w:p>
    <w:p w:rsidR="008703A9" w:rsidRDefault="003A1C34" w:rsidP="007E374E">
      <w:pPr>
        <w:ind w:firstLine="709"/>
        <w:jc w:val="both"/>
      </w:pPr>
      <w:r>
        <w:t>3.3.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8703A9" w:rsidRDefault="003A1C34" w:rsidP="007E374E">
      <w:pPr>
        <w:ind w:firstLine="709"/>
        <w:jc w:val="both"/>
        <w:rPr>
          <w:b/>
        </w:rPr>
      </w:pPr>
      <w:r>
        <w:t xml:space="preserve">3.4. Соблюдать установленный внутренний трудовой распорядок, Кодекс этики и служебного поведения муниципальных </w:t>
      </w:r>
      <w:r w:rsidR="007E374E">
        <w:t>служащих Кожевниковского района;</w:t>
      </w:r>
    </w:p>
    <w:p w:rsidR="008703A9" w:rsidRDefault="003A1C34" w:rsidP="007E374E">
      <w:pPr>
        <w:ind w:firstLine="709"/>
        <w:jc w:val="both"/>
      </w:pPr>
      <w:r>
        <w:t>3.5.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8703A9" w:rsidRDefault="003A1C34" w:rsidP="007E374E">
      <w:pPr>
        <w:ind w:firstLine="709"/>
        <w:jc w:val="both"/>
      </w:pPr>
      <w:r>
        <w:t>3.6.</w:t>
      </w:r>
      <w:r w:rsidR="007E374E">
        <w:t xml:space="preserve"> </w:t>
      </w:r>
      <w:r>
        <w:t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7E374E" w:rsidRDefault="003A1C34" w:rsidP="007E374E">
      <w:pPr>
        <w:ind w:firstLine="709"/>
        <w:jc w:val="both"/>
      </w:pPr>
      <w:r>
        <w:t>3.7. 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7E374E" w:rsidRDefault="003A1C34" w:rsidP="007E374E">
      <w:pPr>
        <w:ind w:firstLine="709"/>
        <w:jc w:val="both"/>
      </w:pPr>
      <w:r>
        <w:t>3.8. Организовывать разработку и выполнение нормативных правовых актов Кожевниковского района, в том числе муниципальных, ведомственных целевых программ, договоров (соглашений), относящихся к курируемым сферам и структурным подразделениям Администрации рай</w:t>
      </w:r>
      <w:r w:rsidR="007E374E">
        <w:t>она;</w:t>
      </w:r>
    </w:p>
    <w:p w:rsidR="007E374E" w:rsidRDefault="003A1C34" w:rsidP="007E374E">
      <w:pPr>
        <w:ind w:firstLine="709"/>
        <w:jc w:val="both"/>
      </w:pPr>
      <w:r>
        <w:t xml:space="preserve">3.9.Участвовать в мероприятиях Плана </w:t>
      </w:r>
      <w:r w:rsidR="007E374E">
        <w:t>реализации стратегии</w:t>
      </w:r>
      <w:r>
        <w:t xml:space="preserve"> социально-экономического развития района </w:t>
      </w:r>
      <w:proofErr w:type="gramStart"/>
      <w:r>
        <w:t>и  реализации</w:t>
      </w:r>
      <w:proofErr w:type="gramEnd"/>
      <w:r>
        <w:t xml:space="preserve"> других проектов по курируемым сферам деятельности;</w:t>
      </w:r>
    </w:p>
    <w:p w:rsidR="007E374E" w:rsidRDefault="003A1C34" w:rsidP="007E374E">
      <w:pPr>
        <w:ind w:firstLine="709"/>
        <w:jc w:val="both"/>
      </w:pPr>
      <w:r w:rsidRPr="007E374E">
        <w:t>3.10. Координировать деятельность Администрации района в сферах образования,  молодежной политики,   культуры, туризма, физической культуры и спорта, социального обеспечений и обслуживания,  здравоохранения и санитарно-эпидемиологического благополучия, информированности населения и взаимодействия  с общественностью,   а так же  деятельности опеки и попечительства, профилактики правонарушений и преступлений среди несовершеннолетних и защите их прав,   а также деятельность органов Администрации района по во</w:t>
      </w:r>
      <w:r w:rsidR="007E374E">
        <w:t>просам, входящим в  компетенцию;</w:t>
      </w:r>
    </w:p>
    <w:p w:rsidR="007E374E" w:rsidRDefault="003A1C34" w:rsidP="007E374E">
      <w:pPr>
        <w:ind w:firstLine="709"/>
        <w:jc w:val="both"/>
      </w:pPr>
      <w:r>
        <w:t xml:space="preserve">3.11. </w:t>
      </w:r>
      <w:proofErr w:type="gramStart"/>
      <w:r>
        <w:t>Организовывать  работу</w:t>
      </w:r>
      <w:proofErr w:type="gramEnd"/>
      <w:r>
        <w:t xml:space="preserve"> по подготовке и защите предложений от муниципального образования Кожевниковский район по мероприятиям и объектам </w:t>
      </w:r>
      <w:proofErr w:type="spellStart"/>
      <w:r>
        <w:t>софинансирования</w:t>
      </w:r>
      <w:proofErr w:type="spellEnd"/>
      <w:r>
        <w:t xml:space="preserve"> из регионального и федерального бюджетов в рамках федеральных и региональных государственных программ по курир</w:t>
      </w:r>
      <w:r w:rsidR="007E374E">
        <w:t>уемым направлениям деятельности;</w:t>
      </w:r>
    </w:p>
    <w:p w:rsidR="007E374E" w:rsidRDefault="003A1C34" w:rsidP="007E374E">
      <w:pPr>
        <w:ind w:firstLine="709"/>
        <w:jc w:val="both"/>
      </w:pPr>
      <w:r w:rsidRPr="007E374E">
        <w:t xml:space="preserve">3.12. Координировать деятельность организационных структур, содействующих кадровому обеспечению работодателей, осуществляющих деятельность на территории района </w:t>
      </w:r>
      <w:proofErr w:type="gramStart"/>
      <w:r w:rsidRPr="007E374E">
        <w:t>и  в</w:t>
      </w:r>
      <w:proofErr w:type="gramEnd"/>
      <w:r w:rsidRPr="007E374E">
        <w:t xml:space="preserve"> структурных подразделений Администрации района  в сферах  образования, здравоохранения,</w:t>
      </w:r>
      <w:r w:rsidR="007E374E">
        <w:t xml:space="preserve"> культуры и спорта;</w:t>
      </w:r>
    </w:p>
    <w:p w:rsidR="007E374E" w:rsidRDefault="003A1C34" w:rsidP="007E374E">
      <w:pPr>
        <w:ind w:firstLine="709"/>
        <w:jc w:val="both"/>
      </w:pPr>
      <w:r w:rsidRPr="007E374E">
        <w:t>3.13.Организовывать социальное партнерство учреждений общего и профессионального образования, базовых предприятий района в целенаправл</w:t>
      </w:r>
      <w:r w:rsidR="007E374E">
        <w:t xml:space="preserve">енной </w:t>
      </w:r>
      <w:proofErr w:type="spellStart"/>
      <w:r w:rsidR="007E374E">
        <w:t>профориентационной</w:t>
      </w:r>
      <w:proofErr w:type="spellEnd"/>
      <w:r w:rsidR="007E374E">
        <w:t xml:space="preserve"> работе;</w:t>
      </w:r>
    </w:p>
    <w:p w:rsidR="007E374E" w:rsidRDefault="003A1C34" w:rsidP="007E374E">
      <w:pPr>
        <w:ind w:firstLine="709"/>
        <w:jc w:val="both"/>
      </w:pPr>
      <w:r w:rsidRPr="007E374E">
        <w:t xml:space="preserve">3.14.Организовывать разработку мероприятий и осуществлять меры, направленные на </w:t>
      </w:r>
      <w:proofErr w:type="gramStart"/>
      <w:r w:rsidRPr="007E374E">
        <w:t>укрепление  межнационального</w:t>
      </w:r>
      <w:proofErr w:type="gramEnd"/>
      <w:r w:rsidRPr="007E374E">
        <w:t xml:space="preserve"> и межконфессионального согласия народов, проживающих на территории Кожевниковского района, обеспечение  социальной и культурной  адаптации мигрантов, а так же участвует в деятельности по профилактике террориз</w:t>
      </w:r>
      <w:r w:rsidR="007E374E">
        <w:t>ма;</w:t>
      </w:r>
    </w:p>
    <w:p w:rsidR="007E374E" w:rsidRDefault="003A1C34" w:rsidP="007E374E">
      <w:pPr>
        <w:ind w:firstLine="709"/>
        <w:jc w:val="both"/>
      </w:pPr>
      <w:r w:rsidRPr="007E374E">
        <w:t xml:space="preserve">3.15. Участвовать </w:t>
      </w:r>
      <w:proofErr w:type="gramStart"/>
      <w:r w:rsidRPr="007E374E">
        <w:t>в  мероприятиях</w:t>
      </w:r>
      <w:proofErr w:type="gramEnd"/>
      <w:r w:rsidRPr="007E374E">
        <w:t xml:space="preserve"> по обеспечению жильем молодых семей, специалистов, в рамках  выполнения жилищных  федеральных</w:t>
      </w:r>
      <w:r w:rsidR="007E374E">
        <w:t>,  областных, районных программ;</w:t>
      </w:r>
    </w:p>
    <w:p w:rsidR="008703A9" w:rsidRPr="007E374E" w:rsidRDefault="003A1C34" w:rsidP="007E374E">
      <w:pPr>
        <w:ind w:firstLine="709"/>
        <w:jc w:val="both"/>
      </w:pPr>
      <w:r w:rsidRPr="007E374E">
        <w:t xml:space="preserve">3.16. Осуществлять руководство и </w:t>
      </w:r>
      <w:proofErr w:type="gramStart"/>
      <w:r w:rsidRPr="007E374E">
        <w:t>контроль  за</w:t>
      </w:r>
      <w:proofErr w:type="gramEnd"/>
      <w:r w:rsidRPr="007E374E">
        <w:t xml:space="preserve">  деятельностью курируемых  структурных подразделений, специалистов Администрации района:</w:t>
      </w:r>
    </w:p>
    <w:p w:rsidR="008703A9" w:rsidRDefault="003A1C34" w:rsidP="007E374E">
      <w:pPr>
        <w:pStyle w:val="af6"/>
        <w:numPr>
          <w:ilvl w:val="0"/>
          <w:numId w:val="22"/>
        </w:numPr>
        <w:tabs>
          <w:tab w:val="left" w:pos="993"/>
        </w:tabs>
        <w:spacing w:line="240" w:lineRule="auto"/>
        <w:ind w:left="0" w:right="-6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МКУ Отдел образования;</w:t>
      </w:r>
    </w:p>
    <w:p w:rsidR="008703A9" w:rsidRDefault="003A1C34" w:rsidP="007E374E">
      <w:pPr>
        <w:pStyle w:val="af6"/>
        <w:numPr>
          <w:ilvl w:val="0"/>
          <w:numId w:val="22"/>
        </w:numPr>
        <w:tabs>
          <w:tab w:val="left" w:pos="993"/>
        </w:tabs>
        <w:spacing w:line="240" w:lineRule="auto"/>
        <w:ind w:left="0" w:right="-6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Отдел опеки и попечительства;</w:t>
      </w:r>
    </w:p>
    <w:p w:rsidR="008703A9" w:rsidRDefault="007E374E" w:rsidP="000527B1">
      <w:pPr>
        <w:pStyle w:val="af6"/>
        <w:numPr>
          <w:ilvl w:val="0"/>
          <w:numId w:val="22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Комиссия по</w:t>
      </w:r>
      <w:r w:rsidR="003A1C34">
        <w:rPr>
          <w:rFonts w:ascii="Times New Roman" w:eastAsia="Times New Roman" w:hAnsi="Times New Roman" w:cs="Times New Roman"/>
          <w:sz w:val="24"/>
        </w:rPr>
        <w:t xml:space="preserve"> делам несовершеннолетних и защите их прав (коллегиальный орган);</w:t>
      </w:r>
    </w:p>
    <w:p w:rsidR="007E374E" w:rsidRPr="007E374E" w:rsidRDefault="003A1C34" w:rsidP="000527B1">
      <w:pPr>
        <w:pStyle w:val="af6"/>
        <w:numPr>
          <w:ilvl w:val="0"/>
          <w:numId w:val="22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Специалист – помощник заместителя Главы района по социальной политике</w:t>
      </w:r>
    </w:p>
    <w:p w:rsidR="007E374E" w:rsidRDefault="003A1C34" w:rsidP="000527B1">
      <w:pPr>
        <w:pStyle w:val="af6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74E">
        <w:rPr>
          <w:rFonts w:ascii="Times New Roman" w:hAnsi="Times New Roman" w:cs="Times New Roman"/>
          <w:sz w:val="24"/>
          <w:szCs w:val="24"/>
        </w:rPr>
        <w:t xml:space="preserve">3.17. Руководить   </w:t>
      </w:r>
      <w:proofErr w:type="gramStart"/>
      <w:r w:rsidRPr="007E374E">
        <w:rPr>
          <w:rFonts w:ascii="Times New Roman" w:hAnsi="Times New Roman" w:cs="Times New Roman"/>
          <w:sz w:val="24"/>
          <w:szCs w:val="24"/>
        </w:rPr>
        <w:t>деятельностью  МКУ</w:t>
      </w:r>
      <w:proofErr w:type="gramEnd"/>
      <w:r w:rsidRPr="007E374E">
        <w:rPr>
          <w:rFonts w:ascii="Times New Roman" w:hAnsi="Times New Roman" w:cs="Times New Roman"/>
          <w:sz w:val="24"/>
          <w:szCs w:val="24"/>
        </w:rPr>
        <w:t xml:space="preserve">  Отдел по культуре, спорту, молодежной политике и связям с общественностью Администрации Кожевниковского района (далее по тексту -  МКУ Отдел)  и нести персональную ответственность за достижение МКУ Отдел целей, задач и осуществления функций согласно Положению  «Об отделе по культуре, спорту, молодежной политике и связям с общественностью Администрации Кожевниковского район» (далее п</w:t>
      </w:r>
      <w:r w:rsidR="007E374E">
        <w:rPr>
          <w:rFonts w:ascii="Times New Roman" w:hAnsi="Times New Roman" w:cs="Times New Roman"/>
          <w:sz w:val="24"/>
          <w:szCs w:val="24"/>
        </w:rPr>
        <w:t>о тексту - Положение об Отделе);</w:t>
      </w:r>
    </w:p>
    <w:p w:rsidR="008703A9" w:rsidRPr="007E374E" w:rsidRDefault="003A1C34" w:rsidP="000527B1">
      <w:pPr>
        <w:pStyle w:val="af6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74E">
        <w:rPr>
          <w:rFonts w:ascii="Times New Roman" w:hAnsi="Times New Roman" w:cs="Times New Roman"/>
          <w:sz w:val="24"/>
          <w:szCs w:val="24"/>
        </w:rPr>
        <w:t>3.18.</w:t>
      </w:r>
      <w:r w:rsidR="007E374E">
        <w:rPr>
          <w:rFonts w:ascii="Times New Roman" w:hAnsi="Times New Roman" w:cs="Times New Roman"/>
          <w:sz w:val="24"/>
          <w:szCs w:val="24"/>
        </w:rPr>
        <w:t xml:space="preserve"> </w:t>
      </w:r>
      <w:r w:rsidRPr="007E374E">
        <w:rPr>
          <w:rFonts w:ascii="Times New Roman" w:hAnsi="Times New Roman" w:cs="Times New Roman"/>
          <w:sz w:val="24"/>
          <w:szCs w:val="24"/>
        </w:rPr>
        <w:t xml:space="preserve">Подписывать от </w:t>
      </w:r>
      <w:r w:rsidR="007E374E" w:rsidRPr="007E374E">
        <w:rPr>
          <w:rFonts w:ascii="Times New Roman" w:hAnsi="Times New Roman" w:cs="Times New Roman"/>
          <w:sz w:val="24"/>
          <w:szCs w:val="24"/>
        </w:rPr>
        <w:t>имени МКУ</w:t>
      </w:r>
      <w:r w:rsidRPr="007E3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74E">
        <w:rPr>
          <w:rFonts w:ascii="Times New Roman" w:hAnsi="Times New Roman" w:cs="Times New Roman"/>
          <w:sz w:val="24"/>
          <w:szCs w:val="24"/>
        </w:rPr>
        <w:t>Отдела  приказы</w:t>
      </w:r>
      <w:proofErr w:type="gramEnd"/>
      <w:r w:rsidRPr="007E374E">
        <w:rPr>
          <w:rFonts w:ascii="Times New Roman" w:hAnsi="Times New Roman" w:cs="Times New Roman"/>
          <w:sz w:val="24"/>
          <w:szCs w:val="24"/>
        </w:rPr>
        <w:t>, распоряжения, договоры, соглашения и иные документы в соответствии с  Положением  об Отделе</w:t>
      </w:r>
      <w:r w:rsidR="003F77AD">
        <w:rPr>
          <w:rFonts w:ascii="Times New Roman" w:hAnsi="Times New Roman" w:cs="Times New Roman"/>
          <w:sz w:val="24"/>
          <w:szCs w:val="24"/>
        </w:rPr>
        <w:t>;</w:t>
      </w:r>
    </w:p>
    <w:p w:rsidR="003F77AD" w:rsidRDefault="003A1C34" w:rsidP="003F77AD">
      <w:pPr>
        <w:tabs>
          <w:tab w:val="left" w:pos="5955"/>
        </w:tabs>
        <w:ind w:right="1" w:firstLine="709"/>
        <w:jc w:val="both"/>
      </w:pPr>
      <w:r>
        <w:t xml:space="preserve">3.19. Издавать и </w:t>
      </w:r>
      <w:r w:rsidR="003F77AD">
        <w:t>подписывать приказы</w:t>
      </w:r>
      <w:r>
        <w:t xml:space="preserve"> по личному составу (прием, увольнение, командировки, выплаты стимулирующего характера и др.)  на руководителей подведомственных </w:t>
      </w:r>
      <w:r w:rsidR="003F77AD">
        <w:t>учреждений культуры</w:t>
      </w:r>
      <w:r>
        <w:t xml:space="preserve"> и с</w:t>
      </w:r>
      <w:r w:rsidR="003F77AD">
        <w:t xml:space="preserve">порта </w:t>
      </w:r>
      <w:proofErr w:type="gramStart"/>
      <w:r w:rsidR="003F77AD">
        <w:t>и  работников</w:t>
      </w:r>
      <w:proofErr w:type="gramEnd"/>
      <w:r w:rsidR="003F77AD">
        <w:t xml:space="preserve"> МКУ Отдела;</w:t>
      </w:r>
    </w:p>
    <w:p w:rsidR="003F77AD" w:rsidRDefault="003A1C34" w:rsidP="003F77AD">
      <w:pPr>
        <w:tabs>
          <w:tab w:val="left" w:pos="5955"/>
        </w:tabs>
        <w:ind w:right="1" w:firstLine="709"/>
        <w:jc w:val="both"/>
      </w:pPr>
      <w:r>
        <w:t xml:space="preserve">3.20. Выполнять функции </w:t>
      </w:r>
      <w:r w:rsidR="003F77AD">
        <w:t>представителя нанимателя</w:t>
      </w:r>
      <w:r>
        <w:t xml:space="preserve"> в отношении лиц, поступающих на работу в подведомственные учреждения в соответствии с Положением об Отделе</w:t>
      </w:r>
      <w:r w:rsidR="003F77AD">
        <w:t>;</w:t>
      </w:r>
    </w:p>
    <w:p w:rsidR="003F77AD" w:rsidRDefault="003A1C34" w:rsidP="003F77AD">
      <w:pPr>
        <w:tabs>
          <w:tab w:val="left" w:pos="5955"/>
        </w:tabs>
        <w:ind w:right="1" w:firstLine="709"/>
        <w:jc w:val="both"/>
      </w:pPr>
      <w:r>
        <w:t xml:space="preserve">3.21. Принимать решения об утверждении кандидатур, представляемых на награждение отраслевыми наградами в сферах культуры, спорта, молодежной политики в соответствии </w:t>
      </w:r>
      <w:proofErr w:type="gramStart"/>
      <w:r>
        <w:t>с  Положением</w:t>
      </w:r>
      <w:proofErr w:type="gramEnd"/>
      <w:r>
        <w:t xml:space="preserve">  об Отделе</w:t>
      </w:r>
      <w:r w:rsidR="003F77AD">
        <w:t>;</w:t>
      </w:r>
    </w:p>
    <w:p w:rsidR="003F77AD" w:rsidRDefault="003A1C34" w:rsidP="003F77AD">
      <w:pPr>
        <w:tabs>
          <w:tab w:val="left" w:pos="5955"/>
        </w:tabs>
        <w:ind w:right="1" w:firstLine="709"/>
        <w:jc w:val="both"/>
      </w:pPr>
      <w:r>
        <w:t xml:space="preserve">3.22. Распределять обязанности между </w:t>
      </w:r>
      <w:proofErr w:type="gramStart"/>
      <w:r>
        <w:t>специалистами  МКУ</w:t>
      </w:r>
      <w:proofErr w:type="gramEnd"/>
      <w:r>
        <w:t xml:space="preserve"> Отдела и контролировать исполнение ими должностных обязанностей</w:t>
      </w:r>
      <w:r w:rsidR="003F77AD">
        <w:t>;</w:t>
      </w:r>
    </w:p>
    <w:p w:rsidR="003F77AD" w:rsidRDefault="003A1C34" w:rsidP="003F77AD">
      <w:pPr>
        <w:tabs>
          <w:tab w:val="left" w:pos="5955"/>
        </w:tabs>
        <w:ind w:right="1" w:firstLine="709"/>
        <w:jc w:val="both"/>
      </w:pPr>
      <w:r>
        <w:t xml:space="preserve">3.23. Планировать и </w:t>
      </w:r>
      <w:proofErr w:type="gramStart"/>
      <w:r>
        <w:t>анализировать  работу</w:t>
      </w:r>
      <w:proofErr w:type="gramEnd"/>
      <w:r>
        <w:t xml:space="preserve">  МКУ Отдела  (ежемесячно, ежегодно).</w:t>
      </w:r>
    </w:p>
    <w:p w:rsidR="008703A9" w:rsidRDefault="003A1C34" w:rsidP="003F77AD">
      <w:pPr>
        <w:tabs>
          <w:tab w:val="left" w:pos="5955"/>
        </w:tabs>
        <w:ind w:right="1" w:firstLine="709"/>
        <w:jc w:val="both"/>
      </w:pPr>
      <w:r>
        <w:t xml:space="preserve">3.24. Давать указания в пределах компетенции МКУ Отдела, обязательные к исполнению всеми </w:t>
      </w:r>
      <w:r w:rsidR="003F77AD">
        <w:t>подведомственными учреждениями</w:t>
      </w:r>
      <w:r>
        <w:t xml:space="preserve"> культуры и спорта</w:t>
      </w:r>
      <w:r w:rsidR="003F77AD">
        <w:t>;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3.25. </w:t>
      </w:r>
      <w:r>
        <w:rPr>
          <w:rFonts w:ascii="Times New Roman" w:hAnsi="Times New Roman" w:cs="Times New Roman"/>
          <w:sz w:val="24"/>
          <w:szCs w:val="24"/>
        </w:rPr>
        <w:t xml:space="preserve">Курировать </w:t>
      </w:r>
      <w:r w:rsidR="003F77AD">
        <w:rPr>
          <w:rFonts w:ascii="Times New Roman" w:hAnsi="Times New Roman" w:cs="Times New Roman"/>
          <w:sz w:val="24"/>
          <w:szCs w:val="24"/>
        </w:rPr>
        <w:t>деятельность и оказывать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7AD">
        <w:rPr>
          <w:rFonts w:ascii="Times New Roman" w:hAnsi="Times New Roman" w:cs="Times New Roman"/>
          <w:sz w:val="24"/>
          <w:szCs w:val="24"/>
        </w:rPr>
        <w:t>содействие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7AD">
        <w:rPr>
          <w:rFonts w:ascii="Times New Roman" w:hAnsi="Times New Roman" w:cs="Times New Roman"/>
          <w:sz w:val="24"/>
          <w:szCs w:val="24"/>
        </w:rPr>
        <w:t>выполнении их</w:t>
      </w:r>
      <w:r>
        <w:rPr>
          <w:rFonts w:ascii="Times New Roman" w:hAnsi="Times New Roman" w:cs="Times New Roman"/>
          <w:sz w:val="24"/>
          <w:szCs w:val="24"/>
        </w:rPr>
        <w:t xml:space="preserve"> функций МУП «Районные СМИ</w:t>
      </w:r>
      <w:r w:rsidR="003F77AD">
        <w:rPr>
          <w:rFonts w:ascii="Times New Roman" w:hAnsi="Times New Roman" w:cs="Times New Roman"/>
          <w:sz w:val="24"/>
          <w:szCs w:val="24"/>
        </w:rPr>
        <w:t>», МКУ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F77AD">
        <w:rPr>
          <w:rFonts w:ascii="Times New Roman" w:hAnsi="Times New Roman" w:cs="Times New Roman"/>
          <w:sz w:val="24"/>
          <w:szCs w:val="24"/>
        </w:rPr>
        <w:t xml:space="preserve">Кожевниковский </w:t>
      </w:r>
      <w:proofErr w:type="spellStart"/>
      <w:r w:rsidR="003F77AD">
        <w:rPr>
          <w:rFonts w:ascii="Times New Roman" w:hAnsi="Times New Roman" w:cs="Times New Roman"/>
          <w:sz w:val="24"/>
          <w:szCs w:val="24"/>
        </w:rPr>
        <w:t>ресурсно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F77AD">
        <w:rPr>
          <w:rFonts w:ascii="Times New Roman" w:hAnsi="Times New Roman" w:cs="Times New Roman"/>
          <w:sz w:val="24"/>
          <w:szCs w:val="24"/>
        </w:rPr>
        <w:t>методический центр</w:t>
      </w:r>
      <w:r>
        <w:rPr>
          <w:rFonts w:ascii="Times New Roman" w:hAnsi="Times New Roman" w:cs="Times New Roman"/>
          <w:sz w:val="24"/>
          <w:szCs w:val="24"/>
        </w:rPr>
        <w:t xml:space="preserve">», муниципальных </w:t>
      </w:r>
      <w:r>
        <w:rPr>
          <w:rFonts w:ascii="Times New Roman" w:eastAsia="Times New Roman" w:hAnsi="Times New Roman" w:cs="Times New Roman"/>
          <w:sz w:val="24"/>
        </w:rPr>
        <w:t xml:space="preserve">образовательных организаций, муниципальных учреждений спорта </w:t>
      </w:r>
      <w:r w:rsidR="003F77AD">
        <w:rPr>
          <w:rFonts w:ascii="Times New Roman" w:eastAsia="Times New Roman" w:hAnsi="Times New Roman" w:cs="Times New Roman"/>
          <w:sz w:val="24"/>
        </w:rPr>
        <w:t>и культуры</w:t>
      </w:r>
      <w:r>
        <w:rPr>
          <w:rFonts w:ascii="Times New Roman" w:eastAsia="Times New Roman" w:hAnsi="Times New Roman" w:cs="Times New Roman"/>
          <w:sz w:val="24"/>
        </w:rPr>
        <w:t>, библиотек, бухгалтерских служб образовательных организаций, учреждений культуры и спорта</w:t>
      </w:r>
      <w:r w:rsidR="003F77AD">
        <w:rPr>
          <w:rFonts w:ascii="Times New Roman" w:eastAsia="Times New Roman" w:hAnsi="Times New Roman" w:cs="Times New Roman"/>
          <w:sz w:val="24"/>
        </w:rPr>
        <w:t>;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3.26. Обеспечивать эффективное взаимодействие и </w:t>
      </w:r>
      <w:r w:rsidR="003F77AD">
        <w:rPr>
          <w:rFonts w:ascii="Times New Roman" w:hAnsi="Times New Roman" w:cs="Times New Roman"/>
          <w:sz w:val="24"/>
          <w:szCs w:val="24"/>
        </w:rPr>
        <w:t>сотрудничество с</w:t>
      </w:r>
      <w:r>
        <w:rPr>
          <w:rFonts w:ascii="Times New Roman" w:hAnsi="Times New Roman" w:cs="Times New Roman"/>
          <w:sz w:val="24"/>
          <w:szCs w:val="24"/>
        </w:rPr>
        <w:t xml:space="preserve"> органами местного </w:t>
      </w:r>
      <w:r w:rsidR="003F77AD">
        <w:rPr>
          <w:rFonts w:ascii="Times New Roman" w:hAnsi="Times New Roman" w:cs="Times New Roman"/>
          <w:sz w:val="24"/>
          <w:szCs w:val="24"/>
        </w:rPr>
        <w:t>самоуправления по</w:t>
      </w:r>
      <w:r>
        <w:rPr>
          <w:rFonts w:ascii="Times New Roman" w:hAnsi="Times New Roman" w:cs="Times New Roman"/>
          <w:sz w:val="24"/>
          <w:szCs w:val="24"/>
        </w:rPr>
        <w:t xml:space="preserve"> вопросам, входящим </w:t>
      </w:r>
      <w:r w:rsidR="003F77AD">
        <w:rPr>
          <w:rFonts w:ascii="Times New Roman" w:hAnsi="Times New Roman" w:cs="Times New Roman"/>
          <w:sz w:val="24"/>
          <w:szCs w:val="24"/>
        </w:rPr>
        <w:t>в компетенцию;</w:t>
      </w:r>
    </w:p>
    <w:p w:rsidR="008703A9" w:rsidRDefault="003A1C34" w:rsidP="007E374E">
      <w:pPr>
        <w:ind w:firstLine="709"/>
        <w:jc w:val="both"/>
      </w:pPr>
      <w:r>
        <w:t xml:space="preserve">3.27. Участвовать в </w:t>
      </w:r>
      <w:r w:rsidR="003F77AD">
        <w:t>подготовке ежегодного</w:t>
      </w:r>
      <w:r>
        <w:t xml:space="preserve"> доклада Главы района о достигнутых </w:t>
      </w:r>
      <w:r w:rsidR="003F77AD">
        <w:t>значениях показателей</w:t>
      </w:r>
      <w:r>
        <w:t xml:space="preserve"> для оценки эффективности деятельности органов местного самоуправления Кожевниковского района</w:t>
      </w:r>
      <w:r w:rsidR="003F77AD">
        <w:t>;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3.28.</w:t>
      </w:r>
      <w:r w:rsidR="003F7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Рассматривать обращения и вести личный прием граждан в пределах своей компетенции</w:t>
      </w:r>
      <w:r w:rsidR="003F77AD">
        <w:rPr>
          <w:rFonts w:ascii="Times New Roman" w:hAnsi="Times New Roman" w:cs="Times New Roman"/>
          <w:sz w:val="24"/>
          <w:szCs w:val="24"/>
        </w:rPr>
        <w:t>;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3.29. Соблюдать </w:t>
      </w:r>
      <w:r w:rsidR="003F77AD">
        <w:rPr>
          <w:rFonts w:ascii="Times New Roman" w:hAnsi="Times New Roman" w:cs="Times New Roman"/>
          <w:sz w:val="24"/>
          <w:szCs w:val="24"/>
        </w:rPr>
        <w:t>сроки по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своевременному рассмотрению и подготовке ответов на обращения граждан, органов и </w:t>
      </w:r>
      <w:r w:rsidR="003F77AD">
        <w:rPr>
          <w:rFonts w:ascii="Times New Roman" w:hAnsi="Times New Roman" w:cs="Times New Roman"/>
          <w:sz w:val="24"/>
          <w:szCs w:val="24"/>
        </w:rPr>
        <w:t>организаций, сообщения</w:t>
      </w:r>
      <w:r>
        <w:rPr>
          <w:rFonts w:ascii="Times New Roman" w:hAnsi="Times New Roman" w:cs="Times New Roman"/>
          <w:sz w:val="24"/>
          <w:szCs w:val="24"/>
        </w:rPr>
        <w:t xml:space="preserve"> граждан в информационных системах, официальных страницах в сети «</w:t>
      </w:r>
      <w:r w:rsidR="003F77AD">
        <w:rPr>
          <w:rFonts w:ascii="Times New Roman" w:hAnsi="Times New Roman" w:cs="Times New Roman"/>
          <w:sz w:val="24"/>
          <w:szCs w:val="24"/>
        </w:rPr>
        <w:t>Интернет» по</w:t>
      </w:r>
      <w:r>
        <w:rPr>
          <w:rFonts w:ascii="Times New Roman" w:hAnsi="Times New Roman" w:cs="Times New Roman"/>
          <w:sz w:val="24"/>
          <w:szCs w:val="24"/>
        </w:rPr>
        <w:t xml:space="preserve"> вопросам курируемых сфер деятельности;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3.30. Принимать меры  и координировать вопросы  по подготовке ответов на запросы, представления  прокуратуры, контролирующих органов государственной власти и иных контролирующих  органов по вопросам местного значения, отнесенным к компетенции Администрации Кожевниковского района 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сферах  </w:t>
      </w:r>
      <w:r>
        <w:rPr>
          <w:rFonts w:ascii="Times New Roman" w:eastAsia="Times New Roman" w:hAnsi="Times New Roman" w:cs="Times New Roman"/>
          <w:sz w:val="24"/>
        </w:rPr>
        <w:t xml:space="preserve">образования,  молодежной политики,   культуры, туризма, физической культуры и спорта, социального обеспечений и обслуживания,  здравоохранения и санитарно-эпидемиологического благополучия, информированности населения и взаимодействия  с общественностью,   а так же  деятельности опеки и попечительства, профилактики правонарушений и преступлений среди несовершеннолетних и защите их прав, </w:t>
      </w:r>
      <w:r>
        <w:rPr>
          <w:rFonts w:ascii="Times New Roman" w:hAnsi="Times New Roman" w:cs="Times New Roman"/>
          <w:sz w:val="24"/>
          <w:szCs w:val="24"/>
        </w:rPr>
        <w:t>и иным вопросам, отнесенным к деятельности  курируемых структурных подразделений Администрации района</w:t>
      </w:r>
      <w:r w:rsidR="003F77AD">
        <w:rPr>
          <w:rFonts w:ascii="Times New Roman" w:hAnsi="Times New Roman" w:cs="Times New Roman"/>
          <w:sz w:val="24"/>
          <w:szCs w:val="24"/>
        </w:rPr>
        <w:t>;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3.31. Координировать работу со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средствами  массовой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информации, в том числе в  информационной сети «Интернет»,   в целях организации  информирования населения района о деятельности  органов местного самоуправления  Кожевниковского района по решению вопросов местного значения, в том  числе  о деятельности   курируемых сфер</w:t>
      </w:r>
      <w:r w:rsidR="003F77AD">
        <w:rPr>
          <w:rFonts w:ascii="Times New Roman" w:hAnsi="Times New Roman" w:cs="Times New Roman"/>
          <w:sz w:val="24"/>
          <w:szCs w:val="24"/>
        </w:rPr>
        <w:t>;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3.32. Обеспечивать в целях информирования жителей района выставление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официальном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сайте органов местного самоуправления, а так же в социальных сетях информационной сети «Интернет», новостной информации о социально-экономической  жизни района, о событиях, и  проводимых мероприятиях, текстов официальных поздравлений с государственными и профессиональными праздниками, памятными датами</w:t>
      </w:r>
      <w:r w:rsidR="003F77AD">
        <w:rPr>
          <w:rFonts w:ascii="Times New Roman" w:hAnsi="Times New Roman" w:cs="Times New Roman"/>
          <w:sz w:val="24"/>
          <w:szCs w:val="24"/>
        </w:rPr>
        <w:t>;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3.33. </w:t>
      </w:r>
      <w:r>
        <w:rPr>
          <w:rFonts w:ascii="Times New Roman" w:eastAsia="Times New Roman" w:hAnsi="Times New Roman" w:cs="Times New Roman"/>
          <w:sz w:val="24"/>
        </w:rPr>
        <w:t xml:space="preserve">Организовывать деятельность по информированию </w:t>
      </w:r>
      <w:proofErr w:type="gramStart"/>
      <w:r>
        <w:rPr>
          <w:rFonts w:ascii="Times New Roman" w:eastAsia="Times New Roman" w:hAnsi="Times New Roman" w:cs="Times New Roman"/>
          <w:sz w:val="24"/>
        </w:rPr>
        <w:t>населения  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политической и социально-экономической ситуации в Кожевниковском районе, Томской области, изучению и  учету общественного мнения жителей района, по организационной и информационной поддержке  средств массовой информации, в том числе официальных сайтов органов местного самоуправления  в сети «Интернет» и других социальных сетях</w:t>
      </w:r>
      <w:r w:rsidR="003F77AD">
        <w:rPr>
          <w:rFonts w:ascii="Times New Roman" w:eastAsia="Times New Roman" w:hAnsi="Times New Roman" w:cs="Times New Roman"/>
          <w:sz w:val="24"/>
        </w:rPr>
        <w:t>;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3.34.</w:t>
      </w:r>
      <w:r w:rsidR="003F7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мероприятия по развитию муниципальной   системы молодежной политики, взаимодействию со СМИ, взаимодействию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 социальными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сетями, связям с общественностью</w:t>
      </w:r>
      <w:r w:rsidR="003F77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3.35.</w:t>
      </w:r>
      <w:r w:rsidR="003F7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Координировать деятельность и осуществлять взаимодействие с </w:t>
      </w:r>
      <w:r w:rsidR="003F77AD">
        <w:rPr>
          <w:rFonts w:ascii="Times New Roman" w:eastAsia="Times New Roman" w:hAnsi="Times New Roman" w:cs="Times New Roman"/>
          <w:sz w:val="24"/>
          <w:szCs w:val="24"/>
        </w:rPr>
        <w:t>некоммерческими организациями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общественными объединениями, общественными советами на </w:t>
      </w:r>
      <w:r w:rsidR="003F77AD">
        <w:rPr>
          <w:rFonts w:ascii="Times New Roman" w:eastAsia="Times New Roman" w:hAnsi="Times New Roman" w:cs="Times New Roman"/>
          <w:sz w:val="24"/>
          <w:szCs w:val="24"/>
        </w:rPr>
        <w:t>территории Кожевниковского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3.36. Осуществлять </w:t>
      </w:r>
      <w:r w:rsidR="003F77AD">
        <w:rPr>
          <w:rFonts w:ascii="Times New Roman" w:eastAsia="Times New Roman" w:hAnsi="Times New Roman" w:cs="Times New Roman"/>
          <w:sz w:val="24"/>
          <w:szCs w:val="24"/>
        </w:rPr>
        <w:t>содействие развитию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открытого информационного пространства для взаимодействия органов местного самоуправления, граждан, общественных организаций, общественных </w:t>
      </w:r>
      <w:r w:rsidR="003F77AD">
        <w:rPr>
          <w:rFonts w:ascii="Times New Roman" w:eastAsia="Times New Roman" w:hAnsi="Times New Roman" w:cs="Times New Roman"/>
          <w:sz w:val="24"/>
          <w:szCs w:val="24"/>
        </w:rPr>
        <w:t>советов,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представителей бизнеса</w:t>
      </w:r>
      <w:r w:rsidR="003F77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3.37. В пределах своей компетенции возглавлять или принимать непосредственное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деятельности:  советов, комиссий, рабочих групп, создаваемых  для решения вопросов местного значения; по подготовке и проведению  организационных и праздничных  массовых мероприятий</w:t>
      </w:r>
      <w:r w:rsidR="003F77AD">
        <w:rPr>
          <w:rFonts w:ascii="Times New Roman" w:hAnsi="Times New Roman" w:cs="Times New Roman"/>
          <w:sz w:val="24"/>
          <w:szCs w:val="24"/>
        </w:rPr>
        <w:t>;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3.38.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Организовывать мероприятия по выполнению положений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Конвенции 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правах инвалидов и осуществлению мер по   обеспечению беспрепятственного доступа инвалидов к объектам и услугам  социальной инфраструктуры Кожевниковского района,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работу межведомственной комиссии по обеспечению беспрепятственного доступа инвалидов к объектам и услугам социальной инфраструктуры Кожевниковского района</w:t>
      </w:r>
      <w:r w:rsidR="003F77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3.39. Координировать </w:t>
      </w:r>
      <w:r w:rsidR="003F77AD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</w:t>
      </w:r>
      <w:r w:rsidR="003F77AD"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осуществлению мероприятий в сфере профилактики правонарушений несовершеннолетних, предусмотренных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законом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от 24 июня 1999 г. № 120-ФЗ «Об основах системы профилактики безнадзорности и правонарушений несовершеннолетних»;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3.40.</w:t>
      </w:r>
      <w:r w:rsidR="003F7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r w:rsidR="003F77AD">
        <w:rPr>
          <w:rFonts w:ascii="Times New Roman" w:hAnsi="Times New Roman" w:cs="Times New Roman"/>
          <w:sz w:val="24"/>
          <w:szCs w:val="24"/>
        </w:rPr>
        <w:t>планировании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выполнении  плана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основных мероприятий по мобилизационной подготовке  Администрации  Кожевниковского района, в том числе  в подготовке к переводу и переводу  курируемых структурных подразделений Администрации, должностных лиц Администрации Кожевниковского района и подведомственных  (связанных с  деятельностью) отраслей (организаций), на работу  в условиях военного времени, в период мобилизации и в военное время;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3.41.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Участвовать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разработке мобилизационного плана экономики, планов подготовки к переводу и переводу на работу в условиях военного времени, проектов нормативно-правовых и иных мобилизационных документов;</w:t>
      </w:r>
    </w:p>
    <w:p w:rsidR="00217381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3.42. Принимать участие в реализации мероприятий по профилактике терроризма и экстремизма на терри</w:t>
      </w:r>
      <w:r w:rsidR="00217381">
        <w:rPr>
          <w:rFonts w:ascii="Times New Roman" w:hAnsi="Times New Roman" w:cs="Times New Roman"/>
          <w:sz w:val="24"/>
          <w:szCs w:val="24"/>
        </w:rPr>
        <w:t>тории муниципального образовани</w:t>
      </w:r>
      <w:r w:rsidR="00C43F25">
        <w:rPr>
          <w:rFonts w:ascii="Times New Roman" w:hAnsi="Times New Roman" w:cs="Times New Roman"/>
          <w:sz w:val="24"/>
          <w:szCs w:val="24"/>
        </w:rPr>
        <w:t>я</w:t>
      </w:r>
      <w:r w:rsidR="00217381" w:rsidRPr="00217381">
        <w:rPr>
          <w:rFonts w:ascii="Times New Roman" w:hAnsi="Times New Roman" w:cs="Times New Roman"/>
          <w:sz w:val="24"/>
          <w:szCs w:val="24"/>
        </w:rPr>
        <w:t xml:space="preserve">, а </w:t>
      </w:r>
      <w:r w:rsidR="00C43F25" w:rsidRPr="00217381">
        <w:rPr>
          <w:rFonts w:ascii="Times New Roman" w:hAnsi="Times New Roman" w:cs="Times New Roman"/>
          <w:sz w:val="24"/>
          <w:szCs w:val="24"/>
        </w:rPr>
        <w:t>также в</w:t>
      </w:r>
      <w:r w:rsidR="00217381" w:rsidRPr="00217381">
        <w:rPr>
          <w:rFonts w:ascii="Times New Roman" w:hAnsi="Times New Roman" w:cs="Times New Roman"/>
          <w:sz w:val="24"/>
          <w:szCs w:val="24"/>
        </w:rPr>
        <w:t xml:space="preserve"> минимизации и (или) </w:t>
      </w:r>
      <w:proofErr w:type="gramStart"/>
      <w:r w:rsidR="00217381" w:rsidRPr="00217381">
        <w:rPr>
          <w:rFonts w:ascii="Times New Roman" w:hAnsi="Times New Roman" w:cs="Times New Roman"/>
          <w:sz w:val="24"/>
          <w:szCs w:val="24"/>
        </w:rPr>
        <w:t>ликвидации  последствий</w:t>
      </w:r>
      <w:proofErr w:type="gramEnd"/>
      <w:r w:rsidR="00217381" w:rsidRPr="00217381">
        <w:rPr>
          <w:rFonts w:ascii="Times New Roman" w:hAnsi="Times New Roman" w:cs="Times New Roman"/>
          <w:sz w:val="24"/>
          <w:szCs w:val="24"/>
        </w:rPr>
        <w:t xml:space="preserve">  проявления терроризма и экстремизма  на территории муниципального образования;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3.43. На постоянной основе выполнять мероприятия по защите сведений, составляющих государственную тайну в соответствии с требованиями закона </w:t>
      </w:r>
      <w:r>
        <w:rPr>
          <w:rFonts w:ascii="Times New Roman" w:hAnsi="Times New Roman"/>
          <w:sz w:val="24"/>
          <w:szCs w:val="24"/>
        </w:rPr>
        <w:t>от 21 июля 1993 года № 5485-1 «О государственной тайне» и Инструкции по обеспечению режима секретности в Российской Федерации, утвержденной Постановлением Правительства Российской Ф</w:t>
      </w:r>
      <w:r w:rsidR="003F77AD">
        <w:rPr>
          <w:rFonts w:ascii="Times New Roman" w:hAnsi="Times New Roman"/>
          <w:sz w:val="24"/>
          <w:szCs w:val="24"/>
        </w:rPr>
        <w:t>едерации от 05.01.2004 г. № 3-1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3.44. Осуществлять иные обязанности по поручению Главы Кожевниковского района в рамках реализации полномочий Администрации Кожевниковского </w:t>
      </w:r>
      <w:r w:rsidR="003F77AD">
        <w:rPr>
          <w:rFonts w:ascii="Times New Roman" w:hAnsi="Times New Roman" w:cs="Times New Roman"/>
          <w:sz w:val="24"/>
          <w:szCs w:val="24"/>
        </w:rPr>
        <w:t>района,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действующим законодательством Российской Федерации, Томской области, постановлением Администрации Кожевниковского района «О разграничении полномочий между заместителями Главы Кожевниковского района» </w:t>
      </w:r>
      <w:r w:rsidR="003F77AD">
        <w:rPr>
          <w:rFonts w:ascii="Times New Roman" w:hAnsi="Times New Roman" w:cs="Times New Roman"/>
          <w:sz w:val="24"/>
          <w:szCs w:val="24"/>
        </w:rPr>
        <w:t>и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правовыми актами.</w:t>
      </w:r>
    </w:p>
    <w:p w:rsidR="008703A9" w:rsidRDefault="003A1C34" w:rsidP="007E374E">
      <w:pPr>
        <w:pStyle w:val="af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3.45. Соблюдать Конституцию Российской Федерации, федеральные конституционные законы, федеральные законы, законы Томской области, иные нормативные правовые акты. </w:t>
      </w:r>
    </w:p>
    <w:p w:rsidR="008703A9" w:rsidRDefault="008703A9">
      <w:pPr>
        <w:ind w:firstLine="624"/>
        <w:jc w:val="both"/>
      </w:pPr>
    </w:p>
    <w:p w:rsidR="008703A9" w:rsidRDefault="003A1C34">
      <w:pPr>
        <w:shd w:val="clear" w:color="FFFFFF" w:fill="FFFFFF"/>
        <w:spacing w:line="326" w:lineRule="exact"/>
        <w:ind w:left="142" w:right="-1" w:firstLine="13"/>
        <w:jc w:val="center"/>
        <w:rPr>
          <w:b/>
        </w:rPr>
      </w:pPr>
      <w:r>
        <w:rPr>
          <w:b/>
        </w:rPr>
        <w:t>4. Права</w:t>
      </w:r>
    </w:p>
    <w:p w:rsidR="008703A9" w:rsidRDefault="003A1C34" w:rsidP="003F77AD">
      <w:pPr>
        <w:shd w:val="clear" w:color="FFFFFF" w:fill="FFFFFF"/>
        <w:ind w:right="-1" w:firstLine="709"/>
        <w:jc w:val="both"/>
      </w:pPr>
      <w:r>
        <w:t xml:space="preserve">Наряду с основными правами, которые определены статьей </w:t>
      </w:r>
      <w:r w:rsidR="003F77AD">
        <w:t>11 Федерального</w:t>
      </w:r>
      <w:r>
        <w:t xml:space="preserve"> закона от 2 марта 2007 г. № 25-ФЗ «О муниципальной службе в Российской Федерации» заместитель Главы района по социальной политике - начальник </w:t>
      </w:r>
      <w:r w:rsidR="003F77AD">
        <w:t>отдела имеет</w:t>
      </w:r>
      <w:r>
        <w:t xml:space="preserve"> право:</w:t>
      </w:r>
    </w:p>
    <w:p w:rsidR="008703A9" w:rsidRDefault="003A1C34" w:rsidP="003F77AD">
      <w:pPr>
        <w:shd w:val="clear" w:color="FFFFFF" w:fill="FFFFFF"/>
        <w:ind w:right="-1" w:firstLine="709"/>
        <w:jc w:val="both"/>
      </w:pPr>
      <w:r>
        <w:t>4.1. Председательствовать на совещаниях Администрации района по поручению   Главы района;</w:t>
      </w:r>
    </w:p>
    <w:p w:rsidR="008703A9" w:rsidRDefault="003A1C34" w:rsidP="003F77AD">
      <w:pPr>
        <w:shd w:val="clear" w:color="FFFFFF" w:fill="FFFFFF"/>
        <w:ind w:right="58" w:firstLine="709"/>
        <w:jc w:val="both"/>
      </w:pPr>
      <w:r>
        <w:t>4.2. Предварительно рассматривать проекты постановлений и распоряжений Администрации района по вопросам, входящим в его компетенцию, визировать их;</w:t>
      </w:r>
    </w:p>
    <w:p w:rsidR="008703A9" w:rsidRDefault="003A1C34" w:rsidP="003F77AD">
      <w:pPr>
        <w:shd w:val="clear" w:color="FFFFFF" w:fill="FFFFFF"/>
        <w:ind w:firstLine="709"/>
        <w:jc w:val="both"/>
      </w:pPr>
      <w:r>
        <w:rPr>
          <w:spacing w:val="-1"/>
        </w:rPr>
        <w:t xml:space="preserve">4.3.   Давать поручения сотрудникам органов Администрации района, их </w:t>
      </w:r>
      <w:r>
        <w:rPr>
          <w:spacing w:val="-2"/>
        </w:rPr>
        <w:t xml:space="preserve">структурных подразделений, руководителям муниципальных предприятий и </w:t>
      </w:r>
      <w:proofErr w:type="gramStart"/>
      <w:r>
        <w:rPr>
          <w:spacing w:val="-1"/>
        </w:rPr>
        <w:t>муниципальных  учреждений</w:t>
      </w:r>
      <w:proofErr w:type="gramEnd"/>
      <w:r>
        <w:rPr>
          <w:spacing w:val="-1"/>
        </w:rPr>
        <w:t xml:space="preserve">    Кожевниковского    района    по    вопросам, </w:t>
      </w:r>
      <w:r>
        <w:t>относящимся к его компетенции;</w:t>
      </w:r>
    </w:p>
    <w:p w:rsidR="008703A9" w:rsidRDefault="003A1C34" w:rsidP="003F77AD">
      <w:pPr>
        <w:shd w:val="clear" w:color="FFFFFF" w:fill="FFFFFF"/>
        <w:ind w:right="38" w:firstLine="709"/>
        <w:jc w:val="both"/>
      </w:pPr>
      <w:r>
        <w:rPr>
          <w:iCs/>
        </w:rPr>
        <w:t xml:space="preserve">4.4.  Запрашивать и </w:t>
      </w:r>
      <w:r>
        <w:t xml:space="preserve">получать от должностных лиц федеральных органов государственной власти и их территориальных органов, органов государственной власти Томской области, иных государственных органов, структурных подразделений Администрации Кожевниковского района, от должностных лиц Администрации </w:t>
      </w:r>
      <w:r>
        <w:rPr>
          <w:spacing w:val="-2"/>
        </w:rPr>
        <w:t xml:space="preserve">Кожевниковского района, Думы Кожевниковского района, органов местного самоуправления,  организаций, </w:t>
      </w:r>
      <w:r>
        <w:t>предприятий и учреждений района, независимо от их организационно-</w:t>
      </w:r>
      <w:r>
        <w:rPr>
          <w:spacing w:val="-2"/>
        </w:rPr>
        <w:t xml:space="preserve">правовых форм, информацию и материалы, необходимые для качественного </w:t>
      </w:r>
      <w:r>
        <w:t>выполнения должностных обязанностей;</w:t>
      </w:r>
    </w:p>
    <w:p w:rsidR="008703A9" w:rsidRDefault="003A1C34" w:rsidP="003F77AD">
      <w:pPr>
        <w:shd w:val="clear" w:color="FFFFFF" w:fill="FFFFFF"/>
        <w:ind w:right="38" w:firstLine="709"/>
        <w:jc w:val="both"/>
      </w:pPr>
      <w:r>
        <w:t xml:space="preserve">4.5. Привлекать в установленном </w:t>
      </w:r>
      <w:r w:rsidR="003F77AD">
        <w:t>порядке для</w:t>
      </w:r>
      <w:r>
        <w:t xml:space="preserve"> подготовки проектов документов, разработки и осуществления мероприятий, проводимых курируемыми структурными подразделениями Администрации района, работников структурных подразделений Администрации Кожевниковского района. </w:t>
      </w:r>
    </w:p>
    <w:p w:rsidR="008703A9" w:rsidRDefault="003A1C34" w:rsidP="003F77AD">
      <w:pPr>
        <w:shd w:val="clear" w:color="FFFFFF" w:fill="FFFFFF"/>
        <w:ind w:right="29" w:firstLine="709"/>
        <w:jc w:val="both"/>
      </w:pPr>
      <w:r>
        <w:t xml:space="preserve">4.6. Подготавливать и вносить на рассмотрение </w:t>
      </w:r>
      <w:r w:rsidR="003F77AD">
        <w:t>Главы Кожевниковского</w:t>
      </w:r>
      <w:r>
        <w:t xml:space="preserve"> района </w:t>
      </w:r>
      <w:r>
        <w:rPr>
          <w:spacing w:val="-2"/>
        </w:rPr>
        <w:t>предложения по решению вопросов, входящих в компетенцию;</w:t>
      </w:r>
    </w:p>
    <w:p w:rsidR="008703A9" w:rsidRDefault="003A1C34" w:rsidP="003F77AD">
      <w:pPr>
        <w:shd w:val="clear" w:color="FFFFFF" w:fill="FFFFFF"/>
        <w:ind w:right="58" w:firstLine="709"/>
        <w:jc w:val="both"/>
      </w:pPr>
      <w:r>
        <w:rPr>
          <w:spacing w:val="-1"/>
        </w:rPr>
        <w:t xml:space="preserve">4.7. Вносить на рассмотрение Главы Кожевниковского района предложения по вопросам, относящимся к компетенции курируемых структурных подразделений Администрации района, в том числе предложения по совершенствованию их работы.  </w:t>
      </w:r>
    </w:p>
    <w:p w:rsidR="008703A9" w:rsidRDefault="003A1C34" w:rsidP="003F77AD">
      <w:pPr>
        <w:shd w:val="clear" w:color="FFFFFF" w:fill="FFFFFF"/>
        <w:ind w:right="38" w:firstLine="709"/>
        <w:jc w:val="both"/>
      </w:pPr>
      <w:r>
        <w:rPr>
          <w:iCs/>
        </w:rPr>
        <w:t xml:space="preserve">4.8. </w:t>
      </w:r>
      <w:r>
        <w:t>В установленном порядке выезжать в служебные командировки, входить в состав делегаций   Кожевниковского района;</w:t>
      </w:r>
    </w:p>
    <w:p w:rsidR="003F77AD" w:rsidRDefault="003A1C34" w:rsidP="003F77AD">
      <w:pPr>
        <w:shd w:val="clear" w:color="FFFFFF" w:fill="FFFFFF"/>
        <w:ind w:right="24" w:firstLine="709"/>
        <w:jc w:val="both"/>
      </w:pPr>
      <w:r>
        <w:t xml:space="preserve">4.9. Представлять в судах и надзорных контролирующих органах </w:t>
      </w:r>
      <w:r>
        <w:rPr>
          <w:spacing w:val="-3"/>
        </w:rPr>
        <w:t xml:space="preserve">интересы Администрации Кожевниковского района по вопросам, входящим в </w:t>
      </w:r>
      <w:r>
        <w:t>его компетенцию;</w:t>
      </w:r>
    </w:p>
    <w:p w:rsidR="008703A9" w:rsidRDefault="003A1C34" w:rsidP="003F77AD">
      <w:pPr>
        <w:shd w:val="clear" w:color="FFFFFF" w:fill="FFFFFF"/>
        <w:ind w:right="24" w:firstLine="709"/>
        <w:jc w:val="both"/>
      </w:pPr>
      <w:r>
        <w:rPr>
          <w:iCs/>
          <w:spacing w:val="-6"/>
        </w:rPr>
        <w:t>4.10.</w:t>
      </w:r>
      <w:r>
        <w:rPr>
          <w:spacing w:val="-6"/>
        </w:rPr>
        <w:t xml:space="preserve"> Приглашать </w:t>
      </w:r>
      <w:r>
        <w:rPr>
          <w:spacing w:val="-5"/>
        </w:rPr>
        <w:t xml:space="preserve">руководителей </w:t>
      </w:r>
      <w:r>
        <w:rPr>
          <w:spacing w:val="-8"/>
        </w:rPr>
        <w:t xml:space="preserve">органов местного самоуправления, структурных подразделений </w:t>
      </w:r>
      <w:r>
        <w:rPr>
          <w:spacing w:val="-6"/>
        </w:rPr>
        <w:t xml:space="preserve">Администрации </w:t>
      </w:r>
      <w:r>
        <w:rPr>
          <w:spacing w:val="-2"/>
        </w:rPr>
        <w:t xml:space="preserve">Кожевниковского района, предприятий, </w:t>
      </w:r>
      <w:r>
        <w:t xml:space="preserve">учреждений и организаций Кожевниковского района для разрешения </w:t>
      </w:r>
      <w:r>
        <w:rPr>
          <w:spacing w:val="-2"/>
        </w:rPr>
        <w:t xml:space="preserve">вопросов, возникающих в процессе работы; указывать в пределах своей </w:t>
      </w:r>
      <w:r>
        <w:t>компетенции на допущенные ими недостатки;</w:t>
      </w:r>
    </w:p>
    <w:p w:rsidR="008703A9" w:rsidRDefault="003A1C34" w:rsidP="003F77AD">
      <w:pPr>
        <w:shd w:val="clear" w:color="FFFFFF" w:fill="FFFFFF"/>
        <w:ind w:right="5" w:firstLine="709"/>
        <w:jc w:val="both"/>
      </w:pPr>
      <w:r>
        <w:rPr>
          <w:spacing w:val="-3"/>
        </w:rPr>
        <w:t xml:space="preserve">4.11. Получать дополнительное профессиональное образование за счет средств </w:t>
      </w:r>
      <w:r>
        <w:t>бюджета;</w:t>
      </w:r>
    </w:p>
    <w:p w:rsidR="008703A9" w:rsidRDefault="003A1C34" w:rsidP="003F77AD">
      <w:pPr>
        <w:shd w:val="clear" w:color="FFFFFF" w:fill="FFFFFF"/>
        <w:ind w:firstLine="709"/>
        <w:jc w:val="both"/>
      </w:pPr>
      <w:r>
        <w:t xml:space="preserve">4.12. Давать предложения о поощрении либо наложении </w:t>
      </w:r>
      <w:r>
        <w:rPr>
          <w:spacing w:val="-1"/>
        </w:rPr>
        <w:t xml:space="preserve">дисциплинарных взысканий на сотрудников подведомственных структурных </w:t>
      </w:r>
      <w:r w:rsidR="003F77AD">
        <w:rPr>
          <w:spacing w:val="-1"/>
        </w:rPr>
        <w:t>подразделений Администрации</w:t>
      </w:r>
      <w:r>
        <w:t xml:space="preserve"> и руководителей муниципальных учреждений и муниципальных унитарных предприятий;</w:t>
      </w:r>
    </w:p>
    <w:p w:rsidR="008703A9" w:rsidRDefault="003A1C34" w:rsidP="003F77AD">
      <w:pPr>
        <w:shd w:val="clear" w:color="FFFFFF" w:fill="FFFFFF"/>
        <w:ind w:firstLine="709"/>
        <w:jc w:val="both"/>
      </w:pPr>
      <w:r>
        <w:t xml:space="preserve">4.13. Пользоваться в пределах полномочий, </w:t>
      </w:r>
      <w:r w:rsidR="003F77AD">
        <w:t>установленных действующим</w:t>
      </w:r>
      <w:r>
        <w:t xml:space="preserve"> законодательством Российской Федерации </w:t>
      </w:r>
      <w:r w:rsidR="003F77AD">
        <w:t>и Томской</w:t>
      </w:r>
      <w:r>
        <w:t xml:space="preserve"> области, автоматизированными информационными системами, банками данных, средствами связи, имеющимися в Администрации Кожевниковского района;</w:t>
      </w:r>
    </w:p>
    <w:p w:rsidR="008703A9" w:rsidRPr="000527B1" w:rsidRDefault="003A1C34" w:rsidP="000527B1">
      <w:pPr>
        <w:shd w:val="clear" w:color="FFFFFF" w:fill="FFFFFF"/>
        <w:ind w:firstLine="709"/>
        <w:jc w:val="both"/>
      </w:pPr>
      <w:r>
        <w:t>4.14.</w:t>
      </w:r>
      <w:r w:rsidR="003F77AD">
        <w:t xml:space="preserve"> </w:t>
      </w:r>
      <w:r>
        <w:t>Пользоваться иным правами, предоставленными действующим законодательством.</w:t>
      </w:r>
    </w:p>
    <w:p w:rsidR="003A1C34" w:rsidRDefault="003A1C34" w:rsidP="000527B1">
      <w:pPr>
        <w:shd w:val="clear" w:color="FFFFFF" w:fill="FFFFFF"/>
        <w:spacing w:line="322" w:lineRule="exact"/>
        <w:ind w:left="142"/>
        <w:jc w:val="center"/>
        <w:rPr>
          <w:b/>
        </w:rPr>
      </w:pPr>
      <w:r>
        <w:rPr>
          <w:b/>
        </w:rPr>
        <w:t>5. Ответственность</w:t>
      </w:r>
    </w:p>
    <w:p w:rsidR="008703A9" w:rsidRDefault="003A1C34" w:rsidP="003F77AD">
      <w:pPr>
        <w:ind w:firstLine="709"/>
        <w:jc w:val="both"/>
      </w:pPr>
      <w:r>
        <w:t>Заместитель Главы района по социальной политике - начальник отдела   несет установленную законодательством ответственность за:</w:t>
      </w:r>
    </w:p>
    <w:p w:rsidR="008703A9" w:rsidRDefault="003A1C34" w:rsidP="003F77AD">
      <w:pPr>
        <w:ind w:firstLine="709"/>
        <w:jc w:val="both"/>
      </w:pPr>
      <w:r>
        <w:t>5.1.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8703A9" w:rsidRDefault="003A1C34" w:rsidP="003F77AD">
      <w:pPr>
        <w:ind w:firstLine="709"/>
        <w:jc w:val="both"/>
      </w:pPr>
      <w:r>
        <w:t>5.2.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8703A9" w:rsidRDefault="003A1C34" w:rsidP="003F77AD">
      <w:pPr>
        <w:ind w:firstLine="709"/>
        <w:jc w:val="both"/>
      </w:pPr>
      <w:r>
        <w:t>5.3. Причинение материального ущерба в пределах, определенных трудовым и гражданским законодательством Российской Федерации.</w:t>
      </w:r>
    </w:p>
    <w:p w:rsidR="008703A9" w:rsidRDefault="003A1C34" w:rsidP="003F77A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5.4. </w:t>
      </w:r>
      <w:r w:rsidR="003F77AD">
        <w:rPr>
          <w:color w:val="000000"/>
        </w:rPr>
        <w:t>Невыполнение постановлений</w:t>
      </w:r>
      <w:r>
        <w:rPr>
          <w:color w:val="000000"/>
        </w:rPr>
        <w:t>, распоряжений и поручений Главы Кожевниковского района;</w:t>
      </w:r>
    </w:p>
    <w:p w:rsidR="008703A9" w:rsidRDefault="003A1C34" w:rsidP="003F77AD">
      <w:pPr>
        <w:ind w:firstLine="709"/>
        <w:jc w:val="both"/>
      </w:pPr>
      <w:r>
        <w:rPr>
          <w:color w:val="000000"/>
        </w:rPr>
        <w:t>5.5. Недостоверность предоставляемой информации вследствие умысла, халатности;</w:t>
      </w:r>
    </w:p>
    <w:p w:rsidR="008703A9" w:rsidRDefault="003F77AD" w:rsidP="003F77AD">
      <w:pPr>
        <w:ind w:firstLine="709"/>
        <w:jc w:val="both"/>
      </w:pPr>
      <w:r>
        <w:rPr>
          <w:color w:val="000000"/>
        </w:rPr>
        <w:t xml:space="preserve">5.6. </w:t>
      </w:r>
      <w:r w:rsidR="003A1C34">
        <w:rPr>
          <w:color w:val="000000"/>
        </w:rPr>
        <w:t xml:space="preserve">Разглашение сведений, ставших известными в связи с исполнением должностных обязанностей, представляющих государственную или иную охраняемую законодательством Российской Федерации тайну, а также иных сведений, содержащих </w:t>
      </w:r>
      <w:r>
        <w:rPr>
          <w:color w:val="000000"/>
        </w:rPr>
        <w:t>служебную информацию ограниченного распространения, конфиденциальных</w:t>
      </w:r>
      <w:r w:rsidR="003A1C34">
        <w:rPr>
          <w:color w:val="000000"/>
        </w:rPr>
        <w:t xml:space="preserve"> сведений и сведений, затрагивающих честь и достоинство граждан;</w:t>
      </w:r>
    </w:p>
    <w:p w:rsidR="008703A9" w:rsidRDefault="003A1C34" w:rsidP="003F77AD">
      <w:pPr>
        <w:ind w:firstLine="709"/>
        <w:jc w:val="both"/>
        <w:rPr>
          <w:color w:val="000000"/>
        </w:rPr>
      </w:pPr>
      <w:r>
        <w:rPr>
          <w:color w:val="000000"/>
        </w:rPr>
        <w:t>5.7. Использование служебной информации в неслужебных целях;</w:t>
      </w:r>
    </w:p>
    <w:p w:rsidR="008703A9" w:rsidRDefault="003A1C34" w:rsidP="003F77A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5.8. Действия (бездействия), ведущие к нарушению прав и законных интересов </w:t>
      </w:r>
      <w:r w:rsidR="003F77AD">
        <w:rPr>
          <w:color w:val="000000"/>
        </w:rPr>
        <w:t>граждан, нарушение</w:t>
      </w:r>
      <w:r>
        <w:t xml:space="preserve"> действующего законодательства о рассмотрении обращений граждан</w:t>
      </w:r>
      <w:r>
        <w:rPr>
          <w:color w:val="000000"/>
        </w:rPr>
        <w:t>;</w:t>
      </w:r>
    </w:p>
    <w:p w:rsidR="008703A9" w:rsidRDefault="003A1C34" w:rsidP="003F77AD">
      <w:pPr>
        <w:ind w:firstLine="709"/>
        <w:jc w:val="both"/>
        <w:rPr>
          <w:color w:val="000000"/>
        </w:rPr>
      </w:pPr>
      <w:r>
        <w:rPr>
          <w:color w:val="000000"/>
        </w:rPr>
        <w:t>5.9. Нарушение норм, регулирующих обработку и защиту персональных данных;</w:t>
      </w:r>
    </w:p>
    <w:p w:rsidR="008703A9" w:rsidRDefault="003F77AD" w:rsidP="003F77A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5.10. </w:t>
      </w:r>
      <w:r w:rsidR="003A1C34">
        <w:rPr>
          <w:color w:val="000000"/>
        </w:rPr>
        <w:t>Несоблюдение трудовой дисциплины, правил внутреннего трудового распорядка Администрации Кожевниковского района, регламента работы Администрации Кожевниковского района, инструкции по делопроизводству.</w:t>
      </w:r>
    </w:p>
    <w:p w:rsidR="008703A9" w:rsidRDefault="003A1C34" w:rsidP="003F77AD">
      <w:pPr>
        <w:ind w:firstLine="709"/>
        <w:jc w:val="both"/>
        <w:rPr>
          <w:color w:val="000000"/>
        </w:rPr>
      </w:pPr>
      <w:r>
        <w:rPr>
          <w:color w:val="000000"/>
        </w:rPr>
        <w:t>5.11.</w:t>
      </w:r>
      <w:r w:rsidR="003F77AD">
        <w:rPr>
          <w:color w:val="000000"/>
        </w:rPr>
        <w:t xml:space="preserve"> </w:t>
      </w:r>
      <w:r>
        <w:rPr>
          <w:color w:val="000000"/>
        </w:rPr>
        <w:t xml:space="preserve">Несоблюдение </w:t>
      </w:r>
      <w:r>
        <w:rPr>
          <w:color w:val="000000"/>
          <w:spacing w:val="3"/>
        </w:rPr>
        <w:t>обязанностей, ограничений и запретов, связанных с прохождением муниципальной службы, установленных Федеральными законами от 02.03.2007 № 25-ФЗ «О муниципальной службе в Р</w:t>
      </w:r>
      <w:r w:rsidR="003F77AD">
        <w:rPr>
          <w:color w:val="000000"/>
          <w:spacing w:val="3"/>
        </w:rPr>
        <w:t xml:space="preserve">оссийской </w:t>
      </w:r>
      <w:r>
        <w:rPr>
          <w:color w:val="000000"/>
          <w:spacing w:val="3"/>
        </w:rPr>
        <w:t>Ф</w:t>
      </w:r>
      <w:r w:rsidR="003F77AD">
        <w:rPr>
          <w:color w:val="000000"/>
          <w:spacing w:val="3"/>
        </w:rPr>
        <w:t>едерации</w:t>
      </w:r>
      <w:r>
        <w:rPr>
          <w:color w:val="000000"/>
          <w:spacing w:val="3"/>
        </w:rPr>
        <w:t>», от 25.12.2008 № 273-ФЗ «О противодействии коррупции», от 27.07.2006 № 152-ФЗ «О персональных данных»;</w:t>
      </w:r>
    </w:p>
    <w:p w:rsidR="008703A9" w:rsidRDefault="003A1C34" w:rsidP="003F77AD">
      <w:pPr>
        <w:ind w:firstLine="709"/>
        <w:jc w:val="both"/>
        <w:rPr>
          <w:color w:val="000000"/>
        </w:rPr>
      </w:pPr>
      <w:r>
        <w:rPr>
          <w:color w:val="000000"/>
        </w:rPr>
        <w:t>5.12.</w:t>
      </w:r>
      <w:r w:rsidR="003F77AD">
        <w:rPr>
          <w:color w:val="000000"/>
        </w:rPr>
        <w:t xml:space="preserve"> </w:t>
      </w:r>
      <w:r>
        <w:rPr>
          <w:color w:val="000000"/>
        </w:rPr>
        <w:t>Нарушение правил техники безопасности и инструкции по охране труда, непринятие мер по пресечению выявленных нарушений правил техники безопасности, правил противопожарной безопасности.</w:t>
      </w:r>
    </w:p>
    <w:p w:rsidR="008703A9" w:rsidRDefault="003A1C34" w:rsidP="003F77A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Применение взысканий к муниципальному служащему осуществляется в порядке, установленном статьей 27 Федерального закона от </w:t>
      </w:r>
      <w:r w:rsidR="003F77AD">
        <w:rPr>
          <w:color w:val="000000"/>
        </w:rPr>
        <w:t>02.03.2007 №</w:t>
      </w:r>
      <w:r>
        <w:rPr>
          <w:color w:val="000000"/>
        </w:rPr>
        <w:t xml:space="preserve"> 25-ФЗ «О муниципальной службе в Российской Федерации».</w:t>
      </w:r>
    </w:p>
    <w:p w:rsidR="008703A9" w:rsidRDefault="008703A9">
      <w:pPr>
        <w:shd w:val="clear" w:color="FFFFFF" w:fill="FFFFFF"/>
        <w:spacing w:line="322" w:lineRule="exact"/>
        <w:ind w:left="142"/>
        <w:jc w:val="both"/>
      </w:pPr>
    </w:p>
    <w:p w:rsidR="003A1C34" w:rsidRDefault="003A1C34" w:rsidP="000527B1">
      <w:pPr>
        <w:ind w:firstLine="624"/>
        <w:jc w:val="center"/>
        <w:rPr>
          <w:b/>
        </w:rPr>
      </w:pPr>
      <w:r>
        <w:rPr>
          <w:b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8703A9" w:rsidRDefault="003A1C34" w:rsidP="003F77AD">
      <w:pPr>
        <w:ind w:firstLine="709"/>
        <w:jc w:val="both"/>
      </w:pPr>
      <w:r>
        <w:t xml:space="preserve">6.1.Заместитель </w:t>
      </w:r>
      <w:r w:rsidR="003F77AD">
        <w:t>Главы района</w:t>
      </w:r>
      <w:r>
        <w:t xml:space="preserve"> по социальной политике - начальник </w:t>
      </w:r>
      <w:proofErr w:type="gramStart"/>
      <w:r>
        <w:t>отдела  обязан</w:t>
      </w:r>
      <w:proofErr w:type="gramEnd"/>
      <w:r>
        <w:t xml:space="preserve"> принимать  решения по :</w:t>
      </w:r>
    </w:p>
    <w:p w:rsidR="008703A9" w:rsidRDefault="003A1C34" w:rsidP="003F77AD">
      <w:pPr>
        <w:ind w:firstLine="709"/>
        <w:jc w:val="both"/>
      </w:pPr>
      <w:r>
        <w:t>1) планированию своей служебной деятельности, планированию работы курируемых структурных подразделений;</w:t>
      </w:r>
    </w:p>
    <w:p w:rsidR="008703A9" w:rsidRDefault="003A1C34" w:rsidP="003F77AD">
      <w:pPr>
        <w:ind w:firstLine="709"/>
        <w:jc w:val="both"/>
      </w:pPr>
      <w:r>
        <w:t xml:space="preserve">2) выбору метода выполнения поставленных задач; </w:t>
      </w:r>
    </w:p>
    <w:p w:rsidR="008703A9" w:rsidRDefault="003A1C34" w:rsidP="003F77AD">
      <w:pPr>
        <w:ind w:firstLine="709"/>
        <w:jc w:val="both"/>
      </w:pPr>
      <w:r>
        <w:t>3) внесению предложений по улучшению работы по направлениям своей деятельности;</w:t>
      </w:r>
    </w:p>
    <w:p w:rsidR="008703A9" w:rsidRDefault="003A1C34" w:rsidP="003F77AD">
      <w:pPr>
        <w:ind w:firstLine="709"/>
        <w:jc w:val="both"/>
      </w:pPr>
      <w:r>
        <w:t>4) проверке представленных документов на соответствие требованиям законодательства, их достоверности и полноты сведений, указанных в документах;</w:t>
      </w:r>
    </w:p>
    <w:p w:rsidR="008703A9" w:rsidRDefault="003A1C34" w:rsidP="003F77AD">
      <w:pPr>
        <w:ind w:firstLine="709"/>
        <w:jc w:val="both"/>
      </w:pPr>
      <w:r>
        <w:t xml:space="preserve">5) равномерному распределению заданий между подчиненными муниципальными служащими, перераспределению </w:t>
      </w:r>
      <w:proofErr w:type="gramStart"/>
      <w:r>
        <w:t>должностных обязанностей</w:t>
      </w:r>
      <w:proofErr w:type="gramEnd"/>
      <w:r>
        <w:t xml:space="preserve"> отсутствующих подчиненных муниципальных служащих;</w:t>
      </w:r>
    </w:p>
    <w:p w:rsidR="008703A9" w:rsidRDefault="003A1C34" w:rsidP="003F77AD">
      <w:pPr>
        <w:ind w:firstLine="709"/>
        <w:jc w:val="both"/>
      </w:pPr>
      <w:r>
        <w:t xml:space="preserve">6) контролю за своевременным и </w:t>
      </w:r>
      <w:proofErr w:type="gramStart"/>
      <w:r>
        <w:t>качественным  исполнением</w:t>
      </w:r>
      <w:proofErr w:type="gramEnd"/>
      <w:r>
        <w:t xml:space="preserve">  муниципальными служащими  курируемых структурных подразделений  своих должностных обязанностей;</w:t>
      </w:r>
    </w:p>
    <w:p w:rsidR="008703A9" w:rsidRDefault="003A1C34" w:rsidP="003F77AD">
      <w:pPr>
        <w:ind w:firstLine="709"/>
        <w:jc w:val="both"/>
      </w:pPr>
      <w:r>
        <w:t xml:space="preserve">7) согласованию положения об отделе (управлении) и должностных инструкций сотрудников курируемых структурных </w:t>
      </w:r>
      <w:proofErr w:type="gramStart"/>
      <w:r>
        <w:t>подразделений,  графика</w:t>
      </w:r>
      <w:proofErr w:type="gramEnd"/>
      <w:r>
        <w:t xml:space="preserve"> отпусков руководителей курируемых структурных подразделений Администрации Кожевниковского района.</w:t>
      </w:r>
    </w:p>
    <w:p w:rsidR="008703A9" w:rsidRDefault="003A1C34" w:rsidP="003F77AD">
      <w:pPr>
        <w:ind w:firstLine="709"/>
        <w:jc w:val="both"/>
      </w:pPr>
      <w:r>
        <w:t xml:space="preserve">6.2. Заместитель </w:t>
      </w:r>
      <w:proofErr w:type="gramStart"/>
      <w:r>
        <w:t>Главы  района</w:t>
      </w:r>
      <w:proofErr w:type="gramEnd"/>
      <w:r>
        <w:t xml:space="preserve"> по социальной политике - начальник отдела  вправе принимать  решения по :</w:t>
      </w:r>
    </w:p>
    <w:p w:rsidR="008703A9" w:rsidRDefault="003A1C34" w:rsidP="003F77AD">
      <w:pPr>
        <w:ind w:firstLine="709"/>
        <w:jc w:val="both"/>
      </w:pPr>
      <w:r>
        <w:t xml:space="preserve">1) определению </w:t>
      </w:r>
      <w:proofErr w:type="gramStart"/>
      <w:r>
        <w:t>приоритетных  задач</w:t>
      </w:r>
      <w:proofErr w:type="gramEnd"/>
      <w:r>
        <w:t xml:space="preserve"> и направлений деятельности курируемых структурных подразделений;</w:t>
      </w:r>
    </w:p>
    <w:p w:rsidR="008703A9" w:rsidRDefault="003A1C34" w:rsidP="003F77AD">
      <w:pPr>
        <w:ind w:firstLine="709"/>
        <w:jc w:val="both"/>
      </w:pPr>
      <w:r>
        <w:t xml:space="preserve">2) предоставлению устных или письменных </w:t>
      </w:r>
      <w:proofErr w:type="gramStart"/>
      <w:r>
        <w:t>объяснений  муниципальными</w:t>
      </w:r>
      <w:proofErr w:type="gramEnd"/>
      <w:r>
        <w:t xml:space="preserve"> служащими в случае неисполнения или ненадлежащего исполнения  ими должностных обязанностей по вопросам, входящим в компетенцию заместителя Главы  района по социальной политике - начальник отдела;</w:t>
      </w:r>
    </w:p>
    <w:p w:rsidR="008703A9" w:rsidRDefault="003A1C34" w:rsidP="003F77AD">
      <w:pPr>
        <w:ind w:firstLine="709"/>
        <w:jc w:val="both"/>
      </w:pPr>
      <w:r>
        <w:t xml:space="preserve">3) содержанию материалов, </w:t>
      </w:r>
      <w:proofErr w:type="gramStart"/>
      <w:r>
        <w:t>запрашиваемых  в</w:t>
      </w:r>
      <w:proofErr w:type="gramEnd"/>
      <w:r>
        <w:t xml:space="preserve"> структурных  подразделениях Администрации Кожевниковского района и муниципальных органах Кожевниковского района, органах местного самоуправления сельских поселений Кожевниковского района для подготовки нормативных правовых актов, анализа и планирования мероприятий по вопросам  социальной сферы;</w:t>
      </w:r>
    </w:p>
    <w:p w:rsidR="008703A9" w:rsidRDefault="003A1C34" w:rsidP="003F77AD">
      <w:pPr>
        <w:ind w:firstLine="709"/>
        <w:jc w:val="both"/>
      </w:pPr>
      <w:r>
        <w:t xml:space="preserve">4) Подготовке предложений Главе Кожевниковского района по вопросам, входящим в компетенцию заместителя </w:t>
      </w:r>
      <w:proofErr w:type="gramStart"/>
      <w:r>
        <w:t>Главы  района</w:t>
      </w:r>
      <w:proofErr w:type="gramEnd"/>
      <w:r>
        <w:t xml:space="preserve"> по социальной политике - начальник отдела.</w:t>
      </w:r>
    </w:p>
    <w:p w:rsidR="008703A9" w:rsidRDefault="008703A9" w:rsidP="003F77AD">
      <w:pPr>
        <w:jc w:val="both"/>
      </w:pPr>
    </w:p>
    <w:p w:rsidR="003A1C34" w:rsidRPr="000527B1" w:rsidRDefault="003A1C34" w:rsidP="000527B1">
      <w:pPr>
        <w:ind w:firstLine="624"/>
        <w:jc w:val="center"/>
        <w:rPr>
          <w:b/>
        </w:rPr>
      </w:pPr>
      <w:r>
        <w:t xml:space="preserve">7. </w:t>
      </w:r>
      <w:r>
        <w:rPr>
          <w:b/>
        </w:rPr>
        <w:t>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8703A9" w:rsidRDefault="003A1C34" w:rsidP="003F77AD">
      <w:pPr>
        <w:ind w:firstLine="709"/>
        <w:jc w:val="both"/>
      </w:pPr>
      <w:r>
        <w:t xml:space="preserve">7.1. В пределах функциональной компетенции заместитель </w:t>
      </w:r>
      <w:proofErr w:type="gramStart"/>
      <w:r>
        <w:t>Главы  района</w:t>
      </w:r>
      <w:proofErr w:type="gramEnd"/>
      <w:r>
        <w:t xml:space="preserve"> по социальной политике - начальник отдела принимает участие в подготовке нормативных актов и (или) проектов управленческих и иных решений в части организационного обеспечения подготовки соответствующих документов по вопросам, предусмотренным настоящей должностной инструкцией.</w:t>
      </w:r>
    </w:p>
    <w:p w:rsidR="008703A9" w:rsidRDefault="003A1C34" w:rsidP="003F77AD">
      <w:pPr>
        <w:ind w:firstLine="709"/>
        <w:jc w:val="both"/>
      </w:pPr>
      <w:r>
        <w:t>7.2. В установленном порядке заместитель Главы  района по социальной политике - начальник отдела вправе  участвовать в подготовке  проектов постановлений, распоряжений Администрации Кожевниковского района, проектов решений Думы Кожевниковского района, проектов муниципальных правовых актов органов местного самоуправления  муниципального образования Кожевниковский район по вопросам в области профессиональной служебной деятельности, а также  по иным вопросам   и направлениям деятельности Администрации Кожевниковского района  по поручению Главы Кожевниковского района.</w:t>
      </w:r>
    </w:p>
    <w:p w:rsidR="008703A9" w:rsidRDefault="003A1C34" w:rsidP="003F77AD">
      <w:pPr>
        <w:ind w:firstLine="709"/>
        <w:jc w:val="both"/>
      </w:pPr>
      <w:r>
        <w:t xml:space="preserve">7.3. Заместитель </w:t>
      </w:r>
      <w:proofErr w:type="gramStart"/>
      <w:r>
        <w:t>Главы  района</w:t>
      </w:r>
      <w:proofErr w:type="gramEnd"/>
      <w:r>
        <w:t xml:space="preserve"> по социальной политике - начальник отдела обязан обеспечивать контроль за исполнением поручений, содержащихся в муниципальных правовых актах по курируемым  направлениям деятельности.</w:t>
      </w:r>
    </w:p>
    <w:p w:rsidR="008703A9" w:rsidRDefault="003A1C34" w:rsidP="003F77AD">
      <w:pPr>
        <w:ind w:firstLine="624"/>
        <w:jc w:val="both"/>
      </w:pPr>
      <w:r>
        <w:t xml:space="preserve"> </w:t>
      </w:r>
    </w:p>
    <w:p w:rsidR="003A1C34" w:rsidRDefault="003A1C34" w:rsidP="000527B1">
      <w:pPr>
        <w:ind w:firstLine="624"/>
        <w:jc w:val="center"/>
        <w:rPr>
          <w:b/>
        </w:rPr>
      </w:pPr>
      <w:r>
        <w:rPr>
          <w:b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8703A9" w:rsidRDefault="003A1C34" w:rsidP="003F77AD">
      <w:pPr>
        <w:ind w:firstLine="709"/>
        <w:jc w:val="both"/>
      </w:pPr>
      <w:r>
        <w:t xml:space="preserve">8.1. 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нормативно-правовыми актами Томской области, Администрации Кожевниковского района, регламентом работы Администрации </w:t>
      </w:r>
      <w:proofErr w:type="gramStart"/>
      <w:r>
        <w:t>Кожевниковского  района</w:t>
      </w:r>
      <w:proofErr w:type="gramEnd"/>
      <w:r>
        <w:t>, инструкцией по делопроизводству.</w:t>
      </w:r>
    </w:p>
    <w:p w:rsidR="008703A9" w:rsidRDefault="008703A9">
      <w:pPr>
        <w:shd w:val="clear" w:color="FFFFFF" w:fill="FFFFFF"/>
        <w:spacing w:line="322" w:lineRule="exact"/>
        <w:ind w:left="142"/>
        <w:jc w:val="both"/>
      </w:pPr>
    </w:p>
    <w:p w:rsidR="003A1C34" w:rsidRDefault="003A1C34" w:rsidP="000527B1">
      <w:pPr>
        <w:ind w:firstLine="624"/>
        <w:jc w:val="center"/>
        <w:rPr>
          <w:b/>
        </w:rPr>
      </w:pPr>
      <w:r>
        <w:rPr>
          <w:b/>
        </w:rP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8703A9" w:rsidRPr="003F77AD" w:rsidRDefault="003A1C34" w:rsidP="003F77AD">
      <w:pPr>
        <w:shd w:val="clear" w:color="FFFFFF" w:fill="FFFFFF"/>
        <w:ind w:left="142" w:firstLine="567"/>
        <w:jc w:val="both"/>
      </w:pPr>
      <w:r w:rsidRPr="003F77AD">
        <w:t xml:space="preserve">9.1.Служебное взаимодействие заместителя </w:t>
      </w:r>
      <w:proofErr w:type="gramStart"/>
      <w:r w:rsidRPr="003F77AD">
        <w:t>Главы  района</w:t>
      </w:r>
      <w:proofErr w:type="gramEnd"/>
      <w:r w:rsidRPr="003F77AD">
        <w:t xml:space="preserve"> по социальной политике - начальник отдела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поведения.</w:t>
      </w:r>
    </w:p>
    <w:p w:rsidR="008703A9" w:rsidRPr="003F77AD" w:rsidRDefault="003A1C34" w:rsidP="003F77AD">
      <w:pPr>
        <w:shd w:val="clear" w:color="FFFFFF" w:fill="FFFFFF"/>
        <w:ind w:left="142" w:firstLine="567"/>
        <w:jc w:val="both"/>
      </w:pPr>
      <w:r w:rsidRPr="003F77AD">
        <w:t xml:space="preserve">9.2.Взаимодействует со структурными подразделениями Администрации района, органами местного </w:t>
      </w:r>
      <w:proofErr w:type="gramStart"/>
      <w:r w:rsidRPr="003F77AD">
        <w:t>самоуправления  муниципального</w:t>
      </w:r>
      <w:proofErr w:type="gramEnd"/>
      <w:r w:rsidRPr="003F77AD">
        <w:t xml:space="preserve"> образования Кожевниковский район, организует взаимодействие с территориальными органами федеральной и региональной исполнительной власти.</w:t>
      </w:r>
    </w:p>
    <w:p w:rsidR="008703A9" w:rsidRPr="003F77AD" w:rsidRDefault="003A1C34" w:rsidP="003F77AD">
      <w:pPr>
        <w:ind w:left="142" w:firstLine="567"/>
        <w:jc w:val="both"/>
      </w:pPr>
      <w:r w:rsidRPr="003F77AD">
        <w:t>9.3.Организует взаимодействие с территориальными органами федеральной и региональной исполнительной власти:</w:t>
      </w:r>
    </w:p>
    <w:p w:rsidR="008703A9" w:rsidRPr="003F77AD" w:rsidRDefault="00B6781D" w:rsidP="003F77AD">
      <w:pPr>
        <w:pStyle w:val="af6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hyperlink r:id="rId7" w:tooltip="http://infpol.tomsk.gov.ru/" w:history="1">
        <w:r w:rsidR="003A1C34" w:rsidRPr="003F77AD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Департамент информационной политики Администрации Томской области</w:t>
        </w:r>
      </w:hyperlink>
      <w:r w:rsidR="003A1C34" w:rsidRPr="003F77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03A9" w:rsidRPr="003F77AD" w:rsidRDefault="00B6781D" w:rsidP="003F77AD">
      <w:pPr>
        <w:pStyle w:val="af6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http://depvpo.tomsk.gov.ru/" w:history="1">
        <w:r w:rsidR="003A1C34" w:rsidRPr="003F77AD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Департамент науки и высшего образования Администрации Томской области</w:t>
        </w:r>
      </w:hyperlink>
      <w:r w:rsidR="003A1C34" w:rsidRPr="003F77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03A9" w:rsidRPr="003F77AD" w:rsidRDefault="00B6781D" w:rsidP="003F77AD">
      <w:pPr>
        <w:pStyle w:val="af6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hyperlink r:id="rId9" w:tooltip="http://depzdrav.tomsk.gov.ru/" w:history="1">
        <w:r w:rsidR="003A1C34" w:rsidRPr="003F77AD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Департамент здравоохранения Томской области;</w:t>
        </w:r>
      </w:hyperlink>
    </w:p>
    <w:p w:rsidR="008703A9" w:rsidRPr="003F77AD" w:rsidRDefault="00B6781D" w:rsidP="003F77AD">
      <w:pPr>
        <w:pStyle w:val="af6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hyperlink r:id="rId10" w:tooltip="http://edu.tomsk.gov.ru/" w:history="1">
        <w:r w:rsidR="003A1C34" w:rsidRPr="003F77AD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Департамент общего образования Томской области;</w:t>
        </w:r>
      </w:hyperlink>
    </w:p>
    <w:p w:rsidR="008703A9" w:rsidRPr="003F77AD" w:rsidRDefault="00B6781D" w:rsidP="003F77AD">
      <w:pPr>
        <w:pStyle w:val="af6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hyperlink r:id="rId11" w:tooltip="http://depsd.tomsk.gov.ru/" w:history="1">
        <w:r w:rsidR="003A1C34" w:rsidRPr="003F77AD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Департамент по вопросам семьи и детей Томской области;</w:t>
        </w:r>
      </w:hyperlink>
    </w:p>
    <w:p w:rsidR="008703A9" w:rsidRPr="003F77AD" w:rsidRDefault="00B6781D" w:rsidP="003F77AD">
      <w:pPr>
        <w:pStyle w:val="af6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hyperlink r:id="rId12" w:tooltip="http://depkult.tomsk.gov.ru/" w:history="1">
        <w:r w:rsidR="003A1C34" w:rsidRPr="003F77AD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Департамент по культуре Томской области</w:t>
        </w:r>
      </w:hyperlink>
      <w:r w:rsidR="003A1C34" w:rsidRPr="003F77A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703A9" w:rsidRPr="003F77AD" w:rsidRDefault="00B6781D" w:rsidP="003F77AD">
      <w:pPr>
        <w:pStyle w:val="af6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hyperlink r:id="rId13" w:tooltip="http://dmpfs.tomsk.gov.ru/" w:history="1">
        <w:r w:rsidR="003A1C34" w:rsidRPr="003F77AD">
          <w:rPr>
            <w:rStyle w:val="af4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Департамент по молодежной политике, физической культуре и спорту Томской области;</w:t>
        </w:r>
      </w:hyperlink>
    </w:p>
    <w:p w:rsidR="008703A9" w:rsidRPr="003F77AD" w:rsidRDefault="003A1C34" w:rsidP="003F77AD">
      <w:pPr>
        <w:pStyle w:val="af6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77AD">
        <w:rPr>
          <w:rFonts w:ascii="Times New Roman" w:eastAsia="Times New Roman" w:hAnsi="Times New Roman" w:cs="Times New Roman"/>
          <w:sz w:val="24"/>
          <w:szCs w:val="24"/>
        </w:rPr>
        <w:t>Департамент профессионального образования Томской области;</w:t>
      </w:r>
    </w:p>
    <w:p w:rsidR="008703A9" w:rsidRPr="003F77AD" w:rsidRDefault="003A1C34" w:rsidP="003F77AD">
      <w:pPr>
        <w:pStyle w:val="af6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77AD">
        <w:rPr>
          <w:rFonts w:ascii="Times New Roman" w:eastAsia="Times New Roman" w:hAnsi="Times New Roman" w:cs="Times New Roman"/>
          <w:sz w:val="24"/>
          <w:szCs w:val="24"/>
        </w:rPr>
        <w:t>Департамент социальной защиты населения Томской области;</w:t>
      </w:r>
    </w:p>
    <w:p w:rsidR="008703A9" w:rsidRPr="003F77AD" w:rsidRDefault="003A1C34" w:rsidP="003F77AD">
      <w:pPr>
        <w:pStyle w:val="af6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77AD">
        <w:rPr>
          <w:rFonts w:ascii="Times New Roman" w:eastAsia="Times New Roman" w:hAnsi="Times New Roman" w:cs="Times New Roman"/>
          <w:sz w:val="24"/>
          <w:szCs w:val="24"/>
        </w:rPr>
        <w:t>Комитет внутренней политики Администрации Томской области</w:t>
      </w:r>
    </w:p>
    <w:p w:rsidR="008703A9" w:rsidRPr="003F77AD" w:rsidRDefault="003A1C34" w:rsidP="003F77AD">
      <w:pPr>
        <w:tabs>
          <w:tab w:val="left" w:pos="851"/>
        </w:tabs>
        <w:ind w:firstLine="709"/>
      </w:pPr>
      <w:r w:rsidRPr="003F77AD">
        <w:t>а так же с организациями и учреждениями:</w:t>
      </w:r>
    </w:p>
    <w:p w:rsidR="008703A9" w:rsidRPr="003F77AD" w:rsidRDefault="003A1C34" w:rsidP="000527B1">
      <w:pPr>
        <w:pStyle w:val="af6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7AD">
        <w:rPr>
          <w:rFonts w:ascii="Times New Roman" w:eastAsia="Times New Roman" w:hAnsi="Times New Roman" w:cs="Times New Roman"/>
          <w:sz w:val="24"/>
          <w:szCs w:val="24"/>
        </w:rPr>
        <w:t>ОГКУ «Центр социальной поддержки населения Кожевниковского района»;</w:t>
      </w:r>
    </w:p>
    <w:p w:rsidR="008703A9" w:rsidRPr="003F77AD" w:rsidRDefault="003A1C34" w:rsidP="000527B1">
      <w:pPr>
        <w:pStyle w:val="af6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7AD">
        <w:rPr>
          <w:rFonts w:ascii="Times New Roman" w:eastAsia="Times New Roman" w:hAnsi="Times New Roman" w:cs="Times New Roman"/>
          <w:sz w:val="24"/>
          <w:szCs w:val="24"/>
        </w:rPr>
        <w:t>Клиентская служба (на правах отдела) в Кожевниковском районе СФР по Томской области;</w:t>
      </w:r>
    </w:p>
    <w:p w:rsidR="008703A9" w:rsidRPr="003F77AD" w:rsidRDefault="003A1C34" w:rsidP="003F77AD">
      <w:pPr>
        <w:pStyle w:val="af6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7AD">
        <w:rPr>
          <w:rFonts w:ascii="Times New Roman" w:eastAsia="Times New Roman" w:hAnsi="Times New Roman" w:cs="Times New Roman"/>
          <w:sz w:val="24"/>
          <w:szCs w:val="24"/>
        </w:rPr>
        <w:t>ОГБУЗ «Кожевниковская районная больница»;</w:t>
      </w:r>
    </w:p>
    <w:p w:rsidR="008703A9" w:rsidRPr="003F77AD" w:rsidRDefault="003A1C34" w:rsidP="003F77AD">
      <w:pPr>
        <w:pStyle w:val="af6"/>
        <w:numPr>
          <w:ilvl w:val="0"/>
          <w:numId w:val="26"/>
        </w:numPr>
        <w:tabs>
          <w:tab w:val="left" w:pos="851"/>
        </w:tabs>
        <w:spacing w:after="0" w:line="240" w:lineRule="auto"/>
        <w:ind w:left="0" w:right="-61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7AD">
        <w:rPr>
          <w:rFonts w:ascii="Times New Roman" w:eastAsia="Times New Roman" w:hAnsi="Times New Roman" w:cs="Times New Roman"/>
          <w:sz w:val="24"/>
          <w:szCs w:val="24"/>
        </w:rPr>
        <w:t xml:space="preserve"> ОГБПОУ «Кожевниковский техникум агробизнеса», </w:t>
      </w:r>
    </w:p>
    <w:p w:rsidR="008703A9" w:rsidRPr="003F77AD" w:rsidRDefault="003A1C34" w:rsidP="003F77AD">
      <w:pPr>
        <w:pStyle w:val="af6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7AD">
        <w:rPr>
          <w:rFonts w:ascii="Times New Roman" w:eastAsia="Times New Roman" w:hAnsi="Times New Roman" w:cs="Times New Roman"/>
          <w:sz w:val="24"/>
          <w:szCs w:val="24"/>
        </w:rPr>
        <w:t>Общественные организации, общественный Советы и пр.</w:t>
      </w:r>
      <w:r w:rsidRPr="003F77AD">
        <w:rPr>
          <w:rFonts w:ascii="Times New Roman" w:hAnsi="Times New Roman" w:cs="Times New Roman"/>
          <w:sz w:val="24"/>
          <w:szCs w:val="24"/>
        </w:rPr>
        <w:t>,</w:t>
      </w:r>
    </w:p>
    <w:p w:rsidR="008703A9" w:rsidRPr="003F77AD" w:rsidRDefault="003A1C34" w:rsidP="003F77AD">
      <w:pPr>
        <w:ind w:left="142" w:firstLine="567"/>
        <w:jc w:val="both"/>
      </w:pPr>
      <w:r w:rsidRPr="003F77AD">
        <w:t xml:space="preserve">и другими   департаментами, </w:t>
      </w:r>
      <w:proofErr w:type="gramStart"/>
      <w:r w:rsidRPr="003F77AD">
        <w:t>комитетами  по</w:t>
      </w:r>
      <w:proofErr w:type="gramEnd"/>
      <w:r w:rsidRPr="003F77AD">
        <w:t xml:space="preserve"> вопросам в области профессиональной служебной деятельности.</w:t>
      </w:r>
    </w:p>
    <w:p w:rsidR="008703A9" w:rsidRPr="003F77AD" w:rsidRDefault="003A1C34" w:rsidP="003F77AD">
      <w:pPr>
        <w:ind w:firstLine="709"/>
        <w:jc w:val="both"/>
      </w:pPr>
      <w:r w:rsidRPr="003F77AD">
        <w:t xml:space="preserve">9.4. При исполнении своих должностных </w:t>
      </w:r>
      <w:proofErr w:type="gramStart"/>
      <w:r w:rsidRPr="003F77AD">
        <w:t>обязанностей  и</w:t>
      </w:r>
      <w:proofErr w:type="gramEnd"/>
      <w:r w:rsidRPr="003F77AD">
        <w:t xml:space="preserve"> в рамках исполнения функций  Администрации Кожевниковского района организует взаимодействие с муниципальными  образовательными организациями, учреждениями культуры, спорта, средств массовой информации,  областными учреждениями  по направлениям деятельности.  </w:t>
      </w:r>
    </w:p>
    <w:p w:rsidR="008703A9" w:rsidRDefault="003A1C34" w:rsidP="003F77AD">
      <w:pPr>
        <w:ind w:firstLine="709"/>
        <w:jc w:val="both"/>
      </w:pPr>
      <w:r w:rsidRPr="003F77AD">
        <w:t>9.5. При исполнении своих должностных обязанностей  и в рамках исполнения функций  Администрации Кожевниковского района заместитель Главы района  по социальной политике - начальник отдела имеет право осуществлять взаимодействие лично,  а также посредством телефонных переговоров и электронной почты, факсимильной связи  с руководителями и (или) специалистами структурных подразделений Администрации района, органами местного самоуправления, территориальными органами федеральной и региональной исполнительной власти.</w:t>
      </w:r>
    </w:p>
    <w:p w:rsidR="008703A9" w:rsidRDefault="008703A9">
      <w:pPr>
        <w:ind w:firstLine="624"/>
        <w:jc w:val="both"/>
      </w:pPr>
    </w:p>
    <w:p w:rsidR="003A1C34" w:rsidRDefault="003A1C34" w:rsidP="000527B1">
      <w:pPr>
        <w:ind w:firstLine="624"/>
        <w:jc w:val="center"/>
        <w:rPr>
          <w:b/>
        </w:rPr>
      </w:pPr>
      <w:r>
        <w:rPr>
          <w:b/>
        </w:rPr>
        <w:t>10. Перечень муниципальных услуг, оказываемых гражданам и организациям</w:t>
      </w:r>
    </w:p>
    <w:p w:rsidR="008703A9" w:rsidRDefault="003A1C34" w:rsidP="003F77AD">
      <w:pPr>
        <w:ind w:firstLine="709"/>
        <w:jc w:val="both"/>
      </w:pPr>
      <w:r>
        <w:t>10.1. При выполнении своих должностных обязанностей заместитель Главы района по социальной политике - начальник отдела   не оказывает государственных и муниципальных услуг физическим и юридическим лицам.</w:t>
      </w:r>
    </w:p>
    <w:p w:rsidR="008703A9" w:rsidRDefault="008703A9">
      <w:pPr>
        <w:ind w:firstLine="624"/>
        <w:jc w:val="center"/>
        <w:rPr>
          <w:b/>
        </w:rPr>
      </w:pPr>
    </w:p>
    <w:p w:rsidR="008703A9" w:rsidRDefault="003A1C34">
      <w:pPr>
        <w:ind w:firstLine="624"/>
        <w:jc w:val="center"/>
        <w:rPr>
          <w:b/>
        </w:rPr>
      </w:pPr>
      <w:r>
        <w:rPr>
          <w:b/>
        </w:rPr>
        <w:t>11. Показатели эффективности и результативности</w:t>
      </w:r>
    </w:p>
    <w:p w:rsidR="003A1C34" w:rsidRDefault="003A1C34" w:rsidP="000527B1">
      <w:pPr>
        <w:ind w:firstLine="624"/>
        <w:jc w:val="center"/>
        <w:rPr>
          <w:b/>
        </w:rPr>
      </w:pPr>
      <w:r>
        <w:rPr>
          <w:b/>
        </w:rPr>
        <w:t>профессиональной служебной деятельности</w:t>
      </w:r>
    </w:p>
    <w:p w:rsidR="008703A9" w:rsidRDefault="003A1C34" w:rsidP="003A1C34">
      <w:pPr>
        <w:tabs>
          <w:tab w:val="left" w:pos="993"/>
        </w:tabs>
        <w:ind w:firstLine="709"/>
        <w:jc w:val="both"/>
      </w:pPr>
      <w:r>
        <w:t xml:space="preserve">Эффективность и результативность профессиональной служебной </w:t>
      </w:r>
      <w:proofErr w:type="gramStart"/>
      <w:r>
        <w:t>деятельности  заместителя</w:t>
      </w:r>
      <w:proofErr w:type="gramEnd"/>
      <w:r>
        <w:t xml:space="preserve"> Главы района по социальной политике - начальника отдела  определяется в зависимости от уровня достижения следующих показателей:</w:t>
      </w:r>
    </w:p>
    <w:p w:rsidR="008703A9" w:rsidRDefault="003A1C34" w:rsidP="003A1C34">
      <w:pPr>
        <w:numPr>
          <w:ilvl w:val="0"/>
          <w:numId w:val="4"/>
        </w:numPr>
        <w:tabs>
          <w:tab w:val="clear" w:pos="1524"/>
          <w:tab w:val="left" w:pos="0"/>
          <w:tab w:val="left" w:pos="851"/>
          <w:tab w:val="left" w:pos="993"/>
          <w:tab w:val="left" w:pos="1134"/>
        </w:tabs>
        <w:ind w:left="0" w:firstLine="709"/>
        <w:jc w:val="both"/>
      </w:pPr>
      <w:r>
        <w:t xml:space="preserve">качество деятельности (количество и </w:t>
      </w:r>
      <w:proofErr w:type="gramStart"/>
      <w:r>
        <w:t>качество  выполненных</w:t>
      </w:r>
      <w:proofErr w:type="gramEnd"/>
      <w:r>
        <w:t xml:space="preserve"> мероприятий/работ; соответствие подготовленных документов предъявляемым требованиям, полнота и достоверность сведений;  участие, разработка и  организация исполнения областных, муниципальных, ведомственных программ, относящихся к сфере деятельности);</w:t>
      </w:r>
    </w:p>
    <w:p w:rsidR="008703A9" w:rsidRDefault="003A1C34" w:rsidP="003A1C34">
      <w:pPr>
        <w:numPr>
          <w:ilvl w:val="0"/>
          <w:numId w:val="4"/>
        </w:numPr>
        <w:tabs>
          <w:tab w:val="clear" w:pos="1524"/>
          <w:tab w:val="left" w:pos="0"/>
          <w:tab w:val="left" w:pos="993"/>
          <w:tab w:val="left" w:pos="1134"/>
        </w:tabs>
        <w:ind w:left="0" w:firstLine="709"/>
        <w:jc w:val="both"/>
      </w:pPr>
      <w:r>
        <w:t xml:space="preserve"> своевременность исполнения поставленных задач, поручений Главы Кожевниковского района, плановых мероприятий;</w:t>
      </w:r>
    </w:p>
    <w:p w:rsidR="008703A9" w:rsidRDefault="003A1C34" w:rsidP="003A1C34">
      <w:pPr>
        <w:numPr>
          <w:ilvl w:val="0"/>
          <w:numId w:val="4"/>
        </w:numPr>
        <w:tabs>
          <w:tab w:val="clear" w:pos="1524"/>
          <w:tab w:val="left" w:pos="0"/>
          <w:tab w:val="left" w:pos="993"/>
          <w:tab w:val="left" w:pos="1134"/>
        </w:tabs>
        <w:ind w:left="0" w:firstLine="709"/>
        <w:jc w:val="both"/>
      </w:pPr>
      <w:r>
        <w:t xml:space="preserve"> руководство курируемых структурных </w:t>
      </w:r>
      <w:proofErr w:type="gramStart"/>
      <w:r>
        <w:t>подразделений  Администрации</w:t>
      </w:r>
      <w:proofErr w:type="gramEnd"/>
      <w:r>
        <w:t xml:space="preserve"> Кожевниковского района (умение организовать труд подчинённых, общий уровень  показателей результативности  деятельности структурных подразделений)</w:t>
      </w:r>
    </w:p>
    <w:p w:rsidR="008703A9" w:rsidRDefault="003A1C34" w:rsidP="003A1C34">
      <w:pPr>
        <w:numPr>
          <w:ilvl w:val="0"/>
          <w:numId w:val="4"/>
        </w:numPr>
        <w:tabs>
          <w:tab w:val="clear" w:pos="1524"/>
          <w:tab w:val="left" w:pos="0"/>
          <w:tab w:val="left" w:pos="993"/>
          <w:tab w:val="left" w:pos="1134"/>
          <w:tab w:val="left" w:pos="1276"/>
        </w:tabs>
        <w:ind w:left="0" w:firstLine="709"/>
        <w:jc w:val="both"/>
      </w:pPr>
      <w:r>
        <w:t xml:space="preserve"> участие в работе комиссий, совещательных и коллегиальных органах;</w:t>
      </w:r>
    </w:p>
    <w:p w:rsidR="008703A9" w:rsidRDefault="003A1C34" w:rsidP="003A1C34">
      <w:pPr>
        <w:numPr>
          <w:ilvl w:val="0"/>
          <w:numId w:val="4"/>
        </w:numPr>
        <w:tabs>
          <w:tab w:val="clear" w:pos="1524"/>
          <w:tab w:val="left" w:pos="0"/>
          <w:tab w:val="left" w:pos="993"/>
          <w:tab w:val="left" w:pos="1134"/>
        </w:tabs>
        <w:ind w:left="0" w:firstLine="709"/>
        <w:jc w:val="both"/>
      </w:pPr>
      <w:r>
        <w:t xml:space="preserve">применение инновационных технологий в управленческой деятельности (наличие программно-целевых методов, использование проектных </w:t>
      </w:r>
      <w:proofErr w:type="gramStart"/>
      <w:r>
        <w:t>методов,  систем</w:t>
      </w:r>
      <w:proofErr w:type="gramEnd"/>
      <w:r>
        <w:t xml:space="preserve"> межведомственного взаимодействия).</w:t>
      </w:r>
    </w:p>
    <w:p w:rsidR="008703A9" w:rsidRDefault="003A1C34" w:rsidP="003A1C34">
      <w:pPr>
        <w:tabs>
          <w:tab w:val="left" w:pos="993"/>
        </w:tabs>
        <w:ind w:firstLine="709"/>
        <w:jc w:val="both"/>
      </w:pPr>
      <w:r>
        <w:rPr>
          <w:color w:val="000000"/>
        </w:rPr>
        <w:t xml:space="preserve">6) количество обоснованных жалоб граждан и организаций на ненадлежащее исполнение муниципальных функций, относящихся к сфере </w:t>
      </w:r>
      <w:proofErr w:type="gramStart"/>
      <w:r>
        <w:rPr>
          <w:color w:val="000000"/>
        </w:rPr>
        <w:t>деятельности,  а</w:t>
      </w:r>
      <w:proofErr w:type="gramEnd"/>
      <w:r>
        <w:rPr>
          <w:color w:val="000000"/>
        </w:rPr>
        <w:t xml:space="preserve"> также ненадлежащее рассмотрение инициатив и обращений граждан (организаций).</w:t>
      </w:r>
    </w:p>
    <w:p w:rsidR="008703A9" w:rsidRDefault="008703A9">
      <w:pPr>
        <w:jc w:val="both"/>
      </w:pPr>
    </w:p>
    <w:p w:rsidR="008703A9" w:rsidRDefault="008703A9">
      <w:pPr>
        <w:jc w:val="both"/>
      </w:pPr>
    </w:p>
    <w:p w:rsidR="008703A9" w:rsidRDefault="003A1C34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СОГЛАСОВАНО                                                                      </w:t>
      </w:r>
      <w:proofErr w:type="spellStart"/>
      <w:r>
        <w:rPr>
          <w:rFonts w:ascii="Times New Roman" w:hAnsi="Times New Roman" w:cs="Times New Roman"/>
          <w:sz w:val="22"/>
          <w:szCs w:val="24"/>
        </w:rPr>
        <w:t>СОГЛАСОВАНО</w:t>
      </w:r>
      <w:proofErr w:type="spellEnd"/>
    </w:p>
    <w:p w:rsidR="008703A9" w:rsidRDefault="003A1C34">
      <w:pPr>
        <w:shd w:val="clear" w:color="FFFFFF" w:fill="FFFFFF"/>
        <w:spacing w:before="5" w:line="322" w:lineRule="exact"/>
        <w:ind w:right="10"/>
        <w:jc w:val="both"/>
        <w:rPr>
          <w:sz w:val="22"/>
        </w:rPr>
      </w:pPr>
      <w:r>
        <w:rPr>
          <w:sz w:val="22"/>
        </w:rPr>
        <w:t>Начальник отдела                                                                      Управляющий делами</w:t>
      </w:r>
    </w:p>
    <w:p w:rsidR="008703A9" w:rsidRDefault="003A1C34">
      <w:pPr>
        <w:shd w:val="clear" w:color="FFFFFF" w:fill="FFFFFF"/>
        <w:spacing w:before="5" w:line="322" w:lineRule="exact"/>
        <w:ind w:right="10"/>
        <w:jc w:val="both"/>
        <w:rPr>
          <w:sz w:val="22"/>
        </w:rPr>
      </w:pPr>
      <w:r>
        <w:rPr>
          <w:sz w:val="22"/>
        </w:rPr>
        <w:t>правовой и кадровой работы                                                    Администрации района</w:t>
      </w:r>
    </w:p>
    <w:p w:rsidR="008703A9" w:rsidRDefault="003A1C34">
      <w:pPr>
        <w:shd w:val="clear" w:color="FFFFFF" w:fill="FFFFFF"/>
        <w:spacing w:before="5" w:line="322" w:lineRule="exact"/>
        <w:ind w:right="10"/>
        <w:jc w:val="both"/>
        <w:rPr>
          <w:sz w:val="22"/>
        </w:rPr>
      </w:pPr>
      <w:r>
        <w:rPr>
          <w:sz w:val="22"/>
        </w:rPr>
        <w:t xml:space="preserve"> ____________ В.И. Савельева                                                  ____________И.А. Бирюкова</w:t>
      </w:r>
    </w:p>
    <w:p w:rsidR="008703A9" w:rsidRDefault="003A1C34">
      <w:pPr>
        <w:shd w:val="clear" w:color="FFFFFF" w:fill="FFFFFF"/>
        <w:spacing w:before="5" w:line="322" w:lineRule="exact"/>
        <w:ind w:right="10"/>
        <w:jc w:val="both"/>
        <w:rPr>
          <w:sz w:val="22"/>
        </w:rPr>
      </w:pPr>
      <w:r>
        <w:rPr>
          <w:sz w:val="22"/>
        </w:rPr>
        <w:t xml:space="preserve">«____» _________20 ____ год                                                </w:t>
      </w:r>
      <w:proofErr w:type="gramStart"/>
      <w:r>
        <w:rPr>
          <w:sz w:val="22"/>
        </w:rPr>
        <w:t xml:space="preserve">   «</w:t>
      </w:r>
      <w:proofErr w:type="gramEnd"/>
      <w:r>
        <w:rPr>
          <w:sz w:val="22"/>
        </w:rPr>
        <w:t xml:space="preserve">____» _________20 ____ год    </w:t>
      </w:r>
    </w:p>
    <w:p w:rsidR="008703A9" w:rsidRDefault="008703A9">
      <w:pPr>
        <w:shd w:val="clear" w:color="FFFFFF" w:fill="FFFFFF"/>
        <w:spacing w:before="5" w:line="322" w:lineRule="exact"/>
        <w:ind w:right="10"/>
        <w:jc w:val="both"/>
      </w:pPr>
    </w:p>
    <w:p w:rsidR="008703A9" w:rsidRDefault="008703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03A9" w:rsidRDefault="003A1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03A9" w:rsidRDefault="003A1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должностной</w:t>
      </w:r>
    </w:p>
    <w:p w:rsidR="008703A9" w:rsidRDefault="003A1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инструкцией ознакомлен(</w:t>
      </w:r>
      <w:proofErr w:type="gramStart"/>
      <w:r>
        <w:rPr>
          <w:rFonts w:ascii="Times New Roman" w:hAnsi="Times New Roman" w:cs="Times New Roman"/>
          <w:sz w:val="24"/>
          <w:szCs w:val="24"/>
        </w:rPr>
        <w:t>а)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  _____________________</w:t>
      </w:r>
    </w:p>
    <w:p w:rsidR="008703A9" w:rsidRDefault="003A1C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(расшифровка подписи)</w:t>
      </w:r>
    </w:p>
    <w:p w:rsidR="008703A9" w:rsidRDefault="003A1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"____" __________ 20__ г.</w:t>
      </w:r>
    </w:p>
    <w:p w:rsidR="008703A9" w:rsidRDefault="003A1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Второй экземпляр получил(а)</w:t>
      </w:r>
    </w:p>
    <w:p w:rsidR="008703A9" w:rsidRDefault="003A1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руки                    ________________ "____" ____________ 20__ г.</w:t>
      </w:r>
    </w:p>
    <w:p w:rsidR="008703A9" w:rsidRDefault="003A1C3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(подпись)</w:t>
      </w:r>
    </w:p>
    <w:p w:rsidR="008703A9" w:rsidRDefault="008703A9"/>
    <w:p w:rsidR="008703A9" w:rsidRDefault="008703A9"/>
    <w:p w:rsidR="008703A9" w:rsidRDefault="008703A9"/>
    <w:p w:rsidR="008703A9" w:rsidRDefault="003A1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должностной</w:t>
      </w:r>
    </w:p>
    <w:p w:rsidR="008703A9" w:rsidRDefault="003A1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инструкцией ознакомлен(</w:t>
      </w:r>
      <w:proofErr w:type="gramStart"/>
      <w:r>
        <w:rPr>
          <w:rFonts w:ascii="Times New Roman" w:hAnsi="Times New Roman" w:cs="Times New Roman"/>
          <w:sz w:val="24"/>
          <w:szCs w:val="24"/>
        </w:rPr>
        <w:t>а)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  _____________________</w:t>
      </w:r>
    </w:p>
    <w:p w:rsidR="008703A9" w:rsidRDefault="003A1C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 (расшифровка подписи)</w:t>
      </w:r>
    </w:p>
    <w:p w:rsidR="008703A9" w:rsidRDefault="003A1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"____" __________ 20__ г.</w:t>
      </w:r>
    </w:p>
    <w:p w:rsidR="008703A9" w:rsidRDefault="003A1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Второй экземпляр получил(а)</w:t>
      </w:r>
    </w:p>
    <w:p w:rsidR="008703A9" w:rsidRDefault="003A1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руки                    ________________ "____" ____________ 20__ г.</w:t>
      </w:r>
    </w:p>
    <w:p w:rsidR="008703A9" w:rsidRDefault="003A1C3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(подпись)</w:t>
      </w:r>
    </w:p>
    <w:p w:rsidR="008703A9" w:rsidRDefault="008703A9">
      <w:pPr>
        <w:rPr>
          <w:sz w:val="22"/>
          <w:szCs w:val="22"/>
        </w:rPr>
      </w:pPr>
    </w:p>
    <w:p w:rsidR="008703A9" w:rsidRDefault="003A1C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03A9" w:rsidRDefault="008703A9"/>
    <w:sectPr w:rsidR="008703A9" w:rsidSect="000527B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3A9" w:rsidRDefault="003A1C34">
      <w:r>
        <w:separator/>
      </w:r>
    </w:p>
  </w:endnote>
  <w:endnote w:type="continuationSeparator" w:id="0">
    <w:p w:rsidR="008703A9" w:rsidRDefault="003A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3A9" w:rsidRDefault="003A1C34">
      <w:r>
        <w:separator/>
      </w:r>
    </w:p>
  </w:footnote>
  <w:footnote w:type="continuationSeparator" w:id="0">
    <w:p w:rsidR="008703A9" w:rsidRDefault="003A1C34">
      <w:r>
        <w:continuationSeparator/>
      </w:r>
    </w:p>
  </w:footnote>
  <w:footnote w:id="1">
    <w:p w:rsidR="008703A9" w:rsidRDefault="003A1C34" w:rsidP="007E374E">
      <w:pPr>
        <w:pStyle w:val="af8"/>
        <w:jc w:val="both"/>
      </w:pPr>
      <w:r>
        <w:rPr>
          <w:rStyle w:val="afa"/>
        </w:rPr>
        <w:footnoteRef/>
      </w:r>
      <w:r>
        <w:t xml:space="preserve"> В соответствии с Перечнем специальностей и направлений </w:t>
      </w:r>
      <w:r w:rsidR="007E374E">
        <w:t xml:space="preserve">подготовки высшего образования, </w:t>
      </w:r>
      <w:r>
        <w:t xml:space="preserve">утвержденным приказом </w:t>
      </w:r>
      <w:proofErr w:type="spellStart"/>
      <w:r>
        <w:t>Минобрнауки</w:t>
      </w:r>
      <w:proofErr w:type="spellEnd"/>
      <w:r>
        <w:t xml:space="preserve"> России от 12 сентября 2013 г. № 1061.</w:t>
      </w:r>
    </w:p>
  </w:footnote>
  <w:footnote w:id="2">
    <w:p w:rsidR="008703A9" w:rsidRDefault="003A1C34" w:rsidP="007E374E">
      <w:pPr>
        <w:tabs>
          <w:tab w:val="left" w:pos="709"/>
        </w:tabs>
        <w:jc w:val="both"/>
      </w:pPr>
      <w:r>
        <w:rPr>
          <w:rStyle w:val="afa"/>
          <w:sz w:val="20"/>
          <w:szCs w:val="20"/>
        </w:rPr>
        <w:footnoteRef/>
      </w:r>
      <w:r>
        <w:rPr>
          <w:sz w:val="20"/>
          <w:szCs w:val="20"/>
        </w:rPr>
        <w:t xml:space="preserve"> В соответствии с Общероссийским классификатором специальностей по образованию (ОК 009-2003), утвержденным Постановлением Госстандарта Российс</w:t>
      </w:r>
      <w:r w:rsidR="007E374E">
        <w:rPr>
          <w:sz w:val="20"/>
          <w:szCs w:val="20"/>
        </w:rPr>
        <w:t xml:space="preserve">кой Федерации </w:t>
      </w:r>
      <w:r>
        <w:rPr>
          <w:sz w:val="20"/>
          <w:szCs w:val="20"/>
        </w:rPr>
        <w:t>от 30 сентября 2003 года № 276-ст.</w:t>
      </w:r>
    </w:p>
  </w:footnote>
  <w:footnote w:id="3">
    <w:p w:rsidR="008703A9" w:rsidRDefault="003A1C34">
      <w:pPr>
        <w:pStyle w:val="ConsPlusNormal"/>
        <w:jc w:val="both"/>
      </w:pPr>
      <w:r>
        <w:rPr>
          <w:rStyle w:val="afa"/>
          <w:rFonts w:eastAsia="Calibri"/>
          <w:sz w:val="20"/>
          <w:szCs w:val="20"/>
        </w:rPr>
        <w:footnoteRef/>
      </w:r>
      <w:r>
        <w:rPr>
          <w:sz w:val="20"/>
          <w:szCs w:val="20"/>
        </w:rPr>
        <w:t xml:space="preserve"> В соответствии с Перечнем специальностей и направлений подготовки высшего образования, утвержденным приказом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России от 12 сентября 2013 г. № 1061.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6A0D"/>
    <w:multiLevelType w:val="hybridMultilevel"/>
    <w:tmpl w:val="8F064C52"/>
    <w:lvl w:ilvl="0" w:tplc="59D264A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1"/>
      </w:rPr>
    </w:lvl>
    <w:lvl w:ilvl="1" w:tplc="03AE85E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1"/>
      </w:rPr>
    </w:lvl>
    <w:lvl w:ilvl="2" w:tplc="65583FC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1"/>
      </w:rPr>
    </w:lvl>
    <w:lvl w:ilvl="3" w:tplc="D95C62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1"/>
      </w:rPr>
    </w:lvl>
    <w:lvl w:ilvl="4" w:tplc="1A3A6C9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1"/>
      </w:rPr>
    </w:lvl>
    <w:lvl w:ilvl="5" w:tplc="741859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1"/>
      </w:rPr>
    </w:lvl>
    <w:lvl w:ilvl="6" w:tplc="56623F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1"/>
      </w:rPr>
    </w:lvl>
    <w:lvl w:ilvl="7" w:tplc="7A80149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1"/>
      </w:rPr>
    </w:lvl>
    <w:lvl w:ilvl="8" w:tplc="D966BDB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1"/>
      </w:rPr>
    </w:lvl>
  </w:abstractNum>
  <w:abstractNum w:abstractNumId="1">
    <w:nsid w:val="03E35047"/>
    <w:multiLevelType w:val="hybridMultilevel"/>
    <w:tmpl w:val="FB382EAE"/>
    <w:lvl w:ilvl="0" w:tplc="534862DA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DD12899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9E07D7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EB4644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30E720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6B6DAF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57C45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068676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08A819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AB90963"/>
    <w:multiLevelType w:val="multilevel"/>
    <w:tmpl w:val="ED8CC4AA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Times New Roman" w:hAnsi="Times New Roman" w:cs="Times New Roman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E383ED2"/>
    <w:multiLevelType w:val="multilevel"/>
    <w:tmpl w:val="52E48B74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."/>
      <w:lvlJc w:val="left"/>
      <w:pPr>
        <w:ind w:left="375" w:hanging="375"/>
      </w:pPr>
      <w:rPr>
        <w:rFonts w:ascii="Times New Roman" w:hAnsi="Times New Roman" w:cs="Times New Roman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6804FDB"/>
    <w:multiLevelType w:val="multilevel"/>
    <w:tmpl w:val="6B52B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196B41C4"/>
    <w:multiLevelType w:val="hybridMultilevel"/>
    <w:tmpl w:val="9BE06CB6"/>
    <w:lvl w:ilvl="0" w:tplc="1564EEB4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7A0C16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BB8FF9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82A96C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32EEEA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18074A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A9A886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D8EA20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A7E48B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1BB3596F"/>
    <w:multiLevelType w:val="hybridMultilevel"/>
    <w:tmpl w:val="6BBA1C46"/>
    <w:lvl w:ilvl="0" w:tplc="ED4C2478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</w:rPr>
    </w:lvl>
    <w:lvl w:ilvl="1" w:tplc="7D50F3E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AFF24D5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4944392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DD3002C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DA64E1B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EAA4296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95FC896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2250B68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7">
    <w:nsid w:val="20006989"/>
    <w:multiLevelType w:val="hybridMultilevel"/>
    <w:tmpl w:val="15BE59DC"/>
    <w:lvl w:ilvl="0" w:tplc="B7829CDC">
      <w:start w:val="1"/>
      <w:numFmt w:val="decimal"/>
      <w:lvlText w:val="%1)"/>
      <w:lvlJc w:val="left"/>
      <w:pPr>
        <w:ind w:left="709" w:hanging="360"/>
      </w:pPr>
    </w:lvl>
    <w:lvl w:ilvl="1" w:tplc="545E1CE6">
      <w:start w:val="1"/>
      <w:numFmt w:val="lowerLetter"/>
      <w:lvlText w:val="%2."/>
      <w:lvlJc w:val="left"/>
      <w:pPr>
        <w:ind w:left="1429" w:hanging="360"/>
      </w:pPr>
    </w:lvl>
    <w:lvl w:ilvl="2" w:tplc="F0D002F6">
      <w:start w:val="1"/>
      <w:numFmt w:val="lowerRoman"/>
      <w:lvlText w:val="%3."/>
      <w:lvlJc w:val="right"/>
      <w:pPr>
        <w:ind w:left="2149" w:hanging="180"/>
      </w:pPr>
    </w:lvl>
    <w:lvl w:ilvl="3" w:tplc="F1108CE0">
      <w:start w:val="1"/>
      <w:numFmt w:val="decimal"/>
      <w:lvlText w:val="%4."/>
      <w:lvlJc w:val="left"/>
      <w:pPr>
        <w:ind w:left="2869" w:hanging="360"/>
      </w:pPr>
    </w:lvl>
    <w:lvl w:ilvl="4" w:tplc="DB70D3E6">
      <w:start w:val="1"/>
      <w:numFmt w:val="lowerLetter"/>
      <w:lvlText w:val="%5."/>
      <w:lvlJc w:val="left"/>
      <w:pPr>
        <w:ind w:left="3589" w:hanging="360"/>
      </w:pPr>
    </w:lvl>
    <w:lvl w:ilvl="5" w:tplc="B31A980E">
      <w:start w:val="1"/>
      <w:numFmt w:val="lowerRoman"/>
      <w:lvlText w:val="%6."/>
      <w:lvlJc w:val="right"/>
      <w:pPr>
        <w:ind w:left="4309" w:hanging="180"/>
      </w:pPr>
    </w:lvl>
    <w:lvl w:ilvl="6" w:tplc="F3824D24">
      <w:start w:val="1"/>
      <w:numFmt w:val="decimal"/>
      <w:lvlText w:val="%7."/>
      <w:lvlJc w:val="left"/>
      <w:pPr>
        <w:ind w:left="5029" w:hanging="360"/>
      </w:pPr>
    </w:lvl>
    <w:lvl w:ilvl="7" w:tplc="BCD27A62">
      <w:start w:val="1"/>
      <w:numFmt w:val="lowerLetter"/>
      <w:lvlText w:val="%8."/>
      <w:lvlJc w:val="left"/>
      <w:pPr>
        <w:ind w:left="5749" w:hanging="360"/>
      </w:pPr>
    </w:lvl>
    <w:lvl w:ilvl="8" w:tplc="6630AC12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30774B9"/>
    <w:multiLevelType w:val="hybridMultilevel"/>
    <w:tmpl w:val="7772CE8C"/>
    <w:lvl w:ilvl="0" w:tplc="7FFC669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1FE2997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46E230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B9C8F7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DACA2F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036D9F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5AA482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69C18B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3C4CF8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>
    <w:nsid w:val="2960053B"/>
    <w:multiLevelType w:val="hybridMultilevel"/>
    <w:tmpl w:val="95964238"/>
    <w:lvl w:ilvl="0" w:tplc="CD5E12A4">
      <w:start w:val="1"/>
      <w:numFmt w:val="decimal"/>
      <w:lvlText w:val="0.%1."/>
      <w:lvlJc w:val="left"/>
      <w:pPr>
        <w:ind w:left="1070" w:hanging="360"/>
      </w:pPr>
      <w:rPr>
        <w:b w:val="0"/>
      </w:rPr>
    </w:lvl>
    <w:lvl w:ilvl="1" w:tplc="A1EC854C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1C9252C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A234399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504F76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67C0B3A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E66B3E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5EA63A2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B1189202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2F643A18"/>
    <w:multiLevelType w:val="hybridMultilevel"/>
    <w:tmpl w:val="DD98C9B6"/>
    <w:lvl w:ilvl="0" w:tplc="E348C366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D916B66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7643CA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F40D65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65CB5B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0D649E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8BC2D8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CA8F36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9E6333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352B7DBD"/>
    <w:multiLevelType w:val="hybridMultilevel"/>
    <w:tmpl w:val="12E4F148"/>
    <w:lvl w:ilvl="0" w:tplc="FFCA958E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C1E96A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1861C0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3E4E6D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15680F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37441D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DBCD07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622815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BDA953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36ED6BF2"/>
    <w:multiLevelType w:val="hybridMultilevel"/>
    <w:tmpl w:val="0594458C"/>
    <w:lvl w:ilvl="0" w:tplc="9C3413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58B6D3D8">
      <w:start w:val="1"/>
      <w:numFmt w:val="lowerLetter"/>
      <w:lvlText w:val="%2."/>
      <w:lvlJc w:val="left"/>
      <w:pPr>
        <w:ind w:left="1222" w:hanging="360"/>
      </w:pPr>
    </w:lvl>
    <w:lvl w:ilvl="2" w:tplc="B920A850">
      <w:start w:val="1"/>
      <w:numFmt w:val="lowerRoman"/>
      <w:lvlText w:val="%3."/>
      <w:lvlJc w:val="right"/>
      <w:pPr>
        <w:ind w:left="1942" w:hanging="180"/>
      </w:pPr>
    </w:lvl>
    <w:lvl w:ilvl="3" w:tplc="B4E671D0">
      <w:start w:val="1"/>
      <w:numFmt w:val="decimal"/>
      <w:lvlText w:val="%4."/>
      <w:lvlJc w:val="left"/>
      <w:pPr>
        <w:ind w:left="2662" w:hanging="360"/>
      </w:pPr>
    </w:lvl>
    <w:lvl w:ilvl="4" w:tplc="A77CCF14">
      <w:start w:val="1"/>
      <w:numFmt w:val="lowerLetter"/>
      <w:lvlText w:val="%5."/>
      <w:lvlJc w:val="left"/>
      <w:pPr>
        <w:ind w:left="3382" w:hanging="360"/>
      </w:pPr>
    </w:lvl>
    <w:lvl w:ilvl="5" w:tplc="B11E5620">
      <w:start w:val="1"/>
      <w:numFmt w:val="lowerRoman"/>
      <w:lvlText w:val="%6."/>
      <w:lvlJc w:val="right"/>
      <w:pPr>
        <w:ind w:left="4102" w:hanging="180"/>
      </w:pPr>
    </w:lvl>
    <w:lvl w:ilvl="6" w:tplc="663C9696">
      <w:start w:val="1"/>
      <w:numFmt w:val="decimal"/>
      <w:lvlText w:val="%7."/>
      <w:lvlJc w:val="left"/>
      <w:pPr>
        <w:ind w:left="4822" w:hanging="360"/>
      </w:pPr>
    </w:lvl>
    <w:lvl w:ilvl="7" w:tplc="908A93C2">
      <w:start w:val="1"/>
      <w:numFmt w:val="lowerLetter"/>
      <w:lvlText w:val="%8."/>
      <w:lvlJc w:val="left"/>
      <w:pPr>
        <w:ind w:left="5542" w:hanging="360"/>
      </w:pPr>
    </w:lvl>
    <w:lvl w:ilvl="8" w:tplc="1BCCD53E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189701B"/>
    <w:multiLevelType w:val="hybridMultilevel"/>
    <w:tmpl w:val="F4D2E118"/>
    <w:lvl w:ilvl="0" w:tplc="E1B444C4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83ACCF5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136E4C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8D4CB7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7869F2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5BAAFC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34C307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A589BE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C90162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>
    <w:nsid w:val="44CB5BA3"/>
    <w:multiLevelType w:val="multilevel"/>
    <w:tmpl w:val="B8AE642A"/>
    <w:lvl w:ilvl="0">
      <w:start w:val="1"/>
      <w:numFmt w:val="decimal"/>
      <w:lvlText w:val="%1."/>
      <w:lvlJc w:val="left"/>
      <w:pPr>
        <w:ind w:left="1230" w:hanging="1230"/>
      </w:pPr>
    </w:lvl>
    <w:lvl w:ilvl="1">
      <w:start w:val="1"/>
      <w:numFmt w:val="decimal"/>
      <w:lvlText w:val="%1.%2."/>
      <w:lvlJc w:val="left"/>
      <w:pPr>
        <w:ind w:left="1939" w:hanging="123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2648" w:hanging="1230"/>
      </w:pPr>
    </w:lvl>
    <w:lvl w:ilvl="3">
      <w:start w:val="1"/>
      <w:numFmt w:val="decimal"/>
      <w:lvlText w:val="%1.%2.%3.%4."/>
      <w:lvlJc w:val="left"/>
      <w:pPr>
        <w:ind w:left="3357" w:hanging="1230"/>
      </w:pPr>
    </w:lvl>
    <w:lvl w:ilvl="4">
      <w:start w:val="1"/>
      <w:numFmt w:val="decimal"/>
      <w:lvlText w:val="%1.%2.%3.%4.%5."/>
      <w:lvlJc w:val="left"/>
      <w:pPr>
        <w:ind w:left="4066" w:hanging="1230"/>
      </w:pPr>
    </w:lvl>
    <w:lvl w:ilvl="5">
      <w:start w:val="1"/>
      <w:numFmt w:val="decimal"/>
      <w:lvlText w:val="%1.%2.%3.%4.%5.%6."/>
      <w:lvlJc w:val="left"/>
      <w:pPr>
        <w:ind w:left="4775" w:hanging="123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5">
    <w:nsid w:val="489302D6"/>
    <w:multiLevelType w:val="multilevel"/>
    <w:tmpl w:val="3FFE4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DCD6A16"/>
    <w:multiLevelType w:val="hybridMultilevel"/>
    <w:tmpl w:val="5644EC48"/>
    <w:lvl w:ilvl="0" w:tplc="3A149618">
      <w:start w:val="1"/>
      <w:numFmt w:val="decimal"/>
      <w:lvlText w:val="%1)"/>
      <w:lvlJc w:val="left"/>
      <w:pPr>
        <w:tabs>
          <w:tab w:val="left" w:pos="1524"/>
        </w:tabs>
        <w:ind w:left="1524" w:hanging="360"/>
      </w:pPr>
      <w:rPr>
        <w:rFonts w:hint="default"/>
      </w:rPr>
    </w:lvl>
    <w:lvl w:ilvl="1" w:tplc="A7EC7532">
      <w:start w:val="1"/>
      <w:numFmt w:val="lowerLetter"/>
      <w:lvlText w:val="%2."/>
      <w:lvlJc w:val="left"/>
      <w:pPr>
        <w:tabs>
          <w:tab w:val="left" w:pos="2064"/>
        </w:tabs>
        <w:ind w:left="2064" w:hanging="360"/>
      </w:pPr>
    </w:lvl>
    <w:lvl w:ilvl="2" w:tplc="90102CBA">
      <w:start w:val="1"/>
      <w:numFmt w:val="lowerRoman"/>
      <w:lvlText w:val="%3."/>
      <w:lvlJc w:val="right"/>
      <w:pPr>
        <w:tabs>
          <w:tab w:val="left" w:pos="2784"/>
        </w:tabs>
        <w:ind w:left="2784" w:hanging="180"/>
      </w:pPr>
    </w:lvl>
    <w:lvl w:ilvl="3" w:tplc="5F5476A6">
      <w:start w:val="1"/>
      <w:numFmt w:val="decimal"/>
      <w:lvlText w:val="%4."/>
      <w:lvlJc w:val="left"/>
      <w:pPr>
        <w:tabs>
          <w:tab w:val="left" w:pos="3504"/>
        </w:tabs>
        <w:ind w:left="3504" w:hanging="360"/>
      </w:pPr>
    </w:lvl>
    <w:lvl w:ilvl="4" w:tplc="182E1E6A">
      <w:start w:val="1"/>
      <w:numFmt w:val="lowerLetter"/>
      <w:lvlText w:val="%5."/>
      <w:lvlJc w:val="left"/>
      <w:pPr>
        <w:tabs>
          <w:tab w:val="left" w:pos="4224"/>
        </w:tabs>
        <w:ind w:left="4224" w:hanging="360"/>
      </w:pPr>
    </w:lvl>
    <w:lvl w:ilvl="5" w:tplc="217CE4A6">
      <w:start w:val="1"/>
      <w:numFmt w:val="lowerRoman"/>
      <w:lvlText w:val="%6."/>
      <w:lvlJc w:val="right"/>
      <w:pPr>
        <w:tabs>
          <w:tab w:val="left" w:pos="4944"/>
        </w:tabs>
        <w:ind w:left="4944" w:hanging="180"/>
      </w:pPr>
    </w:lvl>
    <w:lvl w:ilvl="6" w:tplc="70EED60A">
      <w:start w:val="1"/>
      <w:numFmt w:val="decimal"/>
      <w:lvlText w:val="%7."/>
      <w:lvlJc w:val="left"/>
      <w:pPr>
        <w:tabs>
          <w:tab w:val="left" w:pos="5664"/>
        </w:tabs>
        <w:ind w:left="5664" w:hanging="360"/>
      </w:pPr>
    </w:lvl>
    <w:lvl w:ilvl="7" w:tplc="E7B0DF3E">
      <w:start w:val="1"/>
      <w:numFmt w:val="lowerLetter"/>
      <w:lvlText w:val="%8."/>
      <w:lvlJc w:val="left"/>
      <w:pPr>
        <w:tabs>
          <w:tab w:val="left" w:pos="6384"/>
        </w:tabs>
        <w:ind w:left="6384" w:hanging="360"/>
      </w:pPr>
    </w:lvl>
    <w:lvl w:ilvl="8" w:tplc="EEC6B058">
      <w:start w:val="1"/>
      <w:numFmt w:val="lowerRoman"/>
      <w:lvlText w:val="%9."/>
      <w:lvlJc w:val="right"/>
      <w:pPr>
        <w:tabs>
          <w:tab w:val="left" w:pos="7104"/>
        </w:tabs>
        <w:ind w:left="7104" w:hanging="180"/>
      </w:pPr>
    </w:lvl>
  </w:abstractNum>
  <w:abstractNum w:abstractNumId="17">
    <w:nsid w:val="53A811B7"/>
    <w:multiLevelType w:val="hybridMultilevel"/>
    <w:tmpl w:val="58A8BDEE"/>
    <w:lvl w:ilvl="0" w:tplc="F4FACE52">
      <w:start w:val="1"/>
      <w:numFmt w:val="decimal"/>
      <w:lvlText w:val="%1)"/>
      <w:lvlJc w:val="left"/>
      <w:pPr>
        <w:tabs>
          <w:tab w:val="left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66543936">
      <w:start w:val="1"/>
      <w:numFmt w:val="lowerLetter"/>
      <w:lvlText w:val="%2."/>
      <w:lvlJc w:val="left"/>
      <w:pPr>
        <w:tabs>
          <w:tab w:val="left" w:pos="1648"/>
        </w:tabs>
        <w:ind w:left="1648" w:hanging="360"/>
      </w:pPr>
    </w:lvl>
    <w:lvl w:ilvl="2" w:tplc="5C383FD8">
      <w:start w:val="1"/>
      <w:numFmt w:val="lowerRoman"/>
      <w:lvlText w:val="%3."/>
      <w:lvlJc w:val="right"/>
      <w:pPr>
        <w:tabs>
          <w:tab w:val="left" w:pos="2368"/>
        </w:tabs>
        <w:ind w:left="2368" w:hanging="180"/>
      </w:pPr>
    </w:lvl>
    <w:lvl w:ilvl="3" w:tplc="99A60820">
      <w:start w:val="1"/>
      <w:numFmt w:val="decimal"/>
      <w:lvlText w:val="%4."/>
      <w:lvlJc w:val="left"/>
      <w:pPr>
        <w:tabs>
          <w:tab w:val="left" w:pos="3088"/>
        </w:tabs>
        <w:ind w:left="3088" w:hanging="360"/>
      </w:pPr>
    </w:lvl>
    <w:lvl w:ilvl="4" w:tplc="1890A4B0">
      <w:start w:val="1"/>
      <w:numFmt w:val="lowerLetter"/>
      <w:lvlText w:val="%5."/>
      <w:lvlJc w:val="left"/>
      <w:pPr>
        <w:tabs>
          <w:tab w:val="left" w:pos="3808"/>
        </w:tabs>
        <w:ind w:left="3808" w:hanging="360"/>
      </w:pPr>
    </w:lvl>
    <w:lvl w:ilvl="5" w:tplc="8054BE2C">
      <w:start w:val="1"/>
      <w:numFmt w:val="lowerRoman"/>
      <w:lvlText w:val="%6."/>
      <w:lvlJc w:val="right"/>
      <w:pPr>
        <w:tabs>
          <w:tab w:val="left" w:pos="4528"/>
        </w:tabs>
        <w:ind w:left="4528" w:hanging="180"/>
      </w:pPr>
    </w:lvl>
    <w:lvl w:ilvl="6" w:tplc="129E8970">
      <w:start w:val="1"/>
      <w:numFmt w:val="decimal"/>
      <w:lvlText w:val="%7."/>
      <w:lvlJc w:val="left"/>
      <w:pPr>
        <w:tabs>
          <w:tab w:val="left" w:pos="5248"/>
        </w:tabs>
        <w:ind w:left="5248" w:hanging="360"/>
      </w:pPr>
    </w:lvl>
    <w:lvl w:ilvl="7" w:tplc="23223052">
      <w:start w:val="1"/>
      <w:numFmt w:val="lowerLetter"/>
      <w:lvlText w:val="%8."/>
      <w:lvlJc w:val="left"/>
      <w:pPr>
        <w:tabs>
          <w:tab w:val="left" w:pos="5968"/>
        </w:tabs>
        <w:ind w:left="5968" w:hanging="360"/>
      </w:pPr>
    </w:lvl>
    <w:lvl w:ilvl="8" w:tplc="14763C72">
      <w:start w:val="1"/>
      <w:numFmt w:val="lowerRoman"/>
      <w:lvlText w:val="%9."/>
      <w:lvlJc w:val="right"/>
      <w:pPr>
        <w:tabs>
          <w:tab w:val="left" w:pos="6688"/>
        </w:tabs>
        <w:ind w:left="6688" w:hanging="180"/>
      </w:pPr>
    </w:lvl>
  </w:abstractNum>
  <w:abstractNum w:abstractNumId="18">
    <w:nsid w:val="5541626B"/>
    <w:multiLevelType w:val="hybridMultilevel"/>
    <w:tmpl w:val="FFEEF35A"/>
    <w:lvl w:ilvl="0" w:tplc="8F06518E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EA27D1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87C1E8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D86BA2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7ECF77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AF28ED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BDC441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7D431A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E60827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>
    <w:nsid w:val="574B281E"/>
    <w:multiLevelType w:val="hybridMultilevel"/>
    <w:tmpl w:val="78E20372"/>
    <w:lvl w:ilvl="0" w:tplc="9836FFB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1"/>
      </w:rPr>
    </w:lvl>
    <w:lvl w:ilvl="1" w:tplc="4D76FA6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1"/>
      </w:rPr>
    </w:lvl>
    <w:lvl w:ilvl="2" w:tplc="857AF8C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1"/>
      </w:rPr>
    </w:lvl>
    <w:lvl w:ilvl="3" w:tplc="C5AC082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1"/>
      </w:rPr>
    </w:lvl>
    <w:lvl w:ilvl="4" w:tplc="64A8E5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1"/>
      </w:rPr>
    </w:lvl>
    <w:lvl w:ilvl="5" w:tplc="F5C0499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1"/>
      </w:rPr>
    </w:lvl>
    <w:lvl w:ilvl="6" w:tplc="C73CC1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1"/>
      </w:rPr>
    </w:lvl>
    <w:lvl w:ilvl="7" w:tplc="2888396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1"/>
      </w:rPr>
    </w:lvl>
    <w:lvl w:ilvl="8" w:tplc="D698131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1"/>
      </w:rPr>
    </w:lvl>
  </w:abstractNum>
  <w:abstractNum w:abstractNumId="20">
    <w:nsid w:val="66F50CDF"/>
    <w:multiLevelType w:val="hybridMultilevel"/>
    <w:tmpl w:val="EBCA6A6C"/>
    <w:lvl w:ilvl="0" w:tplc="1706C808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63288BB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700FC6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5B0909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A8A0F1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8A221C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154098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9D2F7D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EBEE1C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68706DA3"/>
    <w:multiLevelType w:val="hybridMultilevel"/>
    <w:tmpl w:val="CE4A86F0"/>
    <w:lvl w:ilvl="0" w:tplc="044AD87C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C476984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480723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86E4EF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5B6BCC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804B23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EB2CDF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F663C8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F0A5C3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6D1476A6"/>
    <w:multiLevelType w:val="hybridMultilevel"/>
    <w:tmpl w:val="FDFC642E"/>
    <w:lvl w:ilvl="0" w:tplc="BA52916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C0660B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B30A0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25743A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970D98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F04F52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9286A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C7678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14245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3">
    <w:nsid w:val="71410CA8"/>
    <w:multiLevelType w:val="hybridMultilevel"/>
    <w:tmpl w:val="6C068234"/>
    <w:lvl w:ilvl="0" w:tplc="7C4CD20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13823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134410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277287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624CB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DE06E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83054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D26D7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F78B5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4">
    <w:nsid w:val="72A31A42"/>
    <w:multiLevelType w:val="hybridMultilevel"/>
    <w:tmpl w:val="FAA40A8E"/>
    <w:lvl w:ilvl="0" w:tplc="3F3EBFE8">
      <w:start w:val="1"/>
      <w:numFmt w:val="decimal"/>
      <w:lvlText w:val="%1)"/>
      <w:lvlJc w:val="left"/>
      <w:pPr>
        <w:tabs>
          <w:tab w:val="left" w:pos="1524"/>
        </w:tabs>
        <w:ind w:left="1524" w:hanging="360"/>
      </w:pPr>
      <w:rPr>
        <w:rFonts w:hint="default"/>
      </w:rPr>
    </w:lvl>
    <w:lvl w:ilvl="1" w:tplc="E3000EF0">
      <w:start w:val="1"/>
      <w:numFmt w:val="lowerLetter"/>
      <w:lvlText w:val="%2."/>
      <w:lvlJc w:val="left"/>
      <w:pPr>
        <w:tabs>
          <w:tab w:val="left" w:pos="2064"/>
        </w:tabs>
        <w:ind w:left="2064" w:hanging="360"/>
      </w:pPr>
    </w:lvl>
    <w:lvl w:ilvl="2" w:tplc="8D3E1486">
      <w:start w:val="1"/>
      <w:numFmt w:val="lowerRoman"/>
      <w:lvlText w:val="%3."/>
      <w:lvlJc w:val="right"/>
      <w:pPr>
        <w:tabs>
          <w:tab w:val="left" w:pos="2784"/>
        </w:tabs>
        <w:ind w:left="2784" w:hanging="180"/>
      </w:pPr>
    </w:lvl>
    <w:lvl w:ilvl="3" w:tplc="A5842A32">
      <w:start w:val="1"/>
      <w:numFmt w:val="decimal"/>
      <w:lvlText w:val="%4."/>
      <w:lvlJc w:val="left"/>
      <w:pPr>
        <w:tabs>
          <w:tab w:val="left" w:pos="3504"/>
        </w:tabs>
        <w:ind w:left="3504" w:hanging="360"/>
      </w:pPr>
    </w:lvl>
    <w:lvl w:ilvl="4" w:tplc="13E22466">
      <w:start w:val="1"/>
      <w:numFmt w:val="lowerLetter"/>
      <w:lvlText w:val="%5."/>
      <w:lvlJc w:val="left"/>
      <w:pPr>
        <w:tabs>
          <w:tab w:val="left" w:pos="4224"/>
        </w:tabs>
        <w:ind w:left="4224" w:hanging="360"/>
      </w:pPr>
    </w:lvl>
    <w:lvl w:ilvl="5" w:tplc="DB1AF31E">
      <w:start w:val="1"/>
      <w:numFmt w:val="lowerRoman"/>
      <w:lvlText w:val="%6."/>
      <w:lvlJc w:val="right"/>
      <w:pPr>
        <w:tabs>
          <w:tab w:val="left" w:pos="4944"/>
        </w:tabs>
        <w:ind w:left="4944" w:hanging="180"/>
      </w:pPr>
    </w:lvl>
    <w:lvl w:ilvl="6" w:tplc="72188A32">
      <w:start w:val="1"/>
      <w:numFmt w:val="decimal"/>
      <w:lvlText w:val="%7."/>
      <w:lvlJc w:val="left"/>
      <w:pPr>
        <w:tabs>
          <w:tab w:val="left" w:pos="5664"/>
        </w:tabs>
        <w:ind w:left="5664" w:hanging="360"/>
      </w:pPr>
    </w:lvl>
    <w:lvl w:ilvl="7" w:tplc="072A0FDC">
      <w:start w:val="1"/>
      <w:numFmt w:val="lowerLetter"/>
      <w:lvlText w:val="%8."/>
      <w:lvlJc w:val="left"/>
      <w:pPr>
        <w:tabs>
          <w:tab w:val="left" w:pos="6384"/>
        </w:tabs>
        <w:ind w:left="6384" w:hanging="360"/>
      </w:pPr>
    </w:lvl>
    <w:lvl w:ilvl="8" w:tplc="D338B392">
      <w:start w:val="1"/>
      <w:numFmt w:val="lowerRoman"/>
      <w:lvlText w:val="%9."/>
      <w:lvlJc w:val="right"/>
      <w:pPr>
        <w:tabs>
          <w:tab w:val="left" w:pos="7104"/>
        </w:tabs>
        <w:ind w:left="7104" w:hanging="180"/>
      </w:pPr>
    </w:lvl>
  </w:abstractNum>
  <w:num w:numId="1">
    <w:abstractNumId w:val="12"/>
  </w:num>
  <w:num w:numId="2">
    <w:abstractNumId w:val="17"/>
  </w:num>
  <w:num w:numId="3">
    <w:abstractNumId w:val="24"/>
  </w:num>
  <w:num w:numId="4">
    <w:abstractNumId w:val="1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"/>
  </w:num>
  <w:num w:numId="8">
    <w:abstractNumId w:val="15"/>
  </w:num>
  <w:num w:numId="9">
    <w:abstractNumId w:val="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8"/>
  </w:num>
  <w:num w:numId="19">
    <w:abstractNumId w:val="11"/>
  </w:num>
  <w:num w:numId="20">
    <w:abstractNumId w:val="5"/>
  </w:num>
  <w:num w:numId="21">
    <w:abstractNumId w:val="6"/>
  </w:num>
  <w:num w:numId="22">
    <w:abstractNumId w:val="7"/>
  </w:num>
  <w:num w:numId="23">
    <w:abstractNumId w:val="22"/>
  </w:num>
  <w:num w:numId="24">
    <w:abstractNumId w:val="0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A9"/>
    <w:rsid w:val="000527B1"/>
    <w:rsid w:val="00105C2B"/>
    <w:rsid w:val="00217381"/>
    <w:rsid w:val="003A1C34"/>
    <w:rsid w:val="003F77AD"/>
    <w:rsid w:val="0074770F"/>
    <w:rsid w:val="007E374E"/>
    <w:rsid w:val="008703A9"/>
    <w:rsid w:val="009E1590"/>
    <w:rsid w:val="00AB4C6E"/>
    <w:rsid w:val="00B6781D"/>
    <w:rsid w:val="00C43F25"/>
    <w:rsid w:val="00C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28C5E-949B-4E80-B299-9D8AFC34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paragraph" w:styleId="a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pPr>
      <w:spacing w:after="0" w:line="240" w:lineRule="auto"/>
    </w:pPr>
  </w:style>
  <w:style w:type="paragraph" w:styleId="a9">
    <w:name w:val="Title"/>
    <w:basedOn w:val="a"/>
    <w:next w:val="a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Pr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pPr>
      <w:spacing w:before="200" w:after="200"/>
    </w:pPr>
  </w:style>
  <w:style w:type="character" w:customStyle="1" w:styleId="ac">
    <w:name w:val="Подзаголовок Знак"/>
    <w:basedOn w:val="a0"/>
    <w:link w:val="ab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</w:rPr>
  </w:style>
  <w:style w:type="paragraph" w:styleId="af">
    <w:name w:val="head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af0">
    <w:name w:val="Верхний колонтитул Знак"/>
    <w:basedOn w:val="a0"/>
    <w:link w:val="af"/>
    <w:uiPriority w:val="99"/>
  </w:style>
  <w:style w:type="paragraph" w:styleId="af1">
    <w:name w:val="footer"/>
    <w:basedOn w:val="a"/>
    <w:link w:val="af2"/>
    <w:uiPriority w:val="99"/>
    <w:unhideWhenUsed/>
    <w:pPr>
      <w:tabs>
        <w:tab w:val="center" w:pos="7143"/>
        <w:tab w:val="right" w:pos="14287"/>
      </w:tabs>
    </w:pPr>
  </w:style>
  <w:style w:type="character" w:customStyle="1" w:styleId="af2">
    <w:name w:val="Нижний колонтитул Знак"/>
    <w:basedOn w:val="a0"/>
    <w:link w:val="af1"/>
    <w:uiPriority w:val="99"/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4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List Paragraph"/>
    <w:basedOn w:val="a"/>
    <w:link w:val="af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7">
    <w:name w:val="Абзац списка Знак"/>
    <w:link w:val="af6"/>
    <w:uiPriority w:val="34"/>
  </w:style>
  <w:style w:type="paragraph" w:styleId="af8">
    <w:name w:val="footnote text"/>
    <w:basedOn w:val="a"/>
    <w:link w:val="af9"/>
    <w:pPr>
      <w:widowControl w:val="0"/>
    </w:pPr>
    <w:rPr>
      <w:rFonts w:eastAsia="Calibri"/>
      <w:sz w:val="20"/>
      <w:szCs w:val="20"/>
    </w:rPr>
  </w:style>
  <w:style w:type="character" w:customStyle="1" w:styleId="af9">
    <w:name w:val="Текст сноски Знак"/>
    <w:basedOn w:val="a0"/>
    <w:link w:val="af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rPr>
      <w:vertAlign w:val="superscript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5">
    <w:name w:val="Абзац списка2"/>
    <w:pPr>
      <w:spacing w:after="200" w:line="27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vpo.tomsk.gov.ru/" TargetMode="External"/><Relationship Id="rId13" Type="http://schemas.openxmlformats.org/officeDocument/2006/relationships/hyperlink" Target="http://dmpfs.tomsk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pol.tomsk.gov.ru/" TargetMode="External"/><Relationship Id="rId12" Type="http://schemas.openxmlformats.org/officeDocument/2006/relationships/hyperlink" Target="http://depkult.toms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psd.tomsk.gov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du.tomsk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pzdrav.tomsk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13</Pages>
  <Words>6557</Words>
  <Characters>37376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2023-11-01T03:20:00Z</cp:lastPrinted>
  <dcterms:created xsi:type="dcterms:W3CDTF">2023-10-31T09:29:00Z</dcterms:created>
  <dcterms:modified xsi:type="dcterms:W3CDTF">2023-11-01T03:20:00Z</dcterms:modified>
</cp:coreProperties>
</file>