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533"/>
        <w:gridCol w:w="5533"/>
      </w:tblGrid>
      <w:tr w:rsidR="00D23C87" w:rsidRPr="00383647" w:rsidTr="00D23C87">
        <w:tc>
          <w:tcPr>
            <w:tcW w:w="5670" w:type="dxa"/>
          </w:tcPr>
          <w:p w:rsidR="00D23C87" w:rsidRPr="00383647" w:rsidRDefault="00D23C87" w:rsidP="00D23C8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</w:tcPr>
          <w:p w:rsidR="00D23C87" w:rsidRPr="000E0847" w:rsidRDefault="00D23C87" w:rsidP="00D2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4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23C87" w:rsidRPr="000E0847" w:rsidRDefault="00D23C87" w:rsidP="00D2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847">
              <w:rPr>
                <w:rFonts w:ascii="Times New Roman" w:hAnsi="Times New Roman" w:cs="Times New Roman"/>
                <w:sz w:val="24"/>
                <w:szCs w:val="24"/>
              </w:rPr>
              <w:t>Глава  Кожевниковского</w:t>
            </w:r>
            <w:proofErr w:type="gramEnd"/>
            <w:r w:rsidRPr="000E0847">
              <w:rPr>
                <w:rFonts w:ascii="Times New Roman" w:hAnsi="Times New Roman" w:cs="Times New Roman"/>
                <w:sz w:val="24"/>
                <w:szCs w:val="24"/>
              </w:rPr>
              <w:t xml:space="preserve">  района</w:t>
            </w:r>
            <w:r w:rsidRPr="000E08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 </w:t>
            </w:r>
            <w:proofErr w:type="spellStart"/>
            <w:r w:rsidRPr="000E0847">
              <w:rPr>
                <w:rFonts w:ascii="Times New Roman" w:hAnsi="Times New Roman" w:cs="Times New Roman"/>
                <w:sz w:val="24"/>
                <w:szCs w:val="24"/>
              </w:rPr>
              <w:t>В.В.Кучер</w:t>
            </w:r>
            <w:proofErr w:type="spellEnd"/>
          </w:p>
          <w:p w:rsidR="00D23C87" w:rsidRPr="00E55CCF" w:rsidRDefault="00D23C87" w:rsidP="00D2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47">
              <w:rPr>
                <w:rFonts w:ascii="Times New Roman" w:hAnsi="Times New Roman" w:cs="Times New Roman"/>
                <w:sz w:val="24"/>
                <w:szCs w:val="24"/>
              </w:rPr>
              <w:t>«_____» _января__2024 г.</w:t>
            </w:r>
          </w:p>
        </w:tc>
        <w:tc>
          <w:tcPr>
            <w:tcW w:w="5533" w:type="dxa"/>
          </w:tcPr>
          <w:p w:rsidR="00D23C87" w:rsidRPr="00383647" w:rsidRDefault="00D23C87" w:rsidP="00D2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44" w:rsidRPr="00383647" w:rsidRDefault="00B41544" w:rsidP="00B41544">
      <w:pPr>
        <w:rPr>
          <w:rFonts w:ascii="Times New Roman" w:hAnsi="Times New Roman" w:cs="Times New Roman"/>
          <w:sz w:val="24"/>
          <w:szCs w:val="24"/>
        </w:rPr>
      </w:pPr>
    </w:p>
    <w:p w:rsidR="00B41544" w:rsidRPr="000E0847" w:rsidRDefault="00B41544" w:rsidP="00B4154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  <w:r w:rsidRPr="000E0847">
        <w:rPr>
          <w:rFonts w:ascii="Times New Roman" w:hAnsi="Times New Roman" w:cs="Times New Roman"/>
          <w:sz w:val="24"/>
          <w:szCs w:val="24"/>
        </w:rPr>
        <w:br/>
        <w:t>ведущего специалиста отдела по управлению муниципальной собственностью Администрации Кожевниковского района</w:t>
      </w:r>
    </w:p>
    <w:p w:rsidR="00B41544" w:rsidRPr="000E0847" w:rsidRDefault="00B41544" w:rsidP="00B41544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84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41544" w:rsidRPr="000E0847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 xml:space="preserve"> Должность ведущего специалиста отдела по управлению муниципальной собственностью является должностью муниципальной службы. </w:t>
      </w:r>
    </w:p>
    <w:p w:rsidR="00B41544" w:rsidRPr="000E0847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 xml:space="preserve">Должность ведущего специалиста отдела по управлению муниципальной собственностью (далее - ведущий специалист) относится к старшей группе должностей. </w:t>
      </w:r>
    </w:p>
    <w:p w:rsidR="00B41544" w:rsidRPr="000E0847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>Область профессиональной служебной деятельности (далее - область деятельности), в соответствии с которой ведущий специалист исполняет должностные обязанности:</w:t>
      </w:r>
    </w:p>
    <w:p w:rsidR="00B41544" w:rsidRPr="000E0847" w:rsidRDefault="00D23C87" w:rsidP="00B41544">
      <w:pPr>
        <w:pStyle w:val="a4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 xml:space="preserve">    </w:t>
      </w:r>
      <w:r w:rsidR="00B41544" w:rsidRPr="000E0847">
        <w:rPr>
          <w:rFonts w:ascii="Times New Roman" w:hAnsi="Times New Roman" w:cs="Times New Roman"/>
          <w:sz w:val="24"/>
          <w:szCs w:val="24"/>
        </w:rPr>
        <w:t>- распоряжение</w:t>
      </w:r>
      <w:r w:rsidR="000F5316" w:rsidRP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 xml:space="preserve">и учет муниципального имущества. </w:t>
      </w:r>
    </w:p>
    <w:p w:rsidR="00B41544" w:rsidRPr="000E0847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>Вид профессиональной служебной деятельности (далее - вид деятельности), в соответствии с которым ведущий специалист исполняет должностные обязанности:</w:t>
      </w:r>
    </w:p>
    <w:p w:rsidR="00B41544" w:rsidRPr="000E0847" w:rsidRDefault="00D23C87" w:rsidP="00B4154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 xml:space="preserve">   </w:t>
      </w:r>
      <w:r w:rsidR="00B41544" w:rsidRPr="000E0847">
        <w:rPr>
          <w:rFonts w:ascii="Times New Roman" w:hAnsi="Times New Roman" w:cs="Times New Roman"/>
          <w:sz w:val="24"/>
          <w:szCs w:val="24"/>
        </w:rPr>
        <w:t>-</w:t>
      </w:r>
      <w:r w:rsidRP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 xml:space="preserve">анализ состояния, пользование и распоряжение имуществом, находящимся в муниципальной собственности; </w:t>
      </w:r>
    </w:p>
    <w:p w:rsidR="00B41544" w:rsidRPr="000E0847" w:rsidRDefault="00D23C87" w:rsidP="00B4154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0847">
        <w:rPr>
          <w:rFonts w:ascii="Times New Roman" w:hAnsi="Times New Roman" w:cs="Times New Roman"/>
          <w:sz w:val="24"/>
          <w:szCs w:val="24"/>
        </w:rPr>
        <w:t xml:space="preserve">  </w:t>
      </w:r>
      <w:r w:rsidR="00B41544" w:rsidRPr="000E0847">
        <w:rPr>
          <w:rFonts w:ascii="Times New Roman" w:hAnsi="Times New Roman" w:cs="Times New Roman"/>
          <w:sz w:val="24"/>
          <w:szCs w:val="24"/>
        </w:rPr>
        <w:t>- экспертиза финансово-</w:t>
      </w:r>
      <w:proofErr w:type="gramStart"/>
      <w:r w:rsidR="00B41544" w:rsidRPr="000E0847">
        <w:rPr>
          <w:rFonts w:ascii="Times New Roman" w:hAnsi="Times New Roman" w:cs="Times New Roman"/>
          <w:sz w:val="24"/>
          <w:szCs w:val="24"/>
        </w:rPr>
        <w:t>хозяйственной</w:t>
      </w:r>
      <w:r w:rsid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proofErr w:type="gramEnd"/>
      <w:r w:rsid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 xml:space="preserve"> предприятий </w:t>
      </w:r>
      <w:r w:rsid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 xml:space="preserve">и </w:t>
      </w:r>
      <w:r w:rsidR="000E0847">
        <w:rPr>
          <w:rFonts w:ascii="Times New Roman" w:hAnsi="Times New Roman" w:cs="Times New Roman"/>
          <w:sz w:val="24"/>
          <w:szCs w:val="24"/>
        </w:rPr>
        <w:t xml:space="preserve"> </w:t>
      </w:r>
      <w:r w:rsidR="00B41544" w:rsidRPr="000E0847">
        <w:rPr>
          <w:rFonts w:ascii="Times New Roman" w:hAnsi="Times New Roman" w:cs="Times New Roman"/>
          <w:sz w:val="24"/>
          <w:szCs w:val="24"/>
        </w:rPr>
        <w:t>учреждений.</w:t>
      </w:r>
    </w:p>
    <w:p w:rsidR="00B41544" w:rsidRPr="00BC0B8D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>Цель исполнения должностных обязанностей ведущего специалиста:</w:t>
      </w:r>
    </w:p>
    <w:p w:rsidR="00B41544" w:rsidRPr="00BC0B8D" w:rsidRDefault="00D23C87" w:rsidP="00B4154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 xml:space="preserve">  </w:t>
      </w:r>
      <w:r w:rsidR="00B41544" w:rsidRPr="00BC0B8D">
        <w:rPr>
          <w:rFonts w:ascii="Times New Roman" w:hAnsi="Times New Roman" w:cs="Times New Roman"/>
          <w:sz w:val="24"/>
          <w:szCs w:val="24"/>
        </w:rPr>
        <w:t>- осуществлять работу в Администрации Кожевниковского района по анализу состояния, пользования и распоряжения имуществом, находящимся в муниципальной собственности;</w:t>
      </w:r>
    </w:p>
    <w:p w:rsidR="00B41544" w:rsidRPr="00BC0B8D" w:rsidRDefault="00D23C87" w:rsidP="00B41544">
      <w:pPr>
        <w:pStyle w:val="a4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 xml:space="preserve">  </w:t>
      </w:r>
      <w:r w:rsidR="00B41544" w:rsidRPr="00BC0B8D">
        <w:rPr>
          <w:rFonts w:ascii="Times New Roman" w:hAnsi="Times New Roman" w:cs="Times New Roman"/>
          <w:sz w:val="24"/>
          <w:szCs w:val="24"/>
        </w:rPr>
        <w:t xml:space="preserve">- экспертизе финансово-хозяйственной деятельности муниципальных предприятий и учреждений. </w:t>
      </w:r>
    </w:p>
    <w:p w:rsidR="00B41544" w:rsidRPr="00BC0B8D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 xml:space="preserve">Основные задачи, на реализацию которых ориентировано исполнение должностных обязанностей ведущего специалиста: </w:t>
      </w:r>
    </w:p>
    <w:p w:rsidR="00B41544" w:rsidRPr="00BC0B8D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>Разработка проектов постановлений и распоряжений Администрации Кожевниковского района в соответствии с деятельностью отдела.</w:t>
      </w:r>
    </w:p>
    <w:p w:rsidR="00B41544" w:rsidRPr="00BC0B8D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C0B8D">
        <w:rPr>
          <w:rFonts w:ascii="Times New Roman" w:hAnsi="Times New Roman" w:cs="Times New Roman"/>
          <w:sz w:val="24"/>
          <w:szCs w:val="24"/>
        </w:rPr>
        <w:t>Осуществление контроля за использованием по назначению и сохранностью муниципального имущества, закрепленного за органами местного самоуправления муниципального образования Кожевниковский район, муниципальными учреждениями на праве оперативного управления, муниципальными предприятиями на праве хозяйственного ведения.</w:t>
      </w:r>
    </w:p>
    <w:p w:rsidR="00B41544" w:rsidRPr="004A3C6F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Осуществление передачи муниципального имущества в оперативное управление муниципальным учреждениям, органам местного самоуправления муниципального образования Кожевниковский район, муниципальным казенным предприятиям и в хозяйственное ведение муниципальным унитарным предприятиям.</w:t>
      </w:r>
    </w:p>
    <w:p w:rsidR="00B41544" w:rsidRPr="004A3C6F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Ведение</w:t>
      </w:r>
      <w:r w:rsidR="004A3C6F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Pr="004A3C6F">
        <w:rPr>
          <w:rFonts w:ascii="Times New Roman" w:hAnsi="Times New Roman" w:cs="Times New Roman"/>
          <w:sz w:val="24"/>
          <w:szCs w:val="24"/>
        </w:rPr>
        <w:t xml:space="preserve"> Реестра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муниципального имущества Кожевниковского района в программе «</w:t>
      </w:r>
      <w:r w:rsidRPr="004A3C6F">
        <w:rPr>
          <w:rFonts w:ascii="Times New Roman" w:hAnsi="Times New Roman" w:cs="Times New Roman"/>
          <w:sz w:val="24"/>
          <w:szCs w:val="24"/>
          <w:lang w:val="en-US"/>
        </w:rPr>
        <w:t>SAUMI</w:t>
      </w:r>
      <w:r w:rsidRPr="004A3C6F">
        <w:rPr>
          <w:rFonts w:ascii="Times New Roman" w:hAnsi="Times New Roman" w:cs="Times New Roman"/>
          <w:sz w:val="24"/>
          <w:szCs w:val="24"/>
        </w:rPr>
        <w:t>».</w:t>
      </w:r>
    </w:p>
    <w:p w:rsidR="00B41544" w:rsidRPr="004A3C6F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Предоставление отчетов по установленной форме, запрашиваемой информации в департаменты Администрации Томской области, территориальные органы исполнительной власти по вопросам, относящимся к функциональным обязанностям. </w:t>
      </w:r>
    </w:p>
    <w:p w:rsidR="00B41544" w:rsidRPr="004A3C6F" w:rsidRDefault="00B41544" w:rsidP="00B41544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lastRenderedPageBreak/>
        <w:t>Консультирование, информирование и оказание методической помощи руководителям муниципальных учреждений и муницип</w:t>
      </w:r>
      <w:r w:rsidR="004A3C6F" w:rsidRPr="004A3C6F">
        <w:rPr>
          <w:rFonts w:ascii="Times New Roman" w:hAnsi="Times New Roman" w:cs="Times New Roman"/>
          <w:sz w:val="24"/>
          <w:szCs w:val="24"/>
        </w:rPr>
        <w:t>альных предприятий, специалистам</w:t>
      </w:r>
      <w:r w:rsidRPr="004A3C6F">
        <w:rPr>
          <w:rFonts w:ascii="Times New Roman" w:hAnsi="Times New Roman" w:cs="Times New Roman"/>
          <w:sz w:val="24"/>
          <w:szCs w:val="24"/>
        </w:rPr>
        <w:t xml:space="preserve"> сельских поселений по вопросам управления муниципальным имуществом.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Ведущий специалист назначается на должность и освобождается от должности приказом Главы Кожевниковского района в соответствии с действующим </w:t>
      </w:r>
      <w:proofErr w:type="gramStart"/>
      <w:r w:rsidRPr="004A3C6F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D23C87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Pr="004A3C6F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Ведущий специалист непосредственно подчинён начальнику отдела по управлению муниципальной собственностью Администрации Кожевниковского района.  </w:t>
      </w:r>
    </w:p>
    <w:p w:rsidR="00B41544" w:rsidRPr="004A3C6F" w:rsidRDefault="00B41544" w:rsidP="00B41544">
      <w:pPr>
        <w:spacing w:after="0"/>
        <w:jc w:val="both"/>
      </w:pPr>
    </w:p>
    <w:p w:rsidR="00B41544" w:rsidRPr="004A3C6F" w:rsidRDefault="00B41544" w:rsidP="00B41544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</w:p>
    <w:p w:rsidR="00B41544" w:rsidRPr="004A3C6F" w:rsidRDefault="00B41544" w:rsidP="00B41544">
      <w:pPr>
        <w:pStyle w:val="a4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Для замещения должности ведущего специалиста устанавливаются квалификационные требования, включающие базовые и функциональные квалификационные требования.  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Базовые квалификационные требования: </w:t>
      </w:r>
    </w:p>
    <w:p w:rsidR="00B41544" w:rsidRPr="004A3C6F" w:rsidRDefault="00B41544" w:rsidP="00B41544">
      <w:pPr>
        <w:pStyle w:val="a4"/>
        <w:numPr>
          <w:ilvl w:val="2"/>
          <w:numId w:val="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ведущего специалиста, должен иметь высшее образование.</w:t>
      </w:r>
    </w:p>
    <w:p w:rsidR="00B41544" w:rsidRPr="004A3C6F" w:rsidRDefault="00B41544" w:rsidP="00B41544">
      <w:pPr>
        <w:pStyle w:val="a4"/>
        <w:numPr>
          <w:ilvl w:val="2"/>
          <w:numId w:val="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Для замещения должности ведущего специалиста не установлено требований к стажу муниципальной службы или стажу работы по специальности, направлению подготовки. </w:t>
      </w:r>
    </w:p>
    <w:p w:rsidR="00B41544" w:rsidRPr="004A3C6F" w:rsidRDefault="00B41544" w:rsidP="00B41544">
      <w:pPr>
        <w:pStyle w:val="a4"/>
        <w:numPr>
          <w:ilvl w:val="2"/>
          <w:numId w:val="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Ведущий специалист должен обладать следующими базовыми знаниями:</w:t>
      </w:r>
    </w:p>
    <w:p w:rsidR="00B41544" w:rsidRPr="004A3C6F" w:rsidRDefault="00B41544" w:rsidP="00B41544">
      <w:pPr>
        <w:pStyle w:val="a4"/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B41544" w:rsidRPr="004A3C6F" w:rsidRDefault="00B41544" w:rsidP="00B41544">
      <w:pPr>
        <w:pStyle w:val="a4"/>
        <w:numPr>
          <w:ilvl w:val="0"/>
          <w:numId w:val="2"/>
        </w:numPr>
        <w:spacing w:after="0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Правовыми знаниями основ: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Конституции Российской Федерации;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Федерального закона от 6 октября 2003 года № 131-ФЗ «Об общих принципах организации местного самоуправления в Российской</w:t>
      </w:r>
      <w:r w:rsidRPr="004A3C6F">
        <w:rPr>
          <w:rFonts w:ascii="Times New Roman" w:hAnsi="Times New Roman" w:cs="Times New Roman"/>
          <w:sz w:val="24"/>
          <w:szCs w:val="24"/>
        </w:rPr>
        <w:tab/>
        <w:t xml:space="preserve"> Федерации»;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Федерального закона от 2 марта 2007 года № 25-ФЗ «О муниципальной службе в Российской Федерации»;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закона Томской области от 11 сентября 2007 года № 198-ОЗ «О муниципальной службе в Томской области»;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Федерального закона от 25 декабря 2008 года № №273-ФЗ «О противодействии коррупции»;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>) Закона Томской области от 7 июля 2009 года № 110-ОЗ «О противодействии коррупции в Томской области».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Муниципальный служащий, замещающий должность ведущего специалиста должен соответствовать следующим функциональным квалификационным требованиям:</w:t>
      </w:r>
    </w:p>
    <w:p w:rsidR="00B41544" w:rsidRPr="004A3C6F" w:rsidRDefault="00B41544" w:rsidP="00B41544">
      <w:pPr>
        <w:pStyle w:val="a4"/>
        <w:numPr>
          <w:ilvl w:val="2"/>
          <w:numId w:val="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Бюджетный кодекс Российской Федерации; 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 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12 января 1996 года № 7-ФЗ «О некоммерческих организациях»;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21 июля 1997 года № 122-ФЗ «О государственной регистрации прав на недвижимое имущество и сделок с ним»;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8 февраля 1998 года № 14-ФЗ «Об обществах с ограниченной ответственностью»;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21 декабря 2001 года № 178-ФЗ «О приватизации государственного и муниципального имущества»;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26 октября 2002 года № 127-ФЗ «О несостоятельности (банкротстве)»;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14 ноября 2002 года № 161-ФЗ «О государственных и муниципальных унитарных предприятиях»;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26 июля 2006 года № 135-ФЗ «О защите конкуренции»;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3 ноября 2006 года № 174-ФЗ «Об автономных учреждениях»;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B41544" w:rsidRPr="004A3C6F" w:rsidRDefault="00B41544" w:rsidP="00B41544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41544" w:rsidRPr="004A3C6F" w:rsidRDefault="00B41544" w:rsidP="00B4154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13) Федеральный закон от 8 августа 2001 года № 129-ФЗ «О государственной регистрации юридических лиц и индивидуальных предпринимателей»;</w:t>
      </w:r>
    </w:p>
    <w:p w:rsidR="00B41544" w:rsidRPr="004A3C6F" w:rsidRDefault="00B41544" w:rsidP="00B41544">
      <w:pPr>
        <w:pStyle w:val="a4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14) Федеральный закон от 24 июля 2007 года № 209-ФЗ «О развитии малого и среднего предпринимательства в Российской Федерации»,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Законы и постановления Томской области;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Устав Кожевниковского района;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Регламент работы Администрации Кожевниковского района;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Постановления, распоряжения Главы района;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Кодекс этики и служебного поведения муниципальных служащих Администрации Кожевниковского района;</w:t>
      </w:r>
    </w:p>
    <w:p w:rsidR="00B41544" w:rsidRPr="004A3C6F" w:rsidRDefault="00B41544" w:rsidP="00B41544">
      <w:pPr>
        <w:pStyle w:val="a4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B41544" w:rsidRPr="004A3C6F" w:rsidRDefault="00B41544" w:rsidP="00B41544">
      <w:pPr>
        <w:pStyle w:val="a4"/>
        <w:numPr>
          <w:ilvl w:val="2"/>
          <w:numId w:val="7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Ведущий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реестр муниципального имущества;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в информационно-правовых системах («Консультант», «</w:t>
      </w:r>
      <w:r w:rsidRPr="004A3C6F">
        <w:rPr>
          <w:rFonts w:ascii="Times New Roman" w:hAnsi="Times New Roman" w:cs="Times New Roman"/>
          <w:sz w:val="24"/>
          <w:szCs w:val="24"/>
          <w:lang w:val="en-US"/>
        </w:rPr>
        <w:t>SAUMI</w:t>
      </w:r>
      <w:r w:rsidRPr="004A3C6F">
        <w:rPr>
          <w:rFonts w:ascii="Times New Roman" w:hAnsi="Times New Roman" w:cs="Times New Roman"/>
          <w:sz w:val="24"/>
          <w:szCs w:val="24"/>
        </w:rPr>
        <w:t>» );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на компьютере, в том числе в телекоммуникационной сети «Интернет», другой оргтехнике, а также с необходимыми программными обеспечениями;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готовить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информацию – аналитические материалы;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и прогнозировать деятельность;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поручения;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оперативно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принимать и реализовывать управленческие решения;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квалифицированно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планировать работу;</w:t>
      </w:r>
    </w:p>
    <w:p w:rsidR="00B41544" w:rsidRPr="004A3C6F" w:rsidRDefault="00B41544" w:rsidP="00B41544">
      <w:pPr>
        <w:pStyle w:val="a4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систематически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повышать свою квалификацию. 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4A3C6F" w:rsidRDefault="00B41544" w:rsidP="00B41544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b/>
          <w:sz w:val="24"/>
          <w:szCs w:val="24"/>
        </w:rPr>
        <w:lastRenderedPageBreak/>
        <w:t>Должностные обязанности</w:t>
      </w:r>
    </w:p>
    <w:p w:rsidR="00B41544" w:rsidRPr="004A3C6F" w:rsidRDefault="00B41544" w:rsidP="00B4154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Исходя из задач и функций органа местного самоуправления, на ведущего специалиста возлагаются следующие должностные обязанности: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Разработка проектов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постановлений и распоряжений Администрации Кожевниковского района: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отчуждении, залоге муниципального имущества, о приобретении имущества в муниципальную собственность;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сносе строений, сооружений или ликвидации муниципального недвижимого имущества;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разделе, объединении объектов муниципального недвижимого имущества;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разборке, демонтаже или ликвидации движимого муниципального имущества;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муниципального имущества в безвозмездное пользование, доверительное управление, аренду;</w:t>
      </w:r>
    </w:p>
    <w:p w:rsidR="00B41544" w:rsidRPr="004A3C6F" w:rsidRDefault="00B41544" w:rsidP="00B41544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C6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3C6F">
        <w:rPr>
          <w:rFonts w:ascii="Times New Roman" w:hAnsi="Times New Roman" w:cs="Times New Roman"/>
          <w:sz w:val="24"/>
          <w:szCs w:val="24"/>
        </w:rPr>
        <w:t xml:space="preserve"> списании муниципального имущества.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Осуществлении контроля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за использованием по назначению и сохранностью муниципального имущества, закрепленного за органами местного самоуправления муниципального образования Кожевниковский район, муниципальными учреждениями на праве оперативного управления, муниципальными предприятиями на праве хозяйственного ведения;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Передача муниципального имущества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в оперативное управление муниципальным учреждениям, органам местного самоуправления муниципального образования Кожевниковский район, муниципальным казенным предприятиям и в хозяйственное ведение муниципальным унитарным предприятиям; 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 Подготовка и организация, проведения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торгов, аукционов, конкурсов по продаже муниципального имущества;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Подготовка проектов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договоров аренды, безвозмездного пользования и доверительного управления муниципальным имуществом;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Осуществление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4A3C6F">
        <w:rPr>
          <w:rFonts w:ascii="Times New Roman" w:hAnsi="Times New Roman" w:cs="Times New Roman"/>
          <w:sz w:val="24"/>
          <w:szCs w:val="24"/>
        </w:rPr>
        <w:t>а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договоров аренды, субаренды, безвозмездного пользования и доверительного управления мун</w:t>
      </w:r>
      <w:r w:rsidRPr="004A3C6F">
        <w:rPr>
          <w:rFonts w:ascii="Times New Roman" w:hAnsi="Times New Roman" w:cs="Times New Roman"/>
          <w:sz w:val="24"/>
          <w:szCs w:val="24"/>
        </w:rPr>
        <w:t>иципальным имуществом и контроля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за исполнен</w:t>
      </w:r>
      <w:r w:rsidR="005C1F1E" w:rsidRPr="004A3C6F">
        <w:rPr>
          <w:rFonts w:ascii="Times New Roman" w:hAnsi="Times New Roman" w:cs="Times New Roman"/>
          <w:sz w:val="24"/>
          <w:szCs w:val="24"/>
        </w:rPr>
        <w:t>ием условий указанных договоров;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Подготовка проектов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договоров о приобретении имущества в муниципальную собственность, отчуждении и залоге муниципального имущества;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Организация управления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муниципальной имущественной казной муниципального образования Кожевниковский район и сохранность</w:t>
      </w:r>
      <w:r w:rsidRPr="004A3C6F">
        <w:rPr>
          <w:rFonts w:ascii="Times New Roman" w:hAnsi="Times New Roman" w:cs="Times New Roman"/>
          <w:sz w:val="24"/>
          <w:szCs w:val="24"/>
        </w:rPr>
        <w:t>ю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муниципального имущества, нах</w:t>
      </w:r>
      <w:r w:rsidR="005C1F1E" w:rsidRPr="004A3C6F">
        <w:rPr>
          <w:rFonts w:ascii="Times New Roman" w:hAnsi="Times New Roman" w:cs="Times New Roman"/>
          <w:sz w:val="24"/>
          <w:szCs w:val="24"/>
        </w:rPr>
        <w:t>одящегося в муниципальной казне;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Ведение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Реестр</w:t>
      </w:r>
      <w:r w:rsidRPr="004A3C6F">
        <w:rPr>
          <w:rFonts w:ascii="Times New Roman" w:hAnsi="Times New Roman" w:cs="Times New Roman"/>
          <w:sz w:val="24"/>
          <w:szCs w:val="24"/>
        </w:rPr>
        <w:t>а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муниципального имущества Кожевниковского района в программе SAUMI</w:t>
      </w:r>
      <w:r w:rsidR="005C1F1E" w:rsidRPr="004A3C6F">
        <w:rPr>
          <w:rFonts w:ascii="Times New Roman" w:hAnsi="Times New Roman" w:cs="Times New Roman"/>
          <w:sz w:val="24"/>
          <w:szCs w:val="24"/>
        </w:rPr>
        <w:t>;</w:t>
      </w:r>
    </w:p>
    <w:p w:rsidR="00B41544" w:rsidRPr="004A3C6F" w:rsidRDefault="00873FD4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Осуществление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544" w:rsidRPr="004A3C6F">
        <w:rPr>
          <w:rFonts w:ascii="Times New Roman" w:hAnsi="Times New Roman" w:cs="Times New Roman"/>
          <w:sz w:val="24"/>
          <w:szCs w:val="24"/>
        </w:rPr>
        <w:t>сбор</w:t>
      </w:r>
      <w:r w:rsidRPr="004A3C6F">
        <w:rPr>
          <w:rFonts w:ascii="Times New Roman" w:hAnsi="Times New Roman" w:cs="Times New Roman"/>
          <w:sz w:val="24"/>
          <w:szCs w:val="24"/>
        </w:rPr>
        <w:t xml:space="preserve">а 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и</w:t>
      </w:r>
      <w:r w:rsidR="005C1F1E" w:rsidRPr="004A3C6F">
        <w:rPr>
          <w:rFonts w:ascii="Times New Roman" w:hAnsi="Times New Roman" w:cs="Times New Roman"/>
          <w:sz w:val="24"/>
          <w:szCs w:val="24"/>
        </w:rPr>
        <w:t>нформации</w:t>
      </w:r>
      <w:proofErr w:type="gramEnd"/>
      <w:r w:rsidR="005C1F1E" w:rsidRPr="004A3C6F">
        <w:rPr>
          <w:rFonts w:ascii="Times New Roman" w:hAnsi="Times New Roman" w:cs="Times New Roman"/>
          <w:sz w:val="24"/>
          <w:szCs w:val="24"/>
        </w:rPr>
        <w:t xml:space="preserve"> для формирования базы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данных по наличию имущества, находящегося в муниципальной </w:t>
      </w:r>
      <w:r w:rsidR="005C1F1E" w:rsidRPr="004A3C6F">
        <w:rPr>
          <w:rFonts w:ascii="Times New Roman" w:hAnsi="Times New Roman" w:cs="Times New Roman"/>
          <w:sz w:val="24"/>
          <w:szCs w:val="24"/>
        </w:rPr>
        <w:t>собственности района;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Ежеквартально направлять дан</w:t>
      </w:r>
      <w:r w:rsidR="005C1F1E" w:rsidRPr="004A3C6F">
        <w:rPr>
          <w:rFonts w:ascii="Times New Roman" w:hAnsi="Times New Roman" w:cs="Times New Roman"/>
          <w:sz w:val="24"/>
          <w:szCs w:val="24"/>
        </w:rPr>
        <w:t>ные в ГАС управление-1-контроль;</w:t>
      </w:r>
    </w:p>
    <w:p w:rsidR="00B41544" w:rsidRPr="004A3C6F" w:rsidRDefault="005C1F1E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Осуществление организации и контроля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за проведением инвентар</w:t>
      </w:r>
      <w:r w:rsidRPr="004A3C6F">
        <w:rPr>
          <w:rFonts w:ascii="Times New Roman" w:hAnsi="Times New Roman" w:cs="Times New Roman"/>
          <w:sz w:val="24"/>
          <w:szCs w:val="24"/>
        </w:rPr>
        <w:t>изации муниципального имущества;</w:t>
      </w:r>
    </w:p>
    <w:p w:rsidR="00B41544" w:rsidRPr="004A3C6F" w:rsidRDefault="005C1F1E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Предоставление отчетов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по ус</w:t>
      </w:r>
      <w:r w:rsidRPr="004A3C6F">
        <w:rPr>
          <w:rFonts w:ascii="Times New Roman" w:hAnsi="Times New Roman" w:cs="Times New Roman"/>
          <w:sz w:val="24"/>
          <w:szCs w:val="24"/>
        </w:rPr>
        <w:t>тановленной форме, запрашиваемых информаций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в департаменты Администрации Томской области, территориальные органы исполнительной власти по вопросам, относящимс</w:t>
      </w:r>
      <w:r w:rsidRPr="004A3C6F">
        <w:rPr>
          <w:rFonts w:ascii="Times New Roman" w:hAnsi="Times New Roman" w:cs="Times New Roman"/>
          <w:sz w:val="24"/>
          <w:szCs w:val="24"/>
        </w:rPr>
        <w:t>я к функциональным обязанностям;</w:t>
      </w:r>
    </w:p>
    <w:p w:rsidR="00B41544" w:rsidRPr="004A3C6F" w:rsidRDefault="00CD7385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Консультирование, информирование и оказание методической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пом</w:t>
      </w:r>
      <w:r w:rsidRPr="004A3C6F">
        <w:rPr>
          <w:rFonts w:ascii="Times New Roman" w:hAnsi="Times New Roman" w:cs="Times New Roman"/>
          <w:sz w:val="24"/>
          <w:szCs w:val="24"/>
        </w:rPr>
        <w:t>ощи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руководителям муниципальных учреждений и муницип</w:t>
      </w:r>
      <w:r w:rsidRPr="004A3C6F">
        <w:rPr>
          <w:rFonts w:ascii="Times New Roman" w:hAnsi="Times New Roman" w:cs="Times New Roman"/>
          <w:sz w:val="24"/>
          <w:szCs w:val="24"/>
        </w:rPr>
        <w:t>альных предприятий, специалистам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сельских поселений по вопросам упра</w:t>
      </w:r>
      <w:r w:rsidRPr="004A3C6F">
        <w:rPr>
          <w:rFonts w:ascii="Times New Roman" w:hAnsi="Times New Roman" w:cs="Times New Roman"/>
          <w:sz w:val="24"/>
          <w:szCs w:val="24"/>
        </w:rPr>
        <w:t>вления муниципальным имуществом;</w:t>
      </w:r>
    </w:p>
    <w:p w:rsidR="00B41544" w:rsidRPr="004A3C6F" w:rsidRDefault="00FD01CF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Принятие участия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в работе комиссий, действующих в Администрации Кожевниковского района по вопросам сво</w:t>
      </w:r>
      <w:r w:rsidRPr="004A3C6F">
        <w:rPr>
          <w:rFonts w:ascii="Times New Roman" w:hAnsi="Times New Roman" w:cs="Times New Roman"/>
          <w:sz w:val="24"/>
          <w:szCs w:val="24"/>
        </w:rPr>
        <w:t>ей компетенции;</w:t>
      </w:r>
    </w:p>
    <w:p w:rsidR="00B41544" w:rsidRPr="004A3C6F" w:rsidRDefault="00FD01CF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проведение оценки муниципального имущества в установленных случаях в соответствии с законодательством Российской Феде</w:t>
      </w:r>
      <w:r w:rsidRPr="004A3C6F">
        <w:rPr>
          <w:rFonts w:ascii="Times New Roman" w:hAnsi="Times New Roman" w:cs="Times New Roman"/>
          <w:sz w:val="24"/>
          <w:szCs w:val="24"/>
        </w:rPr>
        <w:t>рации об оценочной деятельности;</w:t>
      </w:r>
    </w:p>
    <w:p w:rsidR="00B41544" w:rsidRPr="004A3C6F" w:rsidRDefault="00FD01CF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Подготовка ответов </w:t>
      </w:r>
      <w:proofErr w:type="gramStart"/>
      <w:r w:rsidRPr="004A3C6F">
        <w:rPr>
          <w:rFonts w:ascii="Times New Roman" w:hAnsi="Times New Roman" w:cs="Times New Roman"/>
          <w:sz w:val="24"/>
          <w:szCs w:val="24"/>
        </w:rPr>
        <w:t>на  обращения</w:t>
      </w:r>
      <w:proofErr w:type="gramEnd"/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организаций и граждан по вопросам, входящим в </w:t>
      </w:r>
      <w:r w:rsidRPr="004A3C6F">
        <w:rPr>
          <w:rFonts w:ascii="Times New Roman" w:hAnsi="Times New Roman" w:cs="Times New Roman"/>
          <w:sz w:val="24"/>
          <w:szCs w:val="24"/>
        </w:rPr>
        <w:t>компетенцию отдела;</w:t>
      </w:r>
    </w:p>
    <w:p w:rsidR="00B41544" w:rsidRPr="004A3C6F" w:rsidRDefault="00FD01CF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Подготовка информации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по зап</w:t>
      </w:r>
      <w:r w:rsidRPr="004A3C6F">
        <w:rPr>
          <w:rFonts w:ascii="Times New Roman" w:hAnsi="Times New Roman" w:cs="Times New Roman"/>
          <w:sz w:val="24"/>
          <w:szCs w:val="24"/>
        </w:rPr>
        <w:t>росам судов, прокуратуры, иных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правоохранительных органов.</w:t>
      </w:r>
    </w:p>
    <w:p w:rsidR="00B41544" w:rsidRPr="004A3C6F" w:rsidRDefault="00FD01CF" w:rsidP="00B41544">
      <w:pPr>
        <w:pStyle w:val="a4"/>
        <w:numPr>
          <w:ilvl w:val="1"/>
          <w:numId w:val="7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Выполнение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="00780C5E" w:rsidRPr="004A3C6F">
        <w:rPr>
          <w:rFonts w:ascii="Times New Roman" w:hAnsi="Times New Roman" w:cs="Times New Roman"/>
          <w:sz w:val="24"/>
          <w:szCs w:val="24"/>
        </w:rPr>
        <w:t>иных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C6F">
        <w:rPr>
          <w:rFonts w:ascii="Times New Roman" w:hAnsi="Times New Roman" w:cs="Times New Roman"/>
          <w:sz w:val="24"/>
          <w:szCs w:val="24"/>
        </w:rPr>
        <w:t xml:space="preserve">поручений </w:t>
      </w:r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начальника</w:t>
      </w:r>
      <w:proofErr w:type="gramEnd"/>
      <w:r w:rsidR="00B41544" w:rsidRPr="004A3C6F">
        <w:rPr>
          <w:rFonts w:ascii="Times New Roman" w:hAnsi="Times New Roman" w:cs="Times New Roman"/>
          <w:sz w:val="24"/>
          <w:szCs w:val="24"/>
        </w:rPr>
        <w:t xml:space="preserve"> отдела.</w:t>
      </w:r>
    </w:p>
    <w:p w:rsidR="00B41544" w:rsidRPr="004A3C6F" w:rsidRDefault="00B41544" w:rsidP="00B41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4A3C6F" w:rsidRDefault="00B41544" w:rsidP="00B4154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:rsidR="00B41544" w:rsidRPr="004A3C6F" w:rsidRDefault="00B41544" w:rsidP="00B4154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Наряду с основными правами, которые определены статьей 11 Федерального закона от 2 марта 2007 года № 25-ФЗ «О муниципальной службе в Российской Федерации», Законом Томской </w:t>
      </w:r>
      <w:proofErr w:type="gramStart"/>
      <w:r w:rsidRPr="004A3C6F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80C5E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Pr="004A3C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80C5E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Pr="004A3C6F">
        <w:rPr>
          <w:rFonts w:ascii="Times New Roman" w:hAnsi="Times New Roman" w:cs="Times New Roman"/>
          <w:sz w:val="24"/>
          <w:szCs w:val="24"/>
        </w:rPr>
        <w:t>11 сентября 2007 года</w:t>
      </w:r>
      <w:r w:rsidR="00780C5E" w:rsidRPr="004A3C6F">
        <w:rPr>
          <w:rFonts w:ascii="Times New Roman" w:hAnsi="Times New Roman" w:cs="Times New Roman"/>
          <w:sz w:val="24"/>
          <w:szCs w:val="24"/>
        </w:rPr>
        <w:t xml:space="preserve"> </w:t>
      </w:r>
      <w:r w:rsidRPr="004A3C6F">
        <w:rPr>
          <w:rFonts w:ascii="Times New Roman" w:hAnsi="Times New Roman" w:cs="Times New Roman"/>
          <w:sz w:val="24"/>
          <w:szCs w:val="24"/>
        </w:rPr>
        <w:t xml:space="preserve"> № 198-ОЗ «О муниципальной службе в Томской области» ведущий специалист имеет право: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 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eastAsia="Times New Roman" w:hAnsi="Times New Roman" w:cs="Times New Roman"/>
          <w:sz w:val="24"/>
          <w:szCs w:val="24"/>
        </w:rPr>
        <w:t>Вступать во взаимоотношения с иными подразделениями Администрации</w:t>
      </w:r>
      <w:r w:rsidRPr="004A3C6F">
        <w:rPr>
          <w:rFonts w:ascii="Times New Roman" w:eastAsia="Times New Roman" w:hAnsi="Times New Roman" w:cs="Times New Roman"/>
          <w:sz w:val="24"/>
          <w:szCs w:val="24"/>
        </w:rPr>
        <w:br/>
        <w:t>Кожевниковского района, учреждениями и организациями для решения вопросов, входящих в компетенцию ведущего специалиста;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eastAsia="Times New Roman" w:hAnsi="Times New Roman" w:cs="Times New Roman"/>
          <w:sz w:val="24"/>
          <w:szCs w:val="24"/>
        </w:rPr>
        <w:t>Вносить предложения по проектам постановлений, распоряжений</w:t>
      </w:r>
      <w:r w:rsidRPr="004A3C6F">
        <w:rPr>
          <w:rFonts w:ascii="Times New Roman" w:eastAsia="Times New Roman" w:hAnsi="Times New Roman" w:cs="Times New Roman"/>
          <w:sz w:val="24"/>
          <w:szCs w:val="24"/>
        </w:rPr>
        <w:br/>
        <w:t>Администрации Кожевник</w:t>
      </w:r>
      <w:r w:rsidR="006B046B" w:rsidRPr="004A3C6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A3C6F">
        <w:rPr>
          <w:rFonts w:ascii="Times New Roman" w:eastAsia="Times New Roman" w:hAnsi="Times New Roman" w:cs="Times New Roman"/>
          <w:sz w:val="24"/>
          <w:szCs w:val="24"/>
        </w:rPr>
        <w:t>вского района, принимаемых по кругу вопросов, входящих в компетенцию ведущего специалиста.</w:t>
      </w:r>
    </w:p>
    <w:p w:rsidR="00B41544" w:rsidRPr="004A3C6F" w:rsidRDefault="00B41544" w:rsidP="00B41544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4A3C6F" w:rsidRDefault="00B41544" w:rsidP="00B41544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B41544" w:rsidRPr="004A3C6F" w:rsidRDefault="00B41544" w:rsidP="00B415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Ведущий специалист несет установленную законодательством ответственность: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должностных обязанностей в пределах, определенных трудовым законодательском Российской Федерации, законодательством о муниципальной службе и антикоррупционным законодательством;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За правонарушения, совершенные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За привлечение материального ущерба в пределах, определенных трудовым и гражданским законодательством Российской Федерации. </w:t>
      </w:r>
    </w:p>
    <w:p w:rsidR="00B41544" w:rsidRPr="000E0847" w:rsidRDefault="00B41544" w:rsidP="00B41544">
      <w:pPr>
        <w:pStyle w:val="a4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1544" w:rsidRPr="004A3C6F" w:rsidRDefault="00B41544" w:rsidP="00B41544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b/>
          <w:sz w:val="24"/>
          <w:szCs w:val="24"/>
        </w:rPr>
        <w:t>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41544" w:rsidRPr="004A3C6F" w:rsidRDefault="00B41544" w:rsidP="00B41544">
      <w:pPr>
        <w:pStyle w:val="a4"/>
        <w:numPr>
          <w:ilvl w:val="1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Служебное взаимодействие ведущего специалиста отдела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Исполнять должностные обязанности добросовестно, на высоком профессиональном уровне;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lastRenderedPageBreak/>
        <w:t>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Проявлять корректность в обращении с гражданами;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>Не допускать конфликтных ситуаций;</w:t>
      </w:r>
    </w:p>
    <w:p w:rsidR="00B41544" w:rsidRPr="004A3C6F" w:rsidRDefault="00B41544" w:rsidP="00B41544">
      <w:pPr>
        <w:pStyle w:val="a4"/>
        <w:numPr>
          <w:ilvl w:val="0"/>
          <w:numId w:val="9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A3C6F">
        <w:rPr>
          <w:rFonts w:ascii="Times New Roman" w:hAnsi="Times New Roman" w:cs="Times New Roman"/>
          <w:sz w:val="24"/>
          <w:szCs w:val="24"/>
        </w:rPr>
        <w:t xml:space="preserve">Ведущий специалист взаимодействует со структурными подразделениями Администрации района, представительными органами, органами местного самоуправления, гражданами, организациями. </w:t>
      </w:r>
    </w:p>
    <w:p w:rsidR="00B41544" w:rsidRPr="004A3C6F" w:rsidRDefault="00B41544" w:rsidP="00B41544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4E0001" w:rsidRDefault="00B41544" w:rsidP="00B41544">
      <w:pPr>
        <w:pStyle w:val="a4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C6F">
        <w:rPr>
          <w:rFonts w:ascii="Times New Roman" w:hAnsi="Times New Roman" w:cs="Times New Roman"/>
          <w:b/>
          <w:sz w:val="24"/>
          <w:szCs w:val="24"/>
        </w:rPr>
        <w:t>Показатели эффективности и результативности</w:t>
      </w:r>
      <w:r w:rsidRPr="004E0001">
        <w:rPr>
          <w:rFonts w:ascii="Times New Roman" w:hAnsi="Times New Roman" w:cs="Times New Roman"/>
          <w:b/>
          <w:sz w:val="24"/>
          <w:szCs w:val="24"/>
        </w:rPr>
        <w:t xml:space="preserve"> профессиональной служебной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служащего</w:t>
      </w:r>
    </w:p>
    <w:p w:rsidR="00B41544" w:rsidRPr="00383647" w:rsidRDefault="00B41544" w:rsidP="00B415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383647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>
        <w:rPr>
          <w:rFonts w:ascii="Times New Roman" w:hAnsi="Times New Roman" w:cs="Times New Roman"/>
          <w:sz w:val="24"/>
          <w:szCs w:val="24"/>
        </w:rPr>
        <w:t xml:space="preserve">отдела по управлению муниципальной собственностью </w:t>
      </w:r>
      <w:r w:rsidRPr="00383647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B41544" w:rsidRPr="00383647" w:rsidRDefault="00B41544" w:rsidP="00B4154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 xml:space="preserve">Выполняемому объему работы и интенсивности труда, способности сохранять высокую работоспособность </w:t>
      </w:r>
      <w:bookmarkStart w:id="0" w:name="_GoBack"/>
      <w:bookmarkEnd w:id="0"/>
      <w:r w:rsidRPr="00383647">
        <w:rPr>
          <w:rFonts w:ascii="Times New Roman" w:hAnsi="Times New Roman" w:cs="Times New Roman"/>
          <w:sz w:val="24"/>
          <w:szCs w:val="24"/>
        </w:rPr>
        <w:t>в сложных условиях, соблюдению служебной дисциплины;</w:t>
      </w:r>
    </w:p>
    <w:p w:rsidR="00B41544" w:rsidRPr="00383647" w:rsidRDefault="00B41544" w:rsidP="00B4154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B41544" w:rsidRPr="00383647" w:rsidRDefault="00B41544" w:rsidP="00B4154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>Качеству выполненной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544" w:rsidRPr="00383647" w:rsidRDefault="00B41544" w:rsidP="00B4154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>Профессиональной компетентности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1544" w:rsidRDefault="00B41544" w:rsidP="00B41544">
      <w:pPr>
        <w:pStyle w:val="a4"/>
        <w:numPr>
          <w:ilvl w:val="0"/>
          <w:numId w:val="5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3647">
        <w:rPr>
          <w:rFonts w:ascii="Times New Roman" w:hAnsi="Times New Roman" w:cs="Times New Roman"/>
          <w:sz w:val="24"/>
          <w:szCs w:val="24"/>
        </w:rPr>
        <w:t xml:space="preserve">Способности чётко организовывать и планировать выполнение порученных заданий, умению рационально использовать рабочее время, расставлять приоритеты.  </w:t>
      </w:r>
    </w:p>
    <w:p w:rsidR="00B41544" w:rsidRDefault="00B41544" w:rsidP="00B41544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383647" w:rsidRDefault="00B41544" w:rsidP="00B41544">
      <w:pPr>
        <w:pStyle w:val="a4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7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3963"/>
      </w:tblGrid>
      <w:tr w:rsidR="00B41544" w:rsidRPr="00383647" w:rsidTr="00B63362">
        <w:tc>
          <w:tcPr>
            <w:tcW w:w="5310" w:type="dxa"/>
          </w:tcPr>
          <w:p w:rsidR="00B41544" w:rsidRPr="00383647" w:rsidRDefault="00B41544" w:rsidP="00B6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Главы района </w:t>
            </w:r>
          </w:p>
          <w:p w:rsidR="00B41544" w:rsidRPr="00383647" w:rsidRDefault="00B41544" w:rsidP="00B63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544" w:rsidRPr="00383647" w:rsidRDefault="000E0847" w:rsidP="00B6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В.Н.Елегечев</w:t>
            </w:r>
            <w:proofErr w:type="spellEnd"/>
          </w:p>
          <w:p w:rsidR="00B41544" w:rsidRPr="00383647" w:rsidRDefault="000E0847" w:rsidP="000E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_»  </w:t>
            </w:r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proofErr w:type="gramEnd"/>
            <w:r w:rsidR="00B41544"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544"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41544" w:rsidRPr="003836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3" w:type="dxa"/>
          </w:tcPr>
          <w:p w:rsidR="00B41544" w:rsidRPr="00383647" w:rsidRDefault="00B41544" w:rsidP="00B6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br/>
              <w:t>по управлению муниципальной собственностью</w:t>
            </w:r>
          </w:p>
          <w:p w:rsidR="00B41544" w:rsidRPr="00383647" w:rsidRDefault="000E0847" w:rsidP="00B6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А.В.Попов</w:t>
            </w:r>
            <w:proofErr w:type="spellEnd"/>
          </w:p>
          <w:p w:rsidR="00B41544" w:rsidRPr="00383647" w:rsidRDefault="00B41544" w:rsidP="00B6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«____» </w:t>
            </w:r>
            <w:r w:rsidR="000E0847"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января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0E0847"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0E0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41544" w:rsidRPr="00383647" w:rsidRDefault="00B41544" w:rsidP="00B415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1544" w:rsidRPr="00383647" w:rsidRDefault="00B41544" w:rsidP="00B4154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440"/>
      </w:tblGrid>
      <w:tr w:rsidR="00B41544" w:rsidRPr="00383647" w:rsidTr="00B63362">
        <w:tc>
          <w:tcPr>
            <w:tcW w:w="4545" w:type="dxa"/>
          </w:tcPr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правовой и кадровой работы</w:t>
            </w:r>
          </w:p>
          <w:p w:rsidR="00B41544" w:rsidRPr="00383647" w:rsidRDefault="00B41544" w:rsidP="00B63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_________________ В.И. Савельева</w:t>
            </w:r>
          </w:p>
          <w:p w:rsidR="00B41544" w:rsidRPr="00383647" w:rsidRDefault="000E0847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 ____________ </w:t>
            </w:r>
            <w:r w:rsidRPr="000E08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544" w:rsidRPr="0038364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</w:tcPr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544" w:rsidRPr="00383647" w:rsidTr="00B63362">
        <w:tc>
          <w:tcPr>
            <w:tcW w:w="8985" w:type="dxa"/>
            <w:gridSpan w:val="2"/>
          </w:tcPr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С должностной инструкцией ознакомлен(а)________________ ___________________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(подпись)                             (расшифровка подписи)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«____» ____________ 20___г.</w:t>
            </w:r>
          </w:p>
        </w:tc>
      </w:tr>
      <w:tr w:rsidR="00B41544" w:rsidRPr="00383647" w:rsidTr="00B63362">
        <w:tc>
          <w:tcPr>
            <w:tcW w:w="8985" w:type="dxa"/>
            <w:gridSpan w:val="2"/>
          </w:tcPr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Второй экземпляр получил(а) на руки _______________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(подпись)                         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647">
              <w:rPr>
                <w:rFonts w:ascii="Times New Roman" w:hAnsi="Times New Roman" w:cs="Times New Roman"/>
                <w:sz w:val="24"/>
                <w:szCs w:val="24"/>
              </w:rPr>
              <w:t>«____» ____________ 20___г.</w:t>
            </w:r>
          </w:p>
          <w:p w:rsidR="00B41544" w:rsidRPr="00383647" w:rsidRDefault="00B41544" w:rsidP="00B63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1D" w:rsidRDefault="004C1B1D"/>
    <w:sectPr w:rsidR="004C1B1D" w:rsidSect="00D37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278A3"/>
    <w:multiLevelType w:val="hybridMultilevel"/>
    <w:tmpl w:val="C3F2B99C"/>
    <w:lvl w:ilvl="0" w:tplc="D5D4E7F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3025A"/>
    <w:multiLevelType w:val="hybridMultilevel"/>
    <w:tmpl w:val="5002C960"/>
    <w:lvl w:ilvl="0" w:tplc="878C950A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8B1582"/>
    <w:multiLevelType w:val="hybridMultilevel"/>
    <w:tmpl w:val="BF4EC8D0"/>
    <w:lvl w:ilvl="0" w:tplc="A2B207FC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0A7FCD"/>
    <w:multiLevelType w:val="multilevel"/>
    <w:tmpl w:val="2EDE66C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" w:firstLine="133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F103043"/>
    <w:multiLevelType w:val="hybridMultilevel"/>
    <w:tmpl w:val="F44CA654"/>
    <w:lvl w:ilvl="0" w:tplc="0640370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6E0D4D"/>
    <w:multiLevelType w:val="hybridMultilevel"/>
    <w:tmpl w:val="E74CD496"/>
    <w:lvl w:ilvl="0" w:tplc="803606E6">
      <w:start w:val="1"/>
      <w:numFmt w:val="russianLower"/>
      <w:suff w:val="space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B7060"/>
    <w:multiLevelType w:val="hybridMultilevel"/>
    <w:tmpl w:val="A4C6F1F6"/>
    <w:lvl w:ilvl="0" w:tplc="A8AE98A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407265F"/>
    <w:multiLevelType w:val="multilevel"/>
    <w:tmpl w:val="AA2E195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3" w:firstLine="133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AA27B91"/>
    <w:multiLevelType w:val="hybridMultilevel"/>
    <w:tmpl w:val="62408520"/>
    <w:lvl w:ilvl="0" w:tplc="EB9EA93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14DD7"/>
    <w:multiLevelType w:val="hybridMultilevel"/>
    <w:tmpl w:val="403EEBFC"/>
    <w:lvl w:ilvl="0" w:tplc="0A72F9AE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544"/>
    <w:rsid w:val="000E0847"/>
    <w:rsid w:val="000F5316"/>
    <w:rsid w:val="004A3C6F"/>
    <w:rsid w:val="004C1B1D"/>
    <w:rsid w:val="005C1F1E"/>
    <w:rsid w:val="006B046B"/>
    <w:rsid w:val="00780C5E"/>
    <w:rsid w:val="00873FD4"/>
    <w:rsid w:val="00B41544"/>
    <w:rsid w:val="00BC0B8D"/>
    <w:rsid w:val="00CD7385"/>
    <w:rsid w:val="00D23C87"/>
    <w:rsid w:val="00D37DF4"/>
    <w:rsid w:val="00F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7853F-D491-4E46-A597-89B7F08A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5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415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B41544"/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2"/>
    <w:rsid w:val="00780C5E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6"/>
    <w:rsid w:val="00780C5E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2018-09-11T02:54:00Z</dcterms:created>
  <dcterms:modified xsi:type="dcterms:W3CDTF">2024-01-23T07:46:00Z</dcterms:modified>
</cp:coreProperties>
</file>