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32CDE" w14:textId="77777777" w:rsidR="002030DB" w:rsidRDefault="004D32B9">
      <w:pPr>
        <w:pStyle w:val="23"/>
        <w:spacing w:after="0"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34BD4D" wp14:editId="504F06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AutoShape 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380623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2CB2353" wp14:editId="4616E8B7">
            <wp:extent cx="571500" cy="693420"/>
            <wp:effectExtent l="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D1E8A" w14:textId="77777777" w:rsidR="002030DB" w:rsidRDefault="002030DB">
      <w:pPr>
        <w:pStyle w:val="23"/>
        <w:spacing w:after="0" w:line="240" w:lineRule="auto"/>
        <w:jc w:val="center"/>
        <w:rPr>
          <w:b/>
          <w:sz w:val="28"/>
          <w:szCs w:val="28"/>
        </w:rPr>
      </w:pPr>
    </w:p>
    <w:p w14:paraId="5A493819" w14:textId="77777777" w:rsidR="002030DB" w:rsidRDefault="002A5ECB">
      <w:pPr>
        <w:pStyle w:val="23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АДМИНИСТРАЦИЯКОЖЕВНИКОВСКОГО РАЙОНА</w:t>
      </w:r>
    </w:p>
    <w:p w14:paraId="45F9F81D" w14:textId="77777777" w:rsidR="002030DB" w:rsidRDefault="002030DB">
      <w:pPr>
        <w:pStyle w:val="23"/>
        <w:spacing w:after="0" w:line="240" w:lineRule="auto"/>
        <w:jc w:val="center"/>
        <w:rPr>
          <w:sz w:val="28"/>
          <w:szCs w:val="28"/>
        </w:rPr>
      </w:pPr>
    </w:p>
    <w:p w14:paraId="21B052FE" w14:textId="77777777" w:rsidR="002030DB" w:rsidRDefault="002A5ECB">
      <w:pPr>
        <w:pStyle w:val="11"/>
        <w:rPr>
          <w:szCs w:val="28"/>
          <w:lang w:val="ru-RU"/>
        </w:rPr>
      </w:pPr>
      <w:r>
        <w:rPr>
          <w:szCs w:val="28"/>
          <w:lang w:val="ru-RU"/>
        </w:rPr>
        <w:t>ПОСТАНОВЛЕНИЕ</w:t>
      </w:r>
    </w:p>
    <w:p w14:paraId="046CA7AE" w14:textId="77777777" w:rsidR="002030DB" w:rsidRDefault="002A5ECB">
      <w:pPr>
        <w:pStyle w:val="11"/>
        <w:jc w:val="both"/>
        <w:rPr>
          <w:sz w:val="22"/>
          <w:u w:val="single"/>
          <w:lang w:val="ru-RU"/>
        </w:rPr>
      </w:pPr>
      <w:r>
        <w:rPr>
          <w:b w:val="0"/>
          <w:sz w:val="22"/>
          <w:lang w:val="ru-RU"/>
        </w:rPr>
        <w:t>_</w:t>
      </w:r>
      <w:r w:rsidR="005A4C99">
        <w:rPr>
          <w:b w:val="0"/>
          <w:sz w:val="22"/>
          <w:lang w:val="ru-RU"/>
        </w:rPr>
        <w:t>20.03.2020</w:t>
      </w:r>
      <w:r>
        <w:rPr>
          <w:b w:val="0"/>
          <w:sz w:val="22"/>
          <w:lang w:val="ru-RU"/>
        </w:rPr>
        <w:t xml:space="preserve">_                                                                                                                              </w:t>
      </w:r>
      <w:r>
        <w:rPr>
          <w:b w:val="0"/>
          <w:bCs/>
          <w:sz w:val="22"/>
          <w:lang w:val="ru-RU"/>
        </w:rPr>
        <w:t>№__</w:t>
      </w:r>
      <w:r w:rsidR="005A4C99">
        <w:rPr>
          <w:b w:val="0"/>
          <w:bCs/>
          <w:sz w:val="22"/>
          <w:lang w:val="ru-RU"/>
        </w:rPr>
        <w:t>173</w:t>
      </w:r>
      <w:r>
        <w:rPr>
          <w:b w:val="0"/>
          <w:bCs/>
          <w:sz w:val="22"/>
          <w:lang w:val="ru-RU"/>
        </w:rPr>
        <w:t>__</w:t>
      </w:r>
    </w:p>
    <w:p w14:paraId="576963AD" w14:textId="77777777" w:rsidR="002030DB" w:rsidRDefault="002030DB">
      <w:pPr>
        <w:ind w:left="-567"/>
        <w:jc w:val="center"/>
        <w:rPr>
          <w:b/>
        </w:rPr>
      </w:pPr>
    </w:p>
    <w:p w14:paraId="0121B6CC" w14:textId="77777777" w:rsidR="002030DB" w:rsidRDefault="002A5EC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с. Кожевниково       Кожевниковского района       Томской области</w:t>
      </w:r>
    </w:p>
    <w:p w14:paraId="056E6683" w14:textId="77777777" w:rsidR="002030DB" w:rsidRDefault="002030DB"/>
    <w:tbl>
      <w:tblPr>
        <w:tblW w:w="9360" w:type="dxa"/>
        <w:tblLook w:val="01E0" w:firstRow="1" w:lastRow="1" w:firstColumn="1" w:lastColumn="1" w:noHBand="0" w:noVBand="0"/>
      </w:tblPr>
      <w:tblGrid>
        <w:gridCol w:w="9360"/>
      </w:tblGrid>
      <w:tr w:rsidR="002030DB" w14:paraId="4E1DA39E" w14:textId="77777777">
        <w:tc>
          <w:tcPr>
            <w:tcW w:w="9360" w:type="dxa"/>
            <w:shd w:val="clear" w:color="auto" w:fill="auto"/>
            <w:noWrap/>
          </w:tcPr>
          <w:p w14:paraId="775F5E1E" w14:textId="77777777" w:rsidR="002030DB" w:rsidRDefault="002A5E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 утверждении муниципальной программы</w:t>
            </w:r>
          </w:p>
          <w:p w14:paraId="20AAA8E2" w14:textId="21AE90C6" w:rsidR="002030DB" w:rsidRDefault="002A5E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«Обеспечение доступности жилья и улучшение качества жилищных условий населения Кож</w:t>
            </w:r>
            <w:r w:rsidR="00B366DF">
              <w:rPr>
                <w:sz w:val="24"/>
              </w:rPr>
              <w:t>евниковского района на 2023-2028</w:t>
            </w:r>
            <w:r>
              <w:rPr>
                <w:sz w:val="24"/>
              </w:rPr>
              <w:t xml:space="preserve"> годы»</w:t>
            </w:r>
          </w:p>
        </w:tc>
      </w:tr>
    </w:tbl>
    <w:p w14:paraId="621AC31B" w14:textId="03F5CF34" w:rsidR="002030DB" w:rsidRPr="00EF6BA0" w:rsidRDefault="002058EF" w:rsidP="002058EF">
      <w:pPr>
        <w:tabs>
          <w:tab w:val="left" w:pos="927"/>
          <w:tab w:val="left" w:pos="7088"/>
        </w:tabs>
        <w:jc w:val="center"/>
        <w:rPr>
          <w:i/>
          <w:szCs w:val="20"/>
        </w:rPr>
      </w:pPr>
      <w:bookmarkStart w:id="0" w:name="_Hlk188007062"/>
      <w:r w:rsidRPr="00EF6BA0">
        <w:rPr>
          <w:i/>
          <w:szCs w:val="20"/>
        </w:rPr>
        <w:t xml:space="preserve">(в ред. </w:t>
      </w:r>
      <w:r w:rsidRPr="00EF6BA0">
        <w:rPr>
          <w:i/>
          <w:color w:val="0070C0"/>
          <w:szCs w:val="20"/>
        </w:rPr>
        <w:t>от 26.02.2021г. № 107;</w:t>
      </w:r>
      <w:r w:rsidRPr="00EF6BA0">
        <w:rPr>
          <w:i/>
          <w:szCs w:val="20"/>
        </w:rPr>
        <w:t xml:space="preserve"> </w:t>
      </w:r>
      <w:r w:rsidRPr="00EF6BA0">
        <w:rPr>
          <w:i/>
          <w:color w:val="FF0000"/>
          <w:szCs w:val="20"/>
        </w:rPr>
        <w:t xml:space="preserve">от </w:t>
      </w:r>
      <w:r w:rsidR="003D6079" w:rsidRPr="00EF6BA0">
        <w:rPr>
          <w:i/>
          <w:color w:val="FF0000"/>
          <w:szCs w:val="20"/>
        </w:rPr>
        <w:t>29.</w:t>
      </w:r>
      <w:r w:rsidRPr="00EF6BA0">
        <w:rPr>
          <w:i/>
          <w:color w:val="FF0000"/>
          <w:szCs w:val="20"/>
        </w:rPr>
        <w:t>03.2021г. №</w:t>
      </w:r>
      <w:r w:rsidR="003D6079" w:rsidRPr="00EF6BA0">
        <w:rPr>
          <w:i/>
          <w:color w:val="FF0000"/>
          <w:szCs w:val="20"/>
        </w:rPr>
        <w:t>154</w:t>
      </w:r>
      <w:r w:rsidR="00423980" w:rsidRPr="00EF6BA0">
        <w:rPr>
          <w:i/>
          <w:color w:val="FF0000"/>
          <w:szCs w:val="20"/>
        </w:rPr>
        <w:t xml:space="preserve">, </w:t>
      </w:r>
      <w:r w:rsidR="00423980" w:rsidRPr="00EF6BA0">
        <w:rPr>
          <w:i/>
          <w:color w:val="00B050"/>
          <w:szCs w:val="20"/>
        </w:rPr>
        <w:t>от 18.11.2021г. № 586</w:t>
      </w:r>
      <w:r w:rsidR="004D32B9">
        <w:rPr>
          <w:i/>
          <w:color w:val="00B050"/>
          <w:szCs w:val="20"/>
        </w:rPr>
        <w:t xml:space="preserve">, </w:t>
      </w:r>
      <w:r w:rsidR="004D32B9" w:rsidRPr="004D32B9">
        <w:rPr>
          <w:i/>
          <w:color w:val="833C0B" w:themeColor="accent2" w:themeShade="80"/>
          <w:szCs w:val="20"/>
        </w:rPr>
        <w:t>от 16.05.2023 №258</w:t>
      </w:r>
      <w:r w:rsidR="003A751E">
        <w:rPr>
          <w:i/>
          <w:color w:val="833C0B" w:themeColor="accent2" w:themeShade="80"/>
          <w:szCs w:val="20"/>
        </w:rPr>
        <w:t xml:space="preserve">, </w:t>
      </w:r>
      <w:bookmarkStart w:id="1" w:name="_Hlk161134633"/>
      <w:r w:rsidR="003A751E" w:rsidRPr="00470BC5">
        <w:rPr>
          <w:i/>
          <w:color w:val="7030A0"/>
          <w:szCs w:val="20"/>
        </w:rPr>
        <w:t xml:space="preserve">от </w:t>
      </w:r>
      <w:r w:rsidR="003A751E" w:rsidRPr="003A751E">
        <w:rPr>
          <w:i/>
          <w:color w:val="7030A0"/>
          <w:szCs w:val="20"/>
        </w:rPr>
        <w:t>07.</w:t>
      </w:r>
      <w:r w:rsidR="003A751E">
        <w:rPr>
          <w:i/>
          <w:color w:val="7030A0"/>
          <w:szCs w:val="20"/>
        </w:rPr>
        <w:t>0</w:t>
      </w:r>
      <w:r w:rsidR="003A751E" w:rsidRPr="003A751E">
        <w:rPr>
          <w:i/>
          <w:color w:val="7030A0"/>
          <w:szCs w:val="20"/>
        </w:rPr>
        <w:t>3.2024 №160</w:t>
      </w:r>
      <w:bookmarkEnd w:id="1"/>
      <w:r w:rsidR="00D976FE">
        <w:rPr>
          <w:i/>
          <w:color w:val="7030A0"/>
          <w:szCs w:val="20"/>
        </w:rPr>
        <w:t xml:space="preserve">; </w:t>
      </w:r>
      <w:r w:rsidR="00D976FE" w:rsidRPr="00D976FE">
        <w:rPr>
          <w:i/>
          <w:szCs w:val="20"/>
        </w:rPr>
        <w:t>от 11.07.2024 №403</w:t>
      </w:r>
      <w:r w:rsidR="009F2217" w:rsidRPr="009F2217">
        <w:rPr>
          <w:i/>
          <w:color w:val="2F5496" w:themeColor="accent5" w:themeShade="BF"/>
          <w:szCs w:val="20"/>
        </w:rPr>
        <w:t>, от 27.11.2024 №698</w:t>
      </w:r>
      <w:r w:rsidR="009D50F3">
        <w:rPr>
          <w:i/>
          <w:color w:val="2F5496" w:themeColor="accent5" w:themeShade="BF"/>
          <w:szCs w:val="20"/>
        </w:rPr>
        <w:t xml:space="preserve">, </w:t>
      </w:r>
      <w:r w:rsidR="009D50F3" w:rsidRPr="009D50F3">
        <w:rPr>
          <w:i/>
          <w:color w:val="7B7B7B" w:themeColor="accent3" w:themeShade="BF"/>
          <w:szCs w:val="20"/>
        </w:rPr>
        <w:t>от16.01.2025 №8</w:t>
      </w:r>
      <w:r w:rsidR="00631BB2" w:rsidRPr="00EF6BA0">
        <w:rPr>
          <w:i/>
          <w:color w:val="00B050"/>
          <w:szCs w:val="20"/>
        </w:rPr>
        <w:t>)</w:t>
      </w:r>
    </w:p>
    <w:bookmarkEnd w:id="0"/>
    <w:p w14:paraId="37BBD36D" w14:textId="77777777" w:rsidR="002030DB" w:rsidRDefault="002A5E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постановлением Правительства Российской Федерации от 30.12.2017г.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hyperlink r:id="rId9" w:history="1">
        <w:r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25.09.2019 № 337а «Об утверждении государственной программы «Жилье и городская среда Томской области», постановлением Администрации Кожевниковского района </w:t>
      </w:r>
      <w:r>
        <w:rPr>
          <w:rFonts w:ascii="Times New Roman" w:hAnsi="Times New Roman" w:cs="Times New Roman"/>
          <w:bCs/>
          <w:sz w:val="24"/>
          <w:szCs w:val="24"/>
        </w:rPr>
        <w:t>от 12.07.2012г. № 668 «Об утверждении Порядка разработки, утверждения и реализации районных долгосрочных целевых программ на территории муниципального образования Кожевниковский район»</w:t>
      </w:r>
      <w:r>
        <w:rPr>
          <w:rFonts w:ascii="Times New Roman" w:hAnsi="Times New Roman" w:cs="Times New Roman"/>
          <w:sz w:val="24"/>
          <w:szCs w:val="24"/>
        </w:rPr>
        <w:t xml:space="preserve">, в целях реализации </w:t>
      </w:r>
      <w:hyperlink r:id="rId10" w:history="1">
        <w:r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07.05.2012г.№ 600 «О мерах по обеспечению граждан Российской Федерации доступным и комфортным жильем и повышению качества жилищно-коммунальных услуг»</w:t>
      </w:r>
    </w:p>
    <w:p w14:paraId="3BAAD6A9" w14:textId="77777777" w:rsidR="002030DB" w:rsidRDefault="002A5ECB">
      <w:pPr>
        <w:tabs>
          <w:tab w:val="left" w:pos="540"/>
          <w:tab w:val="left" w:pos="1134"/>
          <w:tab w:val="left" w:pos="708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14:paraId="23F9F7F9" w14:textId="08C2DA62" w:rsidR="002030DB" w:rsidRPr="00094F24" w:rsidRDefault="002A5ECB">
      <w:pPr>
        <w:numPr>
          <w:ilvl w:val="0"/>
          <w:numId w:val="12"/>
        </w:numPr>
        <w:tabs>
          <w:tab w:val="left" w:pos="540"/>
          <w:tab w:val="left" w:pos="850"/>
          <w:tab w:val="left" w:pos="1134"/>
          <w:tab w:val="left" w:pos="7088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094F24">
        <w:rPr>
          <w:color w:val="000000" w:themeColor="text1"/>
          <w:sz w:val="24"/>
          <w:szCs w:val="24"/>
        </w:rPr>
        <w:t>Утвердить</w:t>
      </w:r>
      <w:r w:rsidR="00B221B9" w:rsidRPr="00094F24">
        <w:rPr>
          <w:color w:val="000000" w:themeColor="text1"/>
          <w:sz w:val="24"/>
          <w:szCs w:val="24"/>
        </w:rPr>
        <w:t xml:space="preserve"> </w:t>
      </w:r>
      <w:r w:rsidRPr="00094F24">
        <w:rPr>
          <w:color w:val="000000" w:themeColor="text1"/>
          <w:sz w:val="24"/>
          <w:szCs w:val="24"/>
        </w:rPr>
        <w:t>муниципальную программу «Обеспечение доступности жилья и улучшение качества жилищных условий населения Кожевниковского района на 202</w:t>
      </w:r>
      <w:r w:rsidR="00B366DF">
        <w:rPr>
          <w:color w:val="000000" w:themeColor="text1"/>
          <w:sz w:val="24"/>
          <w:szCs w:val="24"/>
        </w:rPr>
        <w:t>3</w:t>
      </w:r>
      <w:bookmarkStart w:id="2" w:name="_GoBack"/>
      <w:bookmarkEnd w:id="2"/>
      <w:r w:rsidRPr="00094F24">
        <w:rPr>
          <w:color w:val="000000" w:themeColor="text1"/>
          <w:sz w:val="24"/>
          <w:szCs w:val="24"/>
        </w:rPr>
        <w:t>-202</w:t>
      </w:r>
      <w:r w:rsidR="00B366DF">
        <w:rPr>
          <w:color w:val="000000" w:themeColor="text1"/>
          <w:sz w:val="24"/>
          <w:szCs w:val="24"/>
        </w:rPr>
        <w:t>8</w:t>
      </w:r>
      <w:r w:rsidRPr="00094F24">
        <w:rPr>
          <w:color w:val="000000" w:themeColor="text1"/>
          <w:sz w:val="24"/>
          <w:szCs w:val="24"/>
        </w:rPr>
        <w:t xml:space="preserve"> годы» согласно приложению к настоящему постановлению.</w:t>
      </w:r>
    </w:p>
    <w:p w14:paraId="47AAD87C" w14:textId="47EE9ADA" w:rsidR="002030DB" w:rsidRDefault="002A5ECB">
      <w:pPr>
        <w:pStyle w:val="14"/>
        <w:numPr>
          <w:ilvl w:val="0"/>
          <w:numId w:val="12"/>
        </w:numPr>
        <w:tabs>
          <w:tab w:val="left" w:pos="540"/>
          <w:tab w:val="left" w:pos="850"/>
          <w:tab w:val="left" w:pos="1134"/>
          <w:tab w:val="left" w:pos="7088"/>
        </w:tabs>
        <w:ind w:left="0" w:firstLine="709"/>
        <w:jc w:val="both"/>
        <w:rPr>
          <w:sz w:val="24"/>
          <w:szCs w:val="24"/>
        </w:rPr>
      </w:pPr>
      <w:r w:rsidRPr="00094F24">
        <w:rPr>
          <w:color w:val="000000" w:themeColor="text1"/>
          <w:sz w:val="24"/>
          <w:szCs w:val="24"/>
        </w:rPr>
        <w:t xml:space="preserve">Опубликовать настоящее постановление в районной газете «Знамя труда» и разместить на официальном сайте органов местного </w:t>
      </w:r>
      <w:r>
        <w:rPr>
          <w:sz w:val="24"/>
          <w:szCs w:val="24"/>
        </w:rPr>
        <w:t>самоуправления Кожевниковского района.</w:t>
      </w:r>
    </w:p>
    <w:p w14:paraId="003FDC66" w14:textId="77777777" w:rsidR="002030DB" w:rsidRDefault="002A5ECB">
      <w:pPr>
        <w:pStyle w:val="14"/>
        <w:numPr>
          <w:ilvl w:val="0"/>
          <w:numId w:val="12"/>
        </w:numPr>
        <w:tabs>
          <w:tab w:val="left" w:pos="540"/>
          <w:tab w:val="left" w:pos="850"/>
          <w:tab w:val="left" w:pos="1134"/>
          <w:tab w:val="left" w:pos="708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со дня его опубликования</w:t>
      </w:r>
      <w:r w:rsidR="008A027D">
        <w:rPr>
          <w:sz w:val="24"/>
          <w:szCs w:val="24"/>
        </w:rPr>
        <w:t>, но не ранее 01.01.2021 года</w:t>
      </w:r>
      <w:r>
        <w:rPr>
          <w:sz w:val="24"/>
          <w:szCs w:val="24"/>
        </w:rPr>
        <w:t>.</w:t>
      </w:r>
    </w:p>
    <w:p w14:paraId="2CF6F63E" w14:textId="77777777" w:rsidR="002030DB" w:rsidRDefault="002A5ECB">
      <w:pPr>
        <w:numPr>
          <w:ilvl w:val="0"/>
          <w:numId w:val="12"/>
        </w:numPr>
        <w:tabs>
          <w:tab w:val="left" w:pos="540"/>
          <w:tab w:val="left" w:pos="850"/>
          <w:tab w:val="left" w:pos="1134"/>
          <w:tab w:val="left" w:pos="708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возложить на первого заместителя Главы района Кучера В.В.</w:t>
      </w:r>
    </w:p>
    <w:p w14:paraId="1951836A" w14:textId="77777777" w:rsidR="002030DB" w:rsidRDefault="002030DB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14:paraId="672B4808" w14:textId="77777777" w:rsidR="002030DB" w:rsidRDefault="002030DB">
      <w:pPr>
        <w:tabs>
          <w:tab w:val="left" w:pos="0"/>
        </w:tabs>
        <w:ind w:firstLine="709"/>
        <w:jc w:val="both"/>
        <w:rPr>
          <w:sz w:val="22"/>
        </w:rPr>
      </w:pPr>
    </w:p>
    <w:p w14:paraId="02774289" w14:textId="77777777" w:rsidR="002030DB" w:rsidRDefault="002030DB">
      <w:pPr>
        <w:tabs>
          <w:tab w:val="left" w:pos="540"/>
          <w:tab w:val="left" w:pos="7088"/>
        </w:tabs>
        <w:ind w:left="720"/>
        <w:jc w:val="both"/>
        <w:rPr>
          <w:sz w:val="22"/>
        </w:rPr>
      </w:pPr>
    </w:p>
    <w:p w14:paraId="34403D43" w14:textId="77777777" w:rsidR="002030DB" w:rsidRPr="002A5ECB" w:rsidRDefault="002A5ECB">
      <w:pPr>
        <w:tabs>
          <w:tab w:val="left" w:pos="7088"/>
        </w:tabs>
        <w:jc w:val="both"/>
        <w:rPr>
          <w:sz w:val="24"/>
          <w:szCs w:val="24"/>
        </w:rPr>
      </w:pPr>
      <w:r w:rsidRPr="002A5ECB">
        <w:rPr>
          <w:sz w:val="24"/>
          <w:szCs w:val="24"/>
        </w:rPr>
        <w:t xml:space="preserve">Глава района   </w:t>
      </w: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2A5ECB">
        <w:rPr>
          <w:sz w:val="24"/>
          <w:szCs w:val="24"/>
        </w:rPr>
        <w:t>А.А. Малолетко</w:t>
      </w:r>
    </w:p>
    <w:p w14:paraId="1F7B15BA" w14:textId="77777777" w:rsidR="002030DB" w:rsidRPr="002A5ECB" w:rsidRDefault="002030DB">
      <w:pPr>
        <w:pStyle w:val="12"/>
        <w:jc w:val="right"/>
        <w:rPr>
          <w:sz w:val="24"/>
          <w:szCs w:val="24"/>
        </w:rPr>
      </w:pPr>
    </w:p>
    <w:p w14:paraId="4FFD37A4" w14:textId="77777777" w:rsidR="002030DB" w:rsidRPr="002A5ECB" w:rsidRDefault="002030DB">
      <w:pPr>
        <w:pStyle w:val="12"/>
        <w:jc w:val="right"/>
        <w:rPr>
          <w:sz w:val="24"/>
          <w:szCs w:val="24"/>
        </w:rPr>
      </w:pPr>
    </w:p>
    <w:p w14:paraId="03AD0302" w14:textId="77777777" w:rsidR="00B366DF" w:rsidRDefault="00B366DF">
      <w:pPr>
        <w:pStyle w:val="12"/>
        <w:rPr>
          <w:szCs w:val="24"/>
        </w:rPr>
      </w:pPr>
    </w:p>
    <w:p w14:paraId="1F59213F" w14:textId="77777777" w:rsidR="00B366DF" w:rsidRDefault="00B366DF">
      <w:pPr>
        <w:pStyle w:val="12"/>
        <w:rPr>
          <w:szCs w:val="24"/>
        </w:rPr>
      </w:pPr>
    </w:p>
    <w:p w14:paraId="395D263C" w14:textId="77777777" w:rsidR="00B366DF" w:rsidRDefault="00B366DF">
      <w:pPr>
        <w:pStyle w:val="12"/>
        <w:rPr>
          <w:szCs w:val="24"/>
        </w:rPr>
      </w:pPr>
    </w:p>
    <w:p w14:paraId="4590960D" w14:textId="77777777" w:rsidR="00B366DF" w:rsidRDefault="00B366DF">
      <w:pPr>
        <w:pStyle w:val="12"/>
        <w:rPr>
          <w:szCs w:val="24"/>
        </w:rPr>
      </w:pPr>
    </w:p>
    <w:p w14:paraId="56D94AC9" w14:textId="77777777" w:rsidR="00B366DF" w:rsidRDefault="00B366DF">
      <w:pPr>
        <w:pStyle w:val="12"/>
        <w:rPr>
          <w:szCs w:val="24"/>
        </w:rPr>
      </w:pPr>
    </w:p>
    <w:p w14:paraId="6916E798" w14:textId="77777777" w:rsidR="00B366DF" w:rsidRDefault="00B366DF">
      <w:pPr>
        <w:pStyle w:val="12"/>
        <w:rPr>
          <w:szCs w:val="24"/>
        </w:rPr>
      </w:pPr>
    </w:p>
    <w:p w14:paraId="2EBFA59C" w14:textId="77777777" w:rsidR="00B366DF" w:rsidRDefault="00B366DF">
      <w:pPr>
        <w:pStyle w:val="12"/>
        <w:rPr>
          <w:szCs w:val="24"/>
        </w:rPr>
      </w:pPr>
    </w:p>
    <w:p w14:paraId="09412106" w14:textId="77777777" w:rsidR="00B366DF" w:rsidRDefault="00B366DF">
      <w:pPr>
        <w:pStyle w:val="12"/>
        <w:rPr>
          <w:szCs w:val="24"/>
        </w:rPr>
      </w:pPr>
    </w:p>
    <w:p w14:paraId="229CA45F" w14:textId="77777777" w:rsidR="00B366DF" w:rsidRDefault="00B366DF">
      <w:pPr>
        <w:pStyle w:val="12"/>
        <w:rPr>
          <w:szCs w:val="24"/>
        </w:rPr>
      </w:pPr>
    </w:p>
    <w:p w14:paraId="2039CE0C" w14:textId="77777777" w:rsidR="002030DB" w:rsidRDefault="002A5ECB">
      <w:pPr>
        <w:pStyle w:val="12"/>
        <w:rPr>
          <w:szCs w:val="24"/>
        </w:rPr>
      </w:pPr>
      <w:r>
        <w:rPr>
          <w:szCs w:val="24"/>
        </w:rPr>
        <w:t>А.В. Ликаревич</w:t>
      </w:r>
    </w:p>
    <w:p w14:paraId="64A2681E" w14:textId="77777777" w:rsidR="00B221B9" w:rsidRPr="00260F51" w:rsidRDefault="00C77925" w:rsidP="00260F51">
      <w:pPr>
        <w:pStyle w:val="12"/>
        <w:rPr>
          <w:szCs w:val="24"/>
        </w:rPr>
      </w:pPr>
      <w:r>
        <w:rPr>
          <w:szCs w:val="24"/>
        </w:rPr>
        <w:t xml:space="preserve">8(38244) </w:t>
      </w:r>
      <w:r w:rsidR="002A5ECB">
        <w:rPr>
          <w:szCs w:val="24"/>
        </w:rPr>
        <w:t>22</w:t>
      </w:r>
      <w:r>
        <w:rPr>
          <w:szCs w:val="24"/>
        </w:rPr>
        <w:t>-</w:t>
      </w:r>
      <w:r w:rsidR="002A5ECB">
        <w:rPr>
          <w:szCs w:val="24"/>
        </w:rPr>
        <w:t>464</w:t>
      </w:r>
    </w:p>
    <w:p w14:paraId="458124DC" w14:textId="77777777" w:rsidR="002030DB" w:rsidRDefault="002A5ECB">
      <w:pPr>
        <w:pStyle w:val="1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14:paraId="066FDD39" w14:textId="77777777" w:rsidR="002030DB" w:rsidRDefault="002A5ECB">
      <w:pPr>
        <w:pStyle w:val="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постановлению Администрации  </w:t>
      </w:r>
    </w:p>
    <w:p w14:paraId="0C868A42" w14:textId="77777777" w:rsidR="002030DB" w:rsidRDefault="002A5ECB">
      <w:pPr>
        <w:pStyle w:val="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Кожевниковского района </w:t>
      </w:r>
    </w:p>
    <w:p w14:paraId="2072C272" w14:textId="77777777" w:rsidR="002030DB" w:rsidRPr="005A4C99" w:rsidRDefault="002A5ECB" w:rsidP="005A4C99">
      <w:pPr>
        <w:pStyle w:val="12"/>
        <w:jc w:val="right"/>
        <w:rPr>
          <w:sz w:val="24"/>
          <w:szCs w:val="24"/>
        </w:rPr>
      </w:pPr>
      <w:r>
        <w:rPr>
          <w:sz w:val="24"/>
          <w:szCs w:val="24"/>
        </w:rPr>
        <w:t>от _</w:t>
      </w:r>
      <w:r w:rsidR="003A3927">
        <w:rPr>
          <w:sz w:val="24"/>
          <w:szCs w:val="24"/>
        </w:rPr>
        <w:t>20.03.2020</w:t>
      </w:r>
      <w:r>
        <w:rPr>
          <w:sz w:val="24"/>
          <w:szCs w:val="24"/>
        </w:rPr>
        <w:t xml:space="preserve"> № </w:t>
      </w:r>
      <w:r w:rsidR="003A3927">
        <w:rPr>
          <w:sz w:val="24"/>
          <w:szCs w:val="24"/>
        </w:rPr>
        <w:t>173</w:t>
      </w:r>
    </w:p>
    <w:p w14:paraId="1AFB50AA" w14:textId="77777777" w:rsidR="00302379" w:rsidRPr="00302379" w:rsidRDefault="00302379" w:rsidP="003023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4"/>
          <w:szCs w:val="24"/>
          <w:lang w:eastAsia="ru-RU"/>
        </w:rPr>
      </w:pPr>
    </w:p>
    <w:p w14:paraId="36523DC2" w14:textId="77777777" w:rsidR="00302379" w:rsidRPr="00302379" w:rsidRDefault="00302379" w:rsidP="003023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4"/>
          <w:szCs w:val="24"/>
          <w:lang w:eastAsia="ru-RU"/>
        </w:rPr>
      </w:pPr>
      <w:r w:rsidRPr="00302379">
        <w:rPr>
          <w:rFonts w:eastAsia="Calibri"/>
          <w:b/>
          <w:bCs/>
          <w:sz w:val="24"/>
          <w:szCs w:val="24"/>
          <w:lang w:eastAsia="ru-RU"/>
        </w:rPr>
        <w:t>ПАСПОРТ</w:t>
      </w:r>
    </w:p>
    <w:p w14:paraId="0C181791" w14:textId="77777777" w:rsidR="00302379" w:rsidRPr="00302379" w:rsidRDefault="00302379" w:rsidP="003023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b/>
          <w:sz w:val="22"/>
          <w:lang w:eastAsia="en-US"/>
        </w:rPr>
      </w:pPr>
      <w:r w:rsidRPr="00302379">
        <w:rPr>
          <w:b/>
          <w:sz w:val="24"/>
          <w:lang w:eastAsia="en-US"/>
        </w:rPr>
        <w:t>«Обеспечение доступности жилья и улучшение качества жилищных условий населения Кожевниковского района на 2023-2028 годы»</w:t>
      </w: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992"/>
        <w:gridCol w:w="993"/>
        <w:gridCol w:w="992"/>
        <w:gridCol w:w="850"/>
        <w:gridCol w:w="993"/>
        <w:gridCol w:w="850"/>
        <w:gridCol w:w="992"/>
      </w:tblGrid>
      <w:tr w:rsidR="00302379" w:rsidRPr="00302379" w14:paraId="24015444" w14:textId="77777777" w:rsidTr="00657B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4CD239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70C0"/>
                <w:sz w:val="22"/>
                <w:lang w:eastAsia="en-US"/>
              </w:rPr>
            </w:pPr>
            <w:r w:rsidRPr="00302379">
              <w:rPr>
                <w:sz w:val="22"/>
                <w:lang w:eastAsia="ru-RU"/>
              </w:rPr>
              <w:t>Наименование Программы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297F32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70C0"/>
                <w:sz w:val="22"/>
                <w:lang w:eastAsia="en-US"/>
              </w:rPr>
            </w:pPr>
            <w:r w:rsidRPr="00302379">
              <w:rPr>
                <w:sz w:val="22"/>
                <w:lang w:eastAsia="en-US"/>
              </w:rPr>
              <w:t xml:space="preserve">Обеспечение доступности жилья и улучшения качества жилищных условий населения Кожевниковского района на 2023-2028 годы </w:t>
            </w:r>
            <w:r w:rsidRPr="00302379">
              <w:rPr>
                <w:sz w:val="22"/>
                <w:lang w:eastAsia="ru-RU"/>
              </w:rPr>
              <w:t>(далее - Программа)</w:t>
            </w:r>
          </w:p>
        </w:tc>
      </w:tr>
      <w:tr w:rsidR="00302379" w:rsidRPr="00302379" w14:paraId="770271C9" w14:textId="77777777" w:rsidTr="00657B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0A89E5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ru-RU"/>
              </w:rPr>
              <w:t>Куратор Программы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590430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en-US" w:bidi="en-US"/>
              </w:rPr>
              <w:t>Заместитель Главы Кожевниковского района по экономике и финансам</w:t>
            </w:r>
          </w:p>
        </w:tc>
      </w:tr>
      <w:tr w:rsidR="00302379" w:rsidRPr="00302379" w14:paraId="068B8B3C" w14:textId="77777777" w:rsidTr="00657B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D42FBF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ru-RU"/>
              </w:rPr>
              <w:t>Заказчик МП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387273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ru-RU"/>
              </w:rPr>
              <w:t>Администрация Кожевниковского района</w:t>
            </w:r>
          </w:p>
        </w:tc>
      </w:tr>
      <w:tr w:rsidR="00302379" w:rsidRPr="00302379" w14:paraId="65958CE5" w14:textId="77777777" w:rsidTr="00657B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692E2D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en-US"/>
              </w:rPr>
              <w:t xml:space="preserve">Исполнители Программы          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1D42BA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ru-RU"/>
              </w:rPr>
              <w:t>Управление по социально-экономическому развитию села Администрации Кожевниковского района</w:t>
            </w:r>
          </w:p>
        </w:tc>
      </w:tr>
      <w:tr w:rsidR="00302379" w:rsidRPr="00302379" w14:paraId="7295BC6D" w14:textId="77777777" w:rsidTr="00657B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4B174A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rFonts w:eastAsia="Arial"/>
                <w:iCs/>
                <w:sz w:val="22"/>
                <w:shd w:val="clear" w:color="auto" w:fill="FFFFFF"/>
                <w:lang w:eastAsia="en-US"/>
              </w:rPr>
            </w:pPr>
            <w:r w:rsidRPr="00302379">
              <w:rPr>
                <w:sz w:val="22"/>
                <w:lang w:eastAsia="en-US"/>
              </w:rPr>
              <w:t xml:space="preserve">Цель        </w:t>
            </w:r>
            <w:r w:rsidRPr="00302379">
              <w:rPr>
                <w:sz w:val="22"/>
                <w:lang w:eastAsia="en-US"/>
              </w:rPr>
              <w:br/>
              <w:t xml:space="preserve">социально-экономического   </w:t>
            </w:r>
            <w:r w:rsidRPr="00302379">
              <w:rPr>
                <w:sz w:val="22"/>
                <w:lang w:eastAsia="en-US"/>
              </w:rPr>
              <w:br/>
              <w:t>развития Кожевниковского района, на которую направлена реализация Программы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C95384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rFonts w:eastAsia="Arial"/>
                <w:sz w:val="22"/>
                <w:shd w:val="clear" w:color="auto" w:fill="FFFFFF"/>
                <w:lang w:eastAsia="en-US"/>
              </w:rPr>
            </w:pPr>
            <w:r w:rsidRPr="00302379">
              <w:rPr>
                <w:rFonts w:eastAsia="Arial"/>
                <w:i/>
                <w:iCs/>
                <w:sz w:val="22"/>
                <w:shd w:val="clear" w:color="auto" w:fill="FFFFFF"/>
                <w:lang w:eastAsia="en-US"/>
              </w:rPr>
              <w:t>Повышение уровня и качества жизни населения на всей территории Кожевниковского района</w:t>
            </w:r>
          </w:p>
        </w:tc>
      </w:tr>
      <w:tr w:rsidR="00302379" w:rsidRPr="00302379" w14:paraId="7B1CEE0D" w14:textId="77777777" w:rsidTr="00657B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6A9AC1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ru-RU"/>
              </w:rPr>
              <w:t>Цель Программы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BFD361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ru-RU"/>
              </w:rPr>
              <w:t>Повышение доступности жилья населения Кожевниковского района и улучшение качества жилищных условий населения</w:t>
            </w:r>
          </w:p>
        </w:tc>
      </w:tr>
      <w:tr w:rsidR="00302379" w:rsidRPr="00302379" w14:paraId="180766B7" w14:textId="77777777" w:rsidTr="00657B14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E5634F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ru-RU"/>
              </w:rPr>
              <w:t>Показатели цели программы и их значения (с детализацией по годам реализации)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F8778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ru-RU"/>
              </w:rPr>
              <w:t>Показатель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CE228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CF105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73A83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C8A6F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78BCD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B429E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en-US"/>
              </w:rPr>
              <w:t>2028</w:t>
            </w:r>
          </w:p>
        </w:tc>
      </w:tr>
      <w:tr w:rsidR="00302379" w:rsidRPr="00302379" w14:paraId="6149560E" w14:textId="77777777" w:rsidTr="00657B1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C409C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47A179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ru-RU"/>
              </w:rPr>
              <w:t>Общая площадь жилых помещений, приходящихся в среднем на 1 жителя Кожевниковского района, на конец года) кв. метров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A8215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en-US"/>
              </w:rPr>
            </w:pPr>
            <w:r w:rsidRPr="00302379">
              <w:rPr>
                <w:color w:val="000000"/>
                <w:sz w:val="22"/>
                <w:lang w:eastAsia="ru-RU"/>
              </w:rPr>
              <w:t>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D6BBF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en-US"/>
              </w:rPr>
            </w:pPr>
            <w:r w:rsidRPr="00302379">
              <w:rPr>
                <w:color w:val="000000"/>
                <w:sz w:val="22"/>
                <w:lang w:eastAsia="ru-RU"/>
              </w:rPr>
              <w:t>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B4BA3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7B7B7B" w:themeColor="accent3" w:themeShade="BF"/>
                <w:sz w:val="22"/>
                <w:lang w:eastAsia="en-US"/>
              </w:rPr>
            </w:pPr>
            <w:r w:rsidRPr="00302379">
              <w:rPr>
                <w:color w:val="7B7B7B" w:themeColor="accent3" w:themeShade="BF"/>
                <w:sz w:val="22"/>
                <w:lang w:eastAsia="ru-RU"/>
              </w:rPr>
              <w:t>23,3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19078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7B7B7B" w:themeColor="accent3" w:themeShade="BF"/>
                <w:sz w:val="22"/>
                <w:lang w:eastAsia="en-US"/>
              </w:rPr>
            </w:pPr>
            <w:r w:rsidRPr="00302379">
              <w:rPr>
                <w:color w:val="7B7B7B" w:themeColor="accent3" w:themeShade="BF"/>
                <w:sz w:val="22"/>
                <w:lang w:eastAsia="ru-RU"/>
              </w:rPr>
              <w:t>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026C9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7B7B7B" w:themeColor="accent3" w:themeShade="BF"/>
                <w:sz w:val="22"/>
                <w:lang w:eastAsia="en-US"/>
              </w:rPr>
            </w:pPr>
            <w:r w:rsidRPr="00302379">
              <w:rPr>
                <w:color w:val="7B7B7B" w:themeColor="accent3" w:themeShade="BF"/>
                <w:sz w:val="22"/>
                <w:lang w:eastAsia="en-US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CA2AB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7B7B7B" w:themeColor="accent3" w:themeShade="BF"/>
                <w:sz w:val="22"/>
                <w:lang w:eastAsia="en-US"/>
              </w:rPr>
            </w:pPr>
            <w:r w:rsidRPr="00302379">
              <w:rPr>
                <w:color w:val="7B7B7B" w:themeColor="accent3" w:themeShade="BF"/>
                <w:sz w:val="22"/>
                <w:lang w:eastAsia="en-US"/>
              </w:rPr>
              <w:t>23,3</w:t>
            </w:r>
          </w:p>
        </w:tc>
      </w:tr>
      <w:tr w:rsidR="00302379" w:rsidRPr="00302379" w14:paraId="3A4AA921" w14:textId="77777777" w:rsidTr="00657B14">
        <w:trPr>
          <w:trHeight w:val="7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7526B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ru-RU"/>
              </w:rPr>
              <w:t>Задачи муниципальной программы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A1ABF6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ru-RU"/>
              </w:rPr>
            </w:pPr>
            <w:r w:rsidRPr="00302379">
              <w:rPr>
                <w:sz w:val="22"/>
                <w:lang w:eastAsia="ru-RU"/>
              </w:rPr>
              <w:t>1.Улучшение жилищных условий молодых семей Кожевниковского района;</w:t>
            </w:r>
          </w:p>
          <w:p w14:paraId="1E4ED516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hd w:val="clear" w:color="auto" w:fill="FFFFFF"/>
                <w:lang w:eastAsia="en-US"/>
              </w:rPr>
            </w:pPr>
            <w:r w:rsidRPr="00302379">
              <w:rPr>
                <w:sz w:val="22"/>
                <w:lang w:eastAsia="ru-RU"/>
              </w:rPr>
              <w:t xml:space="preserve">2. </w:t>
            </w:r>
            <w:r w:rsidRPr="00302379">
              <w:rPr>
                <w:sz w:val="22"/>
                <w:shd w:val="clear" w:color="auto" w:fill="FFFFFF"/>
                <w:lang w:eastAsia="en-US"/>
              </w:rPr>
              <w:t>Улучшение жилищных условий работников бюджетной сферы, работающих и проживающих на территории Кожевниковского района</w:t>
            </w:r>
          </w:p>
          <w:p w14:paraId="515162DD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  <w:r w:rsidRPr="00302379">
              <w:rPr>
                <w:sz w:val="22"/>
                <w:shd w:val="clear" w:color="auto" w:fill="FFFFFF"/>
                <w:lang w:eastAsia="en-US"/>
              </w:rPr>
              <w:t>3. Совершенствование территориального планирования, реализация документов территориального планирования и градостроительного зонирования муниципальных образований Кожевниковского района</w:t>
            </w:r>
          </w:p>
        </w:tc>
      </w:tr>
      <w:tr w:rsidR="00302379" w:rsidRPr="00302379" w14:paraId="5657F802" w14:textId="77777777" w:rsidTr="00657B14">
        <w:trPr>
          <w:trHeight w:val="36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D471F98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</w:p>
          <w:p w14:paraId="0C93E470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</w:p>
          <w:p w14:paraId="20AF447A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</w:p>
          <w:p w14:paraId="7EE2C11A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</w:p>
          <w:p w14:paraId="5C16F8E8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</w:p>
          <w:p w14:paraId="7857BCDC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</w:p>
          <w:p w14:paraId="58F5494B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</w:p>
          <w:p w14:paraId="5509A85F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ru-RU"/>
              </w:rPr>
              <w:t xml:space="preserve">Показатели задач муниципальной программы и их </w:t>
            </w:r>
            <w:r w:rsidRPr="00302379">
              <w:rPr>
                <w:sz w:val="22"/>
                <w:lang w:eastAsia="ru-RU"/>
              </w:rPr>
              <w:lastRenderedPageBreak/>
              <w:t>значения (с детализацией по годам реализации)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D3474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ru-RU"/>
              </w:rPr>
              <w:lastRenderedPageBreak/>
              <w:t>Показатель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22E37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3D95C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66F0B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EE3EC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A8FEE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063F7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en-US"/>
              </w:rPr>
              <w:t>2028</w:t>
            </w:r>
          </w:p>
        </w:tc>
      </w:tr>
      <w:tr w:rsidR="00302379" w:rsidRPr="00302379" w14:paraId="27FF84B3" w14:textId="77777777" w:rsidTr="00657B14">
        <w:trPr>
          <w:trHeight w:val="47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7D2598B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1E3CB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u w:val="single"/>
                <w:lang w:eastAsia="ru-RU"/>
              </w:rPr>
            </w:pPr>
            <w:r w:rsidRPr="00302379">
              <w:rPr>
                <w:sz w:val="22"/>
                <w:u w:val="single"/>
                <w:lang w:eastAsia="ru-RU"/>
              </w:rPr>
              <w:t xml:space="preserve">Показатель 1. Задачи 1 </w:t>
            </w:r>
          </w:p>
          <w:p w14:paraId="484CA25C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ru-RU"/>
              </w:rPr>
              <w:t xml:space="preserve">Количество молодых семей, улучшивших жилищные условия (в том числе с использованием заемных средств) при </w:t>
            </w:r>
            <w:r w:rsidRPr="00302379">
              <w:rPr>
                <w:sz w:val="22"/>
                <w:lang w:eastAsia="ru-RU"/>
              </w:rPr>
              <w:lastRenderedPageBreak/>
              <w:t>оказании поддержки за счет средств федерального, областного и местных бюджетов, 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D856E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ru-RU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496EB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E7390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7B7B7B" w:themeColor="accent3" w:themeShade="BF"/>
                <w:sz w:val="22"/>
                <w:lang w:eastAsia="en-US"/>
              </w:rPr>
            </w:pPr>
            <w:r w:rsidRPr="00302379">
              <w:rPr>
                <w:color w:val="7B7B7B" w:themeColor="accent3" w:themeShade="BF"/>
                <w:sz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42C02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7B7B7B" w:themeColor="accent3" w:themeShade="BF"/>
                <w:sz w:val="22"/>
                <w:lang w:eastAsia="en-US"/>
              </w:rPr>
            </w:pPr>
            <w:r w:rsidRPr="00302379">
              <w:rPr>
                <w:color w:val="7B7B7B" w:themeColor="accent3" w:themeShade="BF"/>
                <w:sz w:val="22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93A9D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7B7B7B" w:themeColor="accent3" w:themeShade="BF"/>
                <w:sz w:val="22"/>
                <w:lang w:eastAsia="en-US"/>
              </w:rPr>
            </w:pPr>
            <w:r w:rsidRPr="00302379">
              <w:rPr>
                <w:color w:val="7B7B7B" w:themeColor="accent3" w:themeShade="BF"/>
                <w:sz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A9CD5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7B7B7B" w:themeColor="accent3" w:themeShade="BF"/>
                <w:sz w:val="22"/>
                <w:lang w:eastAsia="en-US"/>
              </w:rPr>
            </w:pPr>
            <w:r w:rsidRPr="00302379">
              <w:rPr>
                <w:color w:val="7B7B7B" w:themeColor="accent3" w:themeShade="BF"/>
                <w:sz w:val="22"/>
                <w:lang w:eastAsia="en-US"/>
              </w:rPr>
              <w:t>4</w:t>
            </w:r>
          </w:p>
        </w:tc>
      </w:tr>
      <w:tr w:rsidR="00302379" w:rsidRPr="00302379" w14:paraId="1AC62F17" w14:textId="77777777" w:rsidTr="00657B14">
        <w:trPr>
          <w:trHeight w:val="210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092A165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6556A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u w:val="single"/>
                <w:lang w:eastAsia="ru-RU"/>
              </w:rPr>
            </w:pPr>
            <w:r w:rsidRPr="00302379">
              <w:rPr>
                <w:sz w:val="22"/>
                <w:u w:val="single"/>
                <w:lang w:eastAsia="ru-RU"/>
              </w:rPr>
              <w:t>Показатель 2.</w:t>
            </w:r>
          </w:p>
          <w:p w14:paraId="7947A669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u w:val="single"/>
                <w:lang w:eastAsia="en-US"/>
              </w:rPr>
            </w:pPr>
            <w:r w:rsidRPr="00302379">
              <w:rPr>
                <w:sz w:val="22"/>
                <w:u w:val="single"/>
                <w:lang w:eastAsia="ru-RU"/>
              </w:rPr>
              <w:t>Задачи1</w:t>
            </w:r>
          </w:p>
          <w:p w14:paraId="4CC8015B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ru-RU"/>
              </w:rPr>
              <w:t>Доля молодых семей, улучшивших жилищные условия, от общего количества молодых семей в сводном списке участников муниципальной программы,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8D999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ru-RU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09EBF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6C8E6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7B7B7B" w:themeColor="accent3" w:themeShade="BF"/>
                <w:sz w:val="22"/>
                <w:lang w:eastAsia="en-US"/>
              </w:rPr>
            </w:pPr>
            <w:r w:rsidRPr="00302379">
              <w:rPr>
                <w:color w:val="7B7B7B" w:themeColor="accent3" w:themeShade="BF"/>
                <w:sz w:val="22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5EC49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7B7B7B" w:themeColor="accent3" w:themeShade="BF"/>
                <w:sz w:val="22"/>
                <w:lang w:eastAsia="en-US"/>
              </w:rPr>
            </w:pPr>
            <w:r w:rsidRPr="00302379">
              <w:rPr>
                <w:color w:val="7B7B7B" w:themeColor="accent3" w:themeShade="BF"/>
                <w:sz w:val="22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66000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7B7B7B" w:themeColor="accent3" w:themeShade="BF"/>
                <w:sz w:val="22"/>
                <w:lang w:eastAsia="en-US"/>
              </w:rPr>
            </w:pPr>
            <w:r w:rsidRPr="00302379">
              <w:rPr>
                <w:color w:val="7B7B7B" w:themeColor="accent3" w:themeShade="BF"/>
                <w:sz w:val="22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D8B50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7B7B7B" w:themeColor="accent3" w:themeShade="BF"/>
                <w:sz w:val="22"/>
                <w:lang w:eastAsia="en-US"/>
              </w:rPr>
            </w:pPr>
            <w:r w:rsidRPr="00302379">
              <w:rPr>
                <w:color w:val="7B7B7B" w:themeColor="accent3" w:themeShade="BF"/>
                <w:sz w:val="22"/>
                <w:lang w:eastAsia="en-US"/>
              </w:rPr>
              <w:t>30</w:t>
            </w:r>
          </w:p>
        </w:tc>
      </w:tr>
      <w:tr w:rsidR="00302379" w:rsidRPr="00302379" w14:paraId="6BC8B266" w14:textId="77777777" w:rsidTr="00657B14">
        <w:trPr>
          <w:trHeight w:val="47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95395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846E2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u w:val="single"/>
                <w:lang w:eastAsia="ru-RU"/>
              </w:rPr>
            </w:pPr>
            <w:r w:rsidRPr="00302379">
              <w:rPr>
                <w:sz w:val="22"/>
                <w:u w:val="single"/>
                <w:lang w:eastAsia="ru-RU"/>
              </w:rPr>
              <w:t>Показатель 1. Задачи 2</w:t>
            </w:r>
          </w:p>
          <w:p w14:paraId="44241814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u w:val="single"/>
                <w:lang w:eastAsia="ru-RU"/>
              </w:rPr>
            </w:pPr>
            <w:r w:rsidRPr="00302379">
              <w:rPr>
                <w:color w:val="4F575C"/>
                <w:sz w:val="22"/>
                <w:shd w:val="clear" w:color="auto" w:fill="FFFFFF"/>
                <w:lang w:eastAsia="en-US"/>
              </w:rPr>
              <w:t>Общая площадь приобретенных жилых помещений для улучшения жилищных условий работников бюджетной сферы, работающих и проживающих на территории Кожевниковского района, в рамках реализации проекта «Бюджетный дом», кв. 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C9826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ru-RU"/>
              </w:rPr>
              <w:t>250,7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5BE53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/>
              </w:rPr>
            </w:pPr>
            <w:r w:rsidRPr="00302379">
              <w:rPr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34BCC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7B7B7B" w:themeColor="accent3" w:themeShade="BF"/>
                <w:sz w:val="22"/>
                <w:lang w:eastAsia="ru-RU"/>
              </w:rPr>
            </w:pPr>
            <w:r w:rsidRPr="00302379">
              <w:rPr>
                <w:color w:val="7B7B7B" w:themeColor="accent3" w:themeShade="BF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F9C30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7B7B7B" w:themeColor="accent3" w:themeShade="BF"/>
                <w:sz w:val="22"/>
                <w:lang w:eastAsia="ru-RU"/>
              </w:rPr>
            </w:pPr>
            <w:r w:rsidRPr="00302379">
              <w:rPr>
                <w:color w:val="7B7B7B" w:themeColor="accent3" w:themeShade="BF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7B76E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7B7B7B" w:themeColor="accent3" w:themeShade="BF"/>
                <w:sz w:val="22"/>
                <w:lang w:eastAsia="ru-RU"/>
              </w:rPr>
            </w:pPr>
            <w:r w:rsidRPr="00302379">
              <w:rPr>
                <w:color w:val="7B7B7B" w:themeColor="accent3" w:themeShade="BF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4B036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7B7B7B" w:themeColor="accent3" w:themeShade="BF"/>
                <w:sz w:val="22"/>
                <w:lang w:eastAsia="ru-RU"/>
              </w:rPr>
            </w:pPr>
            <w:r w:rsidRPr="00302379">
              <w:rPr>
                <w:color w:val="7B7B7B" w:themeColor="accent3" w:themeShade="BF"/>
                <w:sz w:val="22"/>
                <w:lang w:eastAsia="ru-RU"/>
              </w:rPr>
              <w:t>0</w:t>
            </w:r>
          </w:p>
        </w:tc>
      </w:tr>
      <w:tr w:rsidR="00302379" w:rsidRPr="00302379" w14:paraId="699C44E6" w14:textId="77777777" w:rsidTr="00657B14">
        <w:trPr>
          <w:trHeight w:val="475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0E866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0467B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u w:val="single"/>
                <w:lang w:eastAsia="ru-RU"/>
              </w:rPr>
            </w:pPr>
            <w:r w:rsidRPr="00302379">
              <w:rPr>
                <w:sz w:val="22"/>
                <w:u w:val="single"/>
                <w:lang w:eastAsia="ru-RU"/>
              </w:rPr>
              <w:t xml:space="preserve">Показатель 1. Задачи 3 </w:t>
            </w:r>
          </w:p>
          <w:p w14:paraId="1CECA3B8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u w:val="single"/>
                <w:lang w:eastAsia="ru-RU"/>
              </w:rPr>
            </w:pPr>
            <w:r w:rsidRPr="00302379">
              <w:rPr>
                <w:sz w:val="22"/>
                <w:lang w:eastAsia="en-US"/>
              </w:rPr>
              <w:t>Количество документов, направленных на реализацию и совершенствование территориального планирования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184D0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0F786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/>
              </w:rPr>
            </w:pPr>
            <w:r w:rsidRPr="00302379">
              <w:rPr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4D952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7B7B7B" w:themeColor="accent3" w:themeShade="BF"/>
                <w:sz w:val="22"/>
                <w:lang w:eastAsia="ru-RU"/>
              </w:rPr>
            </w:pPr>
            <w:r w:rsidRPr="00302379">
              <w:rPr>
                <w:color w:val="7B7B7B" w:themeColor="accent3" w:themeShade="BF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2128E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7B7B7B" w:themeColor="accent3" w:themeShade="BF"/>
                <w:sz w:val="22"/>
                <w:lang w:eastAsia="ru-RU"/>
              </w:rPr>
            </w:pPr>
            <w:r w:rsidRPr="00302379">
              <w:rPr>
                <w:color w:val="7B7B7B" w:themeColor="accent3" w:themeShade="BF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E9D6B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7B7B7B" w:themeColor="accent3" w:themeShade="BF"/>
                <w:sz w:val="22"/>
                <w:lang w:eastAsia="ru-RU"/>
              </w:rPr>
            </w:pPr>
            <w:r w:rsidRPr="00302379">
              <w:rPr>
                <w:color w:val="7B7B7B" w:themeColor="accent3" w:themeShade="BF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9BE74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7B7B7B" w:themeColor="accent3" w:themeShade="BF"/>
                <w:sz w:val="22"/>
                <w:lang w:eastAsia="ru-RU"/>
              </w:rPr>
            </w:pPr>
            <w:r w:rsidRPr="00302379">
              <w:rPr>
                <w:color w:val="7B7B7B" w:themeColor="accent3" w:themeShade="BF"/>
                <w:sz w:val="22"/>
                <w:lang w:eastAsia="ru-RU"/>
              </w:rPr>
              <w:t>0</w:t>
            </w:r>
          </w:p>
        </w:tc>
      </w:tr>
      <w:tr w:rsidR="00302379" w:rsidRPr="00302379" w14:paraId="2047D56A" w14:textId="77777777" w:rsidTr="00657B14">
        <w:trPr>
          <w:trHeight w:val="5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C26D0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ru-RU"/>
              </w:rPr>
              <w:t>Срок реализации Программы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9CBB0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ru-RU"/>
              </w:rPr>
              <w:t>2023 – 2028 годы</w:t>
            </w:r>
          </w:p>
        </w:tc>
      </w:tr>
      <w:tr w:rsidR="00302379" w:rsidRPr="00302379" w14:paraId="7D41AFDA" w14:textId="77777777" w:rsidTr="00657B14">
        <w:trPr>
          <w:trHeight w:val="11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2F901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ru-RU"/>
              </w:rPr>
            </w:pPr>
            <w:r w:rsidRPr="00302379">
              <w:rPr>
                <w:sz w:val="22"/>
                <w:lang w:eastAsia="ru-RU"/>
              </w:rPr>
              <w:t>Перечень подпрограмм Программы (при наличии)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78FB9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en-US"/>
              </w:rPr>
              <w:t xml:space="preserve">Нет </w:t>
            </w:r>
          </w:p>
        </w:tc>
      </w:tr>
      <w:tr w:rsidR="00302379" w:rsidRPr="00302379" w14:paraId="3998178E" w14:textId="77777777" w:rsidTr="00657B14">
        <w:trPr>
          <w:trHeight w:val="4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C0443F1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en-US"/>
              </w:rPr>
              <w:t xml:space="preserve">Объем источников финансирования (с детализацией по </w:t>
            </w:r>
            <w:r w:rsidRPr="00302379">
              <w:rPr>
                <w:sz w:val="22"/>
                <w:lang w:eastAsia="en-US"/>
              </w:rPr>
              <w:lastRenderedPageBreak/>
              <w:t>годам реализации, 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F573C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u w:val="single"/>
                <w:lang w:eastAsia="en-US"/>
              </w:rPr>
            </w:pPr>
            <w:r w:rsidRPr="00302379">
              <w:rPr>
                <w:sz w:val="22"/>
                <w:lang w:eastAsia="ru-RU"/>
              </w:rPr>
              <w:lastRenderedPageBreak/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254BE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9BC7E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0DB7A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0CFE1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3CE9F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A622E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5764C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en-US"/>
              </w:rPr>
              <w:t>2028</w:t>
            </w:r>
          </w:p>
        </w:tc>
      </w:tr>
      <w:tr w:rsidR="00302379" w:rsidRPr="00302379" w14:paraId="7630506C" w14:textId="77777777" w:rsidTr="00657B14">
        <w:trPr>
          <w:trHeight w:val="47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ACC632D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57EDB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u w:val="single"/>
                <w:lang w:eastAsia="en-US"/>
              </w:rPr>
            </w:pPr>
            <w:r w:rsidRPr="00302379">
              <w:rPr>
                <w:sz w:val="22"/>
                <w:lang w:eastAsia="ru-RU"/>
              </w:rPr>
              <w:t xml:space="preserve">федеральный бюджет </w:t>
            </w:r>
            <w:r w:rsidRPr="00302379">
              <w:rPr>
                <w:sz w:val="22"/>
                <w:lang w:eastAsia="ru-RU"/>
              </w:rPr>
              <w:lastRenderedPageBreak/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0524E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/>
              </w:rPr>
            </w:pPr>
            <w:r w:rsidRPr="00302379">
              <w:rPr>
                <w:sz w:val="22"/>
                <w:lang w:eastAsia="ru-RU"/>
              </w:rPr>
              <w:lastRenderedPageBreak/>
              <w:t>5418,58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3D65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en-US"/>
              </w:rPr>
              <w:t>781,42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A3B57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en-US"/>
              </w:rPr>
              <w:t>2328,81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31E98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7B7B7B" w:themeColor="accent3" w:themeShade="BF"/>
                <w:sz w:val="22"/>
                <w:lang w:eastAsia="en-US"/>
              </w:rPr>
            </w:pPr>
            <w:r w:rsidRPr="00302379">
              <w:rPr>
                <w:color w:val="7B7B7B" w:themeColor="accent3" w:themeShade="BF"/>
                <w:sz w:val="22"/>
                <w:lang w:eastAsia="en-US"/>
              </w:rPr>
              <w:t>312,93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8A94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7B7B7B" w:themeColor="accent3" w:themeShade="BF"/>
                <w:sz w:val="22"/>
                <w:lang w:eastAsia="en-US"/>
              </w:rPr>
            </w:pPr>
            <w:r w:rsidRPr="00302379">
              <w:rPr>
                <w:color w:val="7B7B7B" w:themeColor="accent3" w:themeShade="BF"/>
                <w:sz w:val="22"/>
                <w:lang w:eastAsia="en-US"/>
              </w:rPr>
              <w:t>665,14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6360B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7B7B7B" w:themeColor="accent3" w:themeShade="BF"/>
                <w:sz w:val="22"/>
                <w:lang w:eastAsia="en-US"/>
              </w:rPr>
            </w:pPr>
            <w:r w:rsidRPr="00302379">
              <w:rPr>
                <w:color w:val="7B7B7B" w:themeColor="accent3" w:themeShade="BF"/>
                <w:sz w:val="22"/>
                <w:lang w:eastAsia="en-US"/>
              </w:rPr>
              <w:t>665,14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41B83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7B7B7B" w:themeColor="accent3" w:themeShade="BF"/>
                <w:sz w:val="22"/>
                <w:lang w:eastAsia="en-US"/>
              </w:rPr>
            </w:pPr>
            <w:r w:rsidRPr="00302379">
              <w:rPr>
                <w:color w:val="7B7B7B" w:themeColor="accent3" w:themeShade="BF"/>
                <w:sz w:val="22"/>
                <w:lang w:eastAsia="en-US"/>
              </w:rPr>
              <w:t>665,14</w:t>
            </w:r>
          </w:p>
        </w:tc>
      </w:tr>
      <w:tr w:rsidR="00302379" w:rsidRPr="00302379" w14:paraId="67575859" w14:textId="77777777" w:rsidTr="00657B14">
        <w:trPr>
          <w:trHeight w:val="47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68A254A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54AA4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6FB6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en-US"/>
              </w:rPr>
              <w:t>8749,96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375F4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en-US"/>
              </w:rPr>
              <w:t>6907,42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0ED80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en-US"/>
              </w:rPr>
              <w:t>1000,44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43BDE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7B7B7B" w:themeColor="accent3" w:themeShade="BF"/>
                <w:sz w:val="22"/>
                <w:lang w:eastAsia="en-US"/>
              </w:rPr>
            </w:pPr>
            <w:r w:rsidRPr="00302379">
              <w:rPr>
                <w:color w:val="7B7B7B" w:themeColor="accent3" w:themeShade="BF"/>
                <w:sz w:val="22"/>
                <w:lang w:eastAsia="en-US"/>
              </w:rPr>
              <w:t>150,03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96A7F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7B7B7B" w:themeColor="accent3" w:themeShade="BF"/>
                <w:sz w:val="22"/>
                <w:lang w:eastAsia="en-US"/>
              </w:rPr>
            </w:pPr>
            <w:r w:rsidRPr="00302379">
              <w:rPr>
                <w:color w:val="7B7B7B" w:themeColor="accent3" w:themeShade="BF"/>
                <w:sz w:val="22"/>
                <w:lang w:eastAsia="en-US"/>
              </w:rPr>
              <w:t>230,69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7627A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7B7B7B" w:themeColor="accent3" w:themeShade="BF"/>
                <w:sz w:val="22"/>
                <w:lang w:eastAsia="en-US"/>
              </w:rPr>
            </w:pPr>
            <w:r w:rsidRPr="00302379">
              <w:rPr>
                <w:color w:val="7B7B7B" w:themeColor="accent3" w:themeShade="BF"/>
                <w:sz w:val="22"/>
                <w:lang w:eastAsia="en-US"/>
              </w:rPr>
              <w:t>230,69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C213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7B7B7B" w:themeColor="accent3" w:themeShade="BF"/>
                <w:sz w:val="22"/>
                <w:lang w:eastAsia="en-US"/>
              </w:rPr>
            </w:pPr>
            <w:r w:rsidRPr="00302379">
              <w:rPr>
                <w:color w:val="7B7B7B" w:themeColor="accent3" w:themeShade="BF"/>
                <w:sz w:val="22"/>
                <w:lang w:eastAsia="en-US"/>
              </w:rPr>
              <w:t>230,69</w:t>
            </w:r>
          </w:p>
        </w:tc>
      </w:tr>
      <w:tr w:rsidR="00302379" w:rsidRPr="00302379" w14:paraId="2AE5FC30" w14:textId="77777777" w:rsidTr="00657B14">
        <w:trPr>
          <w:trHeight w:val="47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CE53B81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8904B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ru-RU"/>
              </w:rPr>
              <w:t>местные бюджеты (по согласованию)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4B37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en-US"/>
              </w:rPr>
              <w:t>2660,61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638C5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en-US"/>
              </w:rPr>
              <w:t>497,16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DBD2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en-US"/>
              </w:rPr>
              <w:t>1000,44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9E3AD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7B7B7B" w:themeColor="accent3" w:themeShade="BF"/>
                <w:sz w:val="22"/>
                <w:lang w:eastAsia="en-US"/>
              </w:rPr>
            </w:pPr>
            <w:r w:rsidRPr="00302379">
              <w:rPr>
                <w:color w:val="7B7B7B" w:themeColor="accent3" w:themeShade="BF"/>
                <w:sz w:val="22"/>
                <w:lang w:eastAsia="en-US"/>
              </w:rPr>
              <w:t>154,44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03C44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7B7B7B" w:themeColor="accent3" w:themeShade="BF"/>
                <w:sz w:val="22"/>
                <w:lang w:eastAsia="en-US"/>
              </w:rPr>
            </w:pPr>
            <w:r w:rsidRPr="00302379">
              <w:rPr>
                <w:color w:val="7B7B7B" w:themeColor="accent3" w:themeShade="BF"/>
                <w:sz w:val="22"/>
                <w:lang w:eastAsia="en-US"/>
              </w:rPr>
              <w:t>336,19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4BD12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7B7B7B" w:themeColor="accent3" w:themeShade="BF"/>
                <w:sz w:val="22"/>
                <w:lang w:eastAsia="en-US"/>
              </w:rPr>
            </w:pPr>
            <w:r w:rsidRPr="00302379">
              <w:rPr>
                <w:color w:val="7B7B7B" w:themeColor="accent3" w:themeShade="BF"/>
                <w:sz w:val="22"/>
                <w:lang w:eastAsia="en-US"/>
              </w:rPr>
              <w:t>336,19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61023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7B7B7B" w:themeColor="accent3" w:themeShade="BF"/>
                <w:sz w:val="22"/>
                <w:lang w:eastAsia="en-US"/>
              </w:rPr>
            </w:pPr>
            <w:r w:rsidRPr="00302379">
              <w:rPr>
                <w:color w:val="7B7B7B" w:themeColor="accent3" w:themeShade="BF"/>
                <w:sz w:val="22"/>
                <w:lang w:eastAsia="en-US"/>
              </w:rPr>
              <w:t>336,19</w:t>
            </w:r>
          </w:p>
        </w:tc>
      </w:tr>
      <w:tr w:rsidR="00302379" w:rsidRPr="00302379" w14:paraId="2DF1D199" w14:textId="77777777" w:rsidTr="00657B14">
        <w:trPr>
          <w:trHeight w:val="47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4087F60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B59B8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DCB7F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en-US"/>
              </w:rPr>
              <w:t>20714,92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4B74F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en-US"/>
              </w:rPr>
              <w:t>2574,00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90208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302379">
              <w:rPr>
                <w:szCs w:val="20"/>
                <w:lang w:eastAsia="en-US"/>
              </w:rPr>
              <w:t>9056,32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FA674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7B7B7B" w:themeColor="accent3" w:themeShade="BF"/>
                <w:sz w:val="22"/>
                <w:lang w:eastAsia="en-US"/>
              </w:rPr>
            </w:pPr>
            <w:r w:rsidRPr="00302379">
              <w:rPr>
                <w:color w:val="7B7B7B" w:themeColor="accent3" w:themeShade="BF"/>
                <w:sz w:val="22"/>
                <w:lang w:eastAsia="en-US"/>
              </w:rPr>
              <w:t>1146,60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176CD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7B7B7B" w:themeColor="accent3" w:themeShade="BF"/>
                <w:sz w:val="22"/>
                <w:lang w:eastAsia="en-US"/>
              </w:rPr>
            </w:pPr>
            <w:r w:rsidRPr="00302379">
              <w:rPr>
                <w:color w:val="7B7B7B" w:themeColor="accent3" w:themeShade="BF"/>
                <w:sz w:val="22"/>
                <w:lang w:eastAsia="en-US"/>
              </w:rPr>
              <w:t>2646,00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754F6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7B7B7B" w:themeColor="accent3" w:themeShade="BF"/>
                <w:sz w:val="22"/>
                <w:lang w:eastAsia="en-US"/>
              </w:rPr>
            </w:pPr>
            <w:r w:rsidRPr="00302379">
              <w:rPr>
                <w:color w:val="7B7B7B" w:themeColor="accent3" w:themeShade="BF"/>
                <w:sz w:val="22"/>
                <w:lang w:eastAsia="en-US"/>
              </w:rPr>
              <w:t>2646,00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34DF0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7B7B7B" w:themeColor="accent3" w:themeShade="BF"/>
                <w:sz w:val="22"/>
                <w:lang w:eastAsia="en-US"/>
              </w:rPr>
            </w:pPr>
            <w:r w:rsidRPr="00302379">
              <w:rPr>
                <w:color w:val="7B7B7B" w:themeColor="accent3" w:themeShade="BF"/>
                <w:sz w:val="22"/>
                <w:lang w:eastAsia="en-US"/>
              </w:rPr>
              <w:t>2646,00</w:t>
            </w:r>
          </w:p>
        </w:tc>
      </w:tr>
      <w:tr w:rsidR="00302379" w:rsidRPr="00302379" w14:paraId="2AA1A1A5" w14:textId="77777777" w:rsidTr="00657B14">
        <w:trPr>
          <w:trHeight w:val="78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29327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41E54" w14:textId="77777777" w:rsidR="00302379" w:rsidRPr="00302379" w:rsidRDefault="00302379" w:rsidP="003023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ru-RU"/>
              </w:rPr>
              <w:t>всего по источникам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C4A37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en-US"/>
              </w:rPr>
              <w:t>37544,07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807AE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en-US"/>
              </w:rPr>
              <w:t>10760,00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870A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302379">
              <w:rPr>
                <w:sz w:val="22"/>
                <w:lang w:eastAsia="en-US"/>
              </w:rPr>
              <w:t>13386,01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8429B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7B7B7B" w:themeColor="accent3" w:themeShade="BF"/>
                <w:sz w:val="22"/>
                <w:lang w:eastAsia="en-US"/>
              </w:rPr>
            </w:pPr>
            <w:r w:rsidRPr="00302379">
              <w:rPr>
                <w:color w:val="7B7B7B" w:themeColor="accent3" w:themeShade="BF"/>
                <w:sz w:val="22"/>
                <w:lang w:eastAsia="en-US"/>
              </w:rPr>
              <w:t>1764,00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00215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7B7B7B" w:themeColor="accent3" w:themeShade="BF"/>
                <w:sz w:val="22"/>
                <w:lang w:eastAsia="en-US"/>
              </w:rPr>
            </w:pPr>
            <w:r w:rsidRPr="00302379">
              <w:rPr>
                <w:color w:val="7B7B7B" w:themeColor="accent3" w:themeShade="BF"/>
                <w:sz w:val="22"/>
                <w:lang w:eastAsia="en-US"/>
              </w:rPr>
              <w:t>3878,02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CCE4C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7B7B7B" w:themeColor="accent3" w:themeShade="BF"/>
                <w:sz w:val="22"/>
                <w:lang w:eastAsia="en-US"/>
              </w:rPr>
            </w:pPr>
            <w:r w:rsidRPr="00302379">
              <w:rPr>
                <w:color w:val="7B7B7B" w:themeColor="accent3" w:themeShade="BF"/>
                <w:sz w:val="22"/>
                <w:lang w:eastAsia="en-US"/>
              </w:rPr>
              <w:t>3878,02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31E64" w14:textId="77777777" w:rsidR="00302379" w:rsidRPr="00302379" w:rsidRDefault="00302379" w:rsidP="00302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7B7B7B" w:themeColor="accent3" w:themeShade="BF"/>
                <w:sz w:val="22"/>
                <w:lang w:eastAsia="en-US"/>
              </w:rPr>
            </w:pPr>
            <w:r w:rsidRPr="00302379">
              <w:rPr>
                <w:color w:val="7B7B7B" w:themeColor="accent3" w:themeShade="BF"/>
                <w:sz w:val="22"/>
                <w:lang w:eastAsia="en-US"/>
              </w:rPr>
              <w:t>3878,02</w:t>
            </w:r>
          </w:p>
        </w:tc>
      </w:tr>
    </w:tbl>
    <w:p w14:paraId="2112D085" w14:textId="77777777" w:rsidR="005410C3" w:rsidRPr="005410C3" w:rsidRDefault="005410C3" w:rsidP="005410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Calibri" w:hAnsi="Calibri"/>
          <w:sz w:val="22"/>
          <w:lang w:eastAsia="en-US"/>
        </w:rPr>
      </w:pPr>
    </w:p>
    <w:p w14:paraId="7308048C" w14:textId="77777777" w:rsidR="002030DB" w:rsidRDefault="002A5EC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</w:p>
    <w:p w14:paraId="15A35417" w14:textId="77777777" w:rsidR="002030DB" w:rsidRDefault="002030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5DDB91E" w14:textId="77777777" w:rsidR="002030DB" w:rsidRDefault="002A5ECB">
      <w:pPr>
        <w:ind w:firstLine="709"/>
        <w:jc w:val="both"/>
        <w:rPr>
          <w:sz w:val="24"/>
        </w:rPr>
      </w:pPr>
      <w:r>
        <w:rPr>
          <w:sz w:val="24"/>
        </w:rPr>
        <w:t xml:space="preserve">Сокращение и измельчение сельской поселенческой структуры приводят к обезлюдению и запустению сельских территорий области. Этому способствует крайне низкий уровень комфортности проживания в сельской местности, в связи, с чем граждане из сельских территорий мигрируют в города. Создание благоприятных социально-экономических условий для комплексного и устойчивого развития многоотраслевой сельской экономики, повышения занятости и качества жизни сельского населения повысит </w:t>
      </w:r>
      <w:r w:rsidR="00E1237C">
        <w:rPr>
          <w:sz w:val="24"/>
        </w:rPr>
        <w:t>экономический потенциал</w:t>
      </w:r>
      <w:r>
        <w:rPr>
          <w:sz w:val="24"/>
        </w:rPr>
        <w:t xml:space="preserve"> аграрного сектора. </w:t>
      </w:r>
    </w:p>
    <w:p w14:paraId="161387AC" w14:textId="77777777" w:rsidR="002030DB" w:rsidRDefault="002A5ECB">
      <w:pPr>
        <w:ind w:firstLine="709"/>
        <w:jc w:val="both"/>
        <w:rPr>
          <w:sz w:val="24"/>
        </w:rPr>
      </w:pPr>
      <w:r>
        <w:rPr>
          <w:sz w:val="24"/>
        </w:rPr>
        <w:t xml:space="preserve">Одни из предпосылок </w:t>
      </w:r>
      <w:r w:rsidR="00E1237C">
        <w:rPr>
          <w:sz w:val="24"/>
        </w:rPr>
        <w:t>для устойчивого</w:t>
      </w:r>
      <w:r>
        <w:rPr>
          <w:sz w:val="24"/>
        </w:rPr>
        <w:t xml:space="preserve"> развития сельских территорий:</w:t>
      </w:r>
    </w:p>
    <w:p w14:paraId="064887D0" w14:textId="77777777" w:rsidR="002030DB" w:rsidRDefault="002A5ECB">
      <w:pPr>
        <w:ind w:firstLine="709"/>
        <w:jc w:val="both"/>
        <w:rPr>
          <w:sz w:val="24"/>
        </w:rPr>
      </w:pPr>
      <w:r>
        <w:rPr>
          <w:sz w:val="24"/>
        </w:rPr>
        <w:t>-повышения уровня комфортности условий жизнедеятельности;</w:t>
      </w:r>
    </w:p>
    <w:p w14:paraId="278EDE20" w14:textId="77777777" w:rsidR="002030DB" w:rsidRDefault="002A5ECB">
      <w:pPr>
        <w:ind w:firstLine="709"/>
        <w:jc w:val="both"/>
        <w:rPr>
          <w:sz w:val="24"/>
        </w:rPr>
      </w:pPr>
      <w:r>
        <w:rPr>
          <w:sz w:val="24"/>
        </w:rPr>
        <w:t>-повышения престижности сельскохозяйственного труда и формирования в обществе позитивного отношения к сельскому образу жизни;</w:t>
      </w:r>
    </w:p>
    <w:p w14:paraId="2EEC47DE" w14:textId="77777777" w:rsidR="002030DB" w:rsidRDefault="002A5ECB">
      <w:pPr>
        <w:ind w:firstLine="709"/>
        <w:jc w:val="both"/>
        <w:rPr>
          <w:sz w:val="24"/>
        </w:rPr>
      </w:pPr>
      <w:r>
        <w:rPr>
          <w:sz w:val="24"/>
        </w:rPr>
        <w:t>-повышения доступности улучшения жилищных условий для сельского населения.</w:t>
      </w:r>
    </w:p>
    <w:p w14:paraId="398DEC1C" w14:textId="77777777" w:rsidR="002030DB" w:rsidRDefault="002A5ECB">
      <w:pPr>
        <w:ind w:firstLine="709"/>
        <w:jc w:val="both"/>
        <w:rPr>
          <w:sz w:val="24"/>
        </w:rPr>
      </w:pPr>
      <w:r>
        <w:rPr>
          <w:sz w:val="24"/>
        </w:rPr>
        <w:t>Для снижения миграции и закрепления рабочих кадров на селе разработаны государственные программы, направленные на улучшение жилищных условий граждан.</w:t>
      </w:r>
    </w:p>
    <w:p w14:paraId="14A7CD8F" w14:textId="77777777" w:rsidR="002030DB" w:rsidRDefault="002030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485A332" w14:textId="77777777" w:rsidR="002030DB" w:rsidRDefault="002A5ECB">
      <w:pPr>
        <w:widowControl w:val="0"/>
        <w:numPr>
          <w:ilvl w:val="0"/>
          <w:numId w:val="15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Приоритетные задачи социально-экономического развития Кожевниковского района, на решение которых направлена муниципальная программа</w:t>
      </w:r>
    </w:p>
    <w:p w14:paraId="15D26A24" w14:textId="77777777" w:rsidR="002030DB" w:rsidRDefault="002030DB">
      <w:pPr>
        <w:widowControl w:val="0"/>
        <w:ind w:left="720"/>
        <w:rPr>
          <w:sz w:val="24"/>
        </w:rPr>
      </w:pPr>
    </w:p>
    <w:p w14:paraId="443EAAAA" w14:textId="77777777" w:rsidR="002030DB" w:rsidRDefault="002A5ECB">
      <w:pPr>
        <w:widowControl w:val="0"/>
        <w:ind w:firstLine="709"/>
        <w:jc w:val="both"/>
        <w:rPr>
          <w:sz w:val="24"/>
        </w:rPr>
      </w:pPr>
      <w:r>
        <w:rPr>
          <w:sz w:val="24"/>
          <w:lang w:eastAsia="ru-RU"/>
        </w:rPr>
        <w:t>Необходимость государственной поддержки молодых семей в решении жилищной проблемы обусловлена низкой доступностью жилья и схем ипотечного жилищного кредитования в связи с отсутствием у молодых семей накоплений на оплату первоначального взноса.</w:t>
      </w:r>
    </w:p>
    <w:p w14:paraId="33260F74" w14:textId="77777777" w:rsidR="002030DB" w:rsidRDefault="002A5ECB">
      <w:pPr>
        <w:widowControl w:val="0"/>
        <w:ind w:firstLine="709"/>
        <w:jc w:val="both"/>
        <w:rPr>
          <w:sz w:val="24"/>
        </w:rPr>
      </w:pPr>
      <w:r>
        <w:rPr>
          <w:sz w:val="24"/>
          <w:lang w:eastAsia="ru-RU"/>
        </w:rPr>
        <w:t>В то же время молодые люди в возрасте до 35 лет находятся в наиболее активном в карьерном плане трудоспособном возрасте. Многие молодые семьи при отсутствии собственных денежных накоплений имеют достаточный для получения ипотечного жилищного кредита уровень доходов.</w:t>
      </w:r>
    </w:p>
    <w:p w14:paraId="562BAADC" w14:textId="75DF5706" w:rsidR="002030DB" w:rsidRDefault="00E1237C">
      <w:pPr>
        <w:widowControl w:val="0"/>
        <w:ind w:firstLine="709"/>
        <w:jc w:val="both"/>
        <w:rPr>
          <w:bCs/>
          <w:sz w:val="24"/>
        </w:rPr>
      </w:pPr>
      <w:r w:rsidRPr="00E1237C">
        <w:rPr>
          <w:color w:val="00B050"/>
          <w:sz w:val="23"/>
          <w:szCs w:val="23"/>
          <w:lang w:eastAsia="ru-RU"/>
        </w:rPr>
        <w:t xml:space="preserve">За период </w:t>
      </w:r>
      <w:r w:rsidRPr="00E1237C">
        <w:rPr>
          <w:bCs/>
          <w:color w:val="00B050"/>
          <w:sz w:val="23"/>
          <w:szCs w:val="23"/>
          <w:lang w:eastAsia="ru-RU"/>
        </w:rPr>
        <w:t xml:space="preserve">реализации муниципальной программы </w:t>
      </w:r>
      <w:r w:rsidRPr="00E1237C">
        <w:rPr>
          <w:color w:val="00B050"/>
          <w:sz w:val="23"/>
          <w:szCs w:val="23"/>
        </w:rPr>
        <w:t>«Обеспечение жильем молодых семей в Кожевниковском районе на 2016 - 2018 годы</w:t>
      </w:r>
      <w:r>
        <w:rPr>
          <w:color w:val="00B050"/>
          <w:sz w:val="23"/>
          <w:szCs w:val="23"/>
        </w:rPr>
        <w:t>»</w:t>
      </w:r>
      <w:r>
        <w:rPr>
          <w:sz w:val="24"/>
          <w:lang w:eastAsia="ru-RU"/>
        </w:rPr>
        <w:t xml:space="preserve"> с</w:t>
      </w:r>
      <w:r w:rsidR="002A5ECB">
        <w:rPr>
          <w:sz w:val="24"/>
          <w:lang w:eastAsia="ru-RU"/>
        </w:rPr>
        <w:t xml:space="preserve"> 2016</w:t>
      </w:r>
      <w:r>
        <w:rPr>
          <w:sz w:val="24"/>
          <w:lang w:eastAsia="ru-RU"/>
        </w:rPr>
        <w:t xml:space="preserve"> по </w:t>
      </w:r>
      <w:r w:rsidR="002A5ECB">
        <w:rPr>
          <w:sz w:val="24"/>
          <w:lang w:eastAsia="ru-RU"/>
        </w:rPr>
        <w:t xml:space="preserve">2020 </w:t>
      </w:r>
      <w:r w:rsidR="009953D8">
        <w:rPr>
          <w:sz w:val="24"/>
          <w:lang w:eastAsia="ru-RU"/>
        </w:rPr>
        <w:t>годы получили</w:t>
      </w:r>
      <w:r w:rsidR="002A5ECB">
        <w:rPr>
          <w:sz w:val="24"/>
          <w:lang w:eastAsia="ru-RU"/>
        </w:rPr>
        <w:t xml:space="preserve"> социальные выплаты и улучшили свои жилищные условия 12 семей, привлечено средств федерального бюджета </w:t>
      </w:r>
      <w:r w:rsidR="002A5ECB">
        <w:rPr>
          <w:sz w:val="24"/>
        </w:rPr>
        <w:t xml:space="preserve">1 359,45646 </w:t>
      </w:r>
      <w:r w:rsidR="002A5ECB">
        <w:rPr>
          <w:sz w:val="24"/>
          <w:lang w:eastAsia="ru-RU"/>
        </w:rPr>
        <w:t xml:space="preserve">тыс.руб., областного бюджета – </w:t>
      </w:r>
      <w:r w:rsidR="002A5ECB">
        <w:rPr>
          <w:sz w:val="24"/>
        </w:rPr>
        <w:t xml:space="preserve">1 585,22094 </w:t>
      </w:r>
      <w:r w:rsidR="002A5ECB">
        <w:rPr>
          <w:sz w:val="24"/>
          <w:lang w:eastAsia="ru-RU"/>
        </w:rPr>
        <w:t xml:space="preserve">тыс. руб., местного </w:t>
      </w:r>
      <w:r w:rsidR="002A5ECB">
        <w:rPr>
          <w:sz w:val="24"/>
          <w:lang w:eastAsia="ru-RU"/>
        </w:rPr>
        <w:lastRenderedPageBreak/>
        <w:t xml:space="preserve">бюджета – </w:t>
      </w:r>
      <w:r w:rsidR="002A5ECB">
        <w:rPr>
          <w:sz w:val="24"/>
        </w:rPr>
        <w:t xml:space="preserve">2 196,12260 </w:t>
      </w:r>
      <w:r w:rsidR="002A5ECB">
        <w:rPr>
          <w:sz w:val="24"/>
          <w:lang w:eastAsia="ru-RU"/>
        </w:rPr>
        <w:t xml:space="preserve">тыс. руб., внебюджетных источников – </w:t>
      </w:r>
      <w:r w:rsidR="002A5ECB">
        <w:rPr>
          <w:sz w:val="24"/>
        </w:rPr>
        <w:t>9 547,20000</w:t>
      </w:r>
      <w:r w:rsidR="007F6C8B">
        <w:rPr>
          <w:sz w:val="24"/>
        </w:rPr>
        <w:t xml:space="preserve"> </w:t>
      </w:r>
      <w:r w:rsidR="002A5ECB">
        <w:rPr>
          <w:sz w:val="24"/>
          <w:lang w:eastAsia="ru-RU"/>
        </w:rPr>
        <w:t>тыс.</w:t>
      </w:r>
      <w:r w:rsidR="007F6C8B">
        <w:rPr>
          <w:sz w:val="24"/>
          <w:lang w:eastAsia="ru-RU"/>
        </w:rPr>
        <w:t xml:space="preserve"> </w:t>
      </w:r>
      <w:r w:rsidR="002A5ECB">
        <w:rPr>
          <w:sz w:val="24"/>
          <w:lang w:eastAsia="ru-RU"/>
        </w:rPr>
        <w:t>руб</w:t>
      </w:r>
      <w:r w:rsidR="002A5ECB">
        <w:rPr>
          <w:bCs/>
          <w:sz w:val="24"/>
          <w:lang w:eastAsia="ru-RU"/>
        </w:rPr>
        <w:t>.</w:t>
      </w:r>
    </w:p>
    <w:p w14:paraId="64468BF7" w14:textId="77777777" w:rsidR="002030DB" w:rsidRDefault="002A5ECB">
      <w:pPr>
        <w:widowControl w:val="0"/>
        <w:ind w:firstLine="709"/>
        <w:jc w:val="both"/>
        <w:rPr>
          <w:sz w:val="24"/>
        </w:rPr>
      </w:pPr>
      <w:r>
        <w:rPr>
          <w:sz w:val="24"/>
          <w:lang w:eastAsia="ru-RU"/>
        </w:rPr>
        <w:t>Возможность решения жилищной проблемы создаст для молодежи стимул к повышению качества трудовой деятельности, уровня квалификации в целях роста заработной платы и позволит сформировать экономически активную часть населения.</w:t>
      </w:r>
    </w:p>
    <w:p w14:paraId="01747EF7" w14:textId="77777777" w:rsidR="002030DB" w:rsidRDefault="002A5ECB">
      <w:pPr>
        <w:widowControl w:val="0"/>
        <w:ind w:firstLine="709"/>
        <w:jc w:val="both"/>
        <w:rPr>
          <w:sz w:val="24"/>
        </w:rPr>
      </w:pPr>
      <w:r>
        <w:rPr>
          <w:sz w:val="24"/>
          <w:lang w:eastAsia="ru-RU"/>
        </w:rPr>
        <w:t>Поддержка молодых семей в улучшении жилищных условий является важнейшим направлением жилищной и демографической политики Кожевниковского района. Такая помощь со стороны государства станет основой стабильных условий жизни для наиболее инициативной части населения, обеспечит привлечение денежных ресурсов в жилищное строительство, а также повлияет на улучшение демографической ситуации.</w:t>
      </w:r>
    </w:p>
    <w:p w14:paraId="6D378359" w14:textId="77777777" w:rsidR="002030DB" w:rsidRDefault="002A5ECB">
      <w:pPr>
        <w:widowControl w:val="0"/>
        <w:ind w:firstLine="709"/>
        <w:jc w:val="both"/>
        <w:rPr>
          <w:sz w:val="24"/>
        </w:rPr>
      </w:pPr>
      <w:r>
        <w:rPr>
          <w:sz w:val="24"/>
          <w:lang w:eastAsia="ru-RU"/>
        </w:rPr>
        <w:t>Реализация мероприятий программы позволит обеспечить:</w:t>
      </w:r>
    </w:p>
    <w:p w14:paraId="05B6E153" w14:textId="77777777" w:rsidR="002030DB" w:rsidRDefault="002A5ECB">
      <w:pPr>
        <w:widowControl w:val="0"/>
        <w:ind w:firstLine="709"/>
        <w:jc w:val="both"/>
        <w:rPr>
          <w:sz w:val="24"/>
        </w:rPr>
      </w:pPr>
      <w:r>
        <w:rPr>
          <w:sz w:val="24"/>
          <w:lang w:eastAsia="ru-RU"/>
        </w:rPr>
        <w:t>1. Привлечение в жилищную сферу дополнительных финансовых средств кредитных и других организаций, предоставляющих кредиты и займы на приобретение или строительство жилья, а также собственных средств граждан.</w:t>
      </w:r>
    </w:p>
    <w:p w14:paraId="53EEF30F" w14:textId="77777777" w:rsidR="002030DB" w:rsidRDefault="002A5ECB">
      <w:pPr>
        <w:widowControl w:val="0"/>
        <w:ind w:firstLine="709"/>
        <w:jc w:val="both"/>
        <w:rPr>
          <w:sz w:val="24"/>
        </w:rPr>
      </w:pPr>
      <w:r>
        <w:rPr>
          <w:sz w:val="24"/>
          <w:lang w:eastAsia="ru-RU"/>
        </w:rPr>
        <w:t>2. Развитие системы ипотечного жилищного кредитования.</w:t>
      </w:r>
    </w:p>
    <w:p w14:paraId="10EF7259" w14:textId="77777777" w:rsidR="002030DB" w:rsidRDefault="002A5ECB">
      <w:pPr>
        <w:widowControl w:val="0"/>
        <w:ind w:firstLine="709"/>
        <w:jc w:val="both"/>
        <w:rPr>
          <w:sz w:val="24"/>
        </w:rPr>
      </w:pPr>
      <w:r>
        <w:rPr>
          <w:sz w:val="24"/>
          <w:lang w:eastAsia="ru-RU"/>
        </w:rPr>
        <w:t>3. Создание условий для повышения уровня обеспеченности жильем молодых семей.</w:t>
      </w:r>
    </w:p>
    <w:p w14:paraId="4D028963" w14:textId="77777777" w:rsidR="002030DB" w:rsidRDefault="002A5ECB">
      <w:pPr>
        <w:widowControl w:val="0"/>
        <w:ind w:firstLine="709"/>
        <w:jc w:val="both"/>
        <w:rPr>
          <w:sz w:val="24"/>
        </w:rPr>
      </w:pPr>
      <w:r>
        <w:rPr>
          <w:sz w:val="24"/>
          <w:lang w:eastAsia="ru-RU"/>
        </w:rPr>
        <w:t>4. Развитие и закрепление положительных демографических тенденций в районе.</w:t>
      </w:r>
    </w:p>
    <w:p w14:paraId="755D789F" w14:textId="77777777" w:rsidR="002030DB" w:rsidRDefault="002A5ECB">
      <w:pPr>
        <w:widowControl w:val="0"/>
        <w:ind w:firstLine="709"/>
        <w:jc w:val="both"/>
        <w:rPr>
          <w:sz w:val="24"/>
        </w:rPr>
      </w:pPr>
      <w:r>
        <w:rPr>
          <w:sz w:val="24"/>
          <w:lang w:eastAsia="ru-RU"/>
        </w:rPr>
        <w:t>5. Укрепление семейных отношений и снижение уровня социальной напряженности в обществе.</w:t>
      </w:r>
    </w:p>
    <w:p w14:paraId="1DE96DEA" w14:textId="77777777" w:rsidR="002030DB" w:rsidRDefault="002A5ECB">
      <w:pPr>
        <w:widowControl w:val="0"/>
        <w:ind w:firstLine="709"/>
        <w:jc w:val="both"/>
        <w:rPr>
          <w:sz w:val="24"/>
        </w:rPr>
      </w:pPr>
      <w:r>
        <w:rPr>
          <w:sz w:val="24"/>
          <w:lang w:eastAsia="ru-RU"/>
        </w:rPr>
        <w:t>6. Создание условий для формирования активной жизненной позиции молодежи.</w:t>
      </w:r>
    </w:p>
    <w:p w14:paraId="1F2A711E" w14:textId="77777777" w:rsidR="002030DB" w:rsidRDefault="002A5ECB">
      <w:pPr>
        <w:widowControl w:val="0"/>
        <w:ind w:firstLine="709"/>
        <w:jc w:val="both"/>
        <w:rPr>
          <w:sz w:val="24"/>
        </w:rPr>
      </w:pPr>
      <w:r>
        <w:rPr>
          <w:sz w:val="24"/>
          <w:lang w:eastAsia="ru-RU"/>
        </w:rPr>
        <w:t xml:space="preserve">По информации органов местного самоуправления муниципальных образований Томской области по состоянию </w:t>
      </w:r>
      <w:r w:rsidRPr="00FC0C41">
        <w:rPr>
          <w:color w:val="FF0000"/>
          <w:sz w:val="24"/>
          <w:lang w:eastAsia="ru-RU"/>
        </w:rPr>
        <w:t>на 01.01.202</w:t>
      </w:r>
      <w:r w:rsidR="00FC0C41" w:rsidRPr="00FC0C41">
        <w:rPr>
          <w:color w:val="FF0000"/>
          <w:sz w:val="24"/>
          <w:lang w:eastAsia="ru-RU"/>
        </w:rPr>
        <w:t>1</w:t>
      </w:r>
      <w:r w:rsidRPr="00FC0C41">
        <w:rPr>
          <w:color w:val="FF0000"/>
          <w:sz w:val="24"/>
          <w:lang w:eastAsia="ru-RU"/>
        </w:rPr>
        <w:t xml:space="preserve"> на учете нуждающихся в улучшении жилищных условий на территории Кожевниковского района состоит </w:t>
      </w:r>
      <w:r w:rsidR="00464746" w:rsidRPr="00FC0C41">
        <w:rPr>
          <w:color w:val="FF0000"/>
          <w:sz w:val="24"/>
          <w:lang w:eastAsia="ru-RU"/>
        </w:rPr>
        <w:t>4</w:t>
      </w:r>
      <w:r w:rsidR="00FC0C41" w:rsidRPr="00FC0C41">
        <w:rPr>
          <w:color w:val="FF0000"/>
          <w:sz w:val="24"/>
          <w:lang w:eastAsia="ru-RU"/>
        </w:rPr>
        <w:t>4</w:t>
      </w:r>
      <w:r w:rsidRPr="00FC0C41">
        <w:rPr>
          <w:color w:val="FF0000"/>
          <w:sz w:val="24"/>
          <w:lang w:eastAsia="ru-RU"/>
        </w:rPr>
        <w:t xml:space="preserve"> молодая семья. При этом их количество ежегодно увеличивается.</w:t>
      </w:r>
    </w:p>
    <w:p w14:paraId="3A424DD6" w14:textId="77777777" w:rsidR="002030DB" w:rsidRDefault="002A5ECB">
      <w:pPr>
        <w:widowControl w:val="0"/>
        <w:ind w:firstLine="709"/>
        <w:jc w:val="both"/>
        <w:rPr>
          <w:sz w:val="24"/>
        </w:rPr>
      </w:pPr>
      <w:r>
        <w:rPr>
          <w:sz w:val="24"/>
          <w:lang w:eastAsia="ru-RU"/>
        </w:rPr>
        <w:t>Оценка эффективности реализации мер по обеспечению жильем молодых семей будет осуществляться на основе индикатора, которым является количество молодых семей, улучшивших жилищные условия с использованием средств федерального, областного и местных бюджетов.</w:t>
      </w:r>
    </w:p>
    <w:p w14:paraId="1CB0DE97" w14:textId="77777777" w:rsidR="002030DB" w:rsidRDefault="002030DB">
      <w:pPr>
        <w:widowControl w:val="0"/>
        <w:jc w:val="both"/>
        <w:rPr>
          <w:sz w:val="24"/>
        </w:rPr>
      </w:pPr>
    </w:p>
    <w:p w14:paraId="48580426" w14:textId="77777777" w:rsidR="002030DB" w:rsidRDefault="002A5ECB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ru-RU"/>
        </w:rPr>
        <w:t>2. Цель и задачи муниципальной программы,</w:t>
      </w:r>
    </w:p>
    <w:p w14:paraId="73A3EF9B" w14:textId="77777777" w:rsidR="002030DB" w:rsidRDefault="002A5ECB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ru-RU"/>
        </w:rPr>
        <w:t xml:space="preserve">показатели цели и задач муниципальной программы </w:t>
      </w:r>
    </w:p>
    <w:p w14:paraId="732C0A49" w14:textId="77777777" w:rsidR="004D32B9" w:rsidRPr="00EF6BA0" w:rsidRDefault="004D32B9" w:rsidP="004D32B9">
      <w:pPr>
        <w:tabs>
          <w:tab w:val="left" w:pos="927"/>
          <w:tab w:val="left" w:pos="7088"/>
        </w:tabs>
        <w:jc w:val="center"/>
        <w:rPr>
          <w:i/>
          <w:szCs w:val="20"/>
        </w:rPr>
      </w:pPr>
      <w:r w:rsidRPr="00EF6BA0">
        <w:rPr>
          <w:i/>
          <w:szCs w:val="20"/>
        </w:rPr>
        <w:t>(в ред.</w:t>
      </w:r>
      <w:r w:rsidRPr="004D32B9">
        <w:rPr>
          <w:i/>
          <w:color w:val="833C0B" w:themeColor="accent2" w:themeShade="80"/>
          <w:szCs w:val="20"/>
        </w:rPr>
        <w:t xml:space="preserve"> от 16.05.2023 №258</w:t>
      </w:r>
      <w:r w:rsidRPr="00EF6BA0">
        <w:rPr>
          <w:i/>
          <w:color w:val="00B050"/>
          <w:szCs w:val="20"/>
        </w:rPr>
        <w:t>)</w:t>
      </w:r>
    </w:p>
    <w:p w14:paraId="7B9391D2" w14:textId="482A2704" w:rsidR="004D32B9" w:rsidRPr="004D32B9" w:rsidRDefault="004D32B9" w:rsidP="004D32B9">
      <w:pPr>
        <w:widowControl w:val="0"/>
        <w:ind w:firstLine="709"/>
        <w:jc w:val="both"/>
        <w:rPr>
          <w:color w:val="833C0B" w:themeColor="accent2" w:themeShade="80"/>
          <w:sz w:val="24"/>
        </w:rPr>
      </w:pPr>
      <w:r w:rsidRPr="004D32B9">
        <w:rPr>
          <w:color w:val="833C0B" w:themeColor="accent2" w:themeShade="80"/>
          <w:sz w:val="24"/>
          <w:lang w:eastAsia="ru-RU"/>
        </w:rPr>
        <w:t>Цель муниципальной программы - повышение доступности жилья населения Кожевниковского района и улучшение качества жилищных условий населения на 202</w:t>
      </w:r>
      <w:r w:rsidR="0068768F">
        <w:rPr>
          <w:color w:val="833C0B" w:themeColor="accent2" w:themeShade="80"/>
          <w:sz w:val="24"/>
          <w:lang w:eastAsia="ru-RU"/>
        </w:rPr>
        <w:t>3</w:t>
      </w:r>
      <w:r w:rsidRPr="004D32B9">
        <w:rPr>
          <w:color w:val="833C0B" w:themeColor="accent2" w:themeShade="80"/>
          <w:sz w:val="24"/>
          <w:lang w:eastAsia="ru-RU"/>
        </w:rPr>
        <w:t>-202</w:t>
      </w:r>
      <w:r w:rsidR="0068768F">
        <w:rPr>
          <w:color w:val="833C0B" w:themeColor="accent2" w:themeShade="80"/>
          <w:sz w:val="24"/>
          <w:lang w:eastAsia="ru-RU"/>
        </w:rPr>
        <w:t>8</w:t>
      </w:r>
      <w:r w:rsidRPr="004D32B9">
        <w:rPr>
          <w:color w:val="833C0B" w:themeColor="accent2" w:themeShade="80"/>
          <w:sz w:val="24"/>
          <w:lang w:eastAsia="ru-RU"/>
        </w:rPr>
        <w:t xml:space="preserve"> годы.</w:t>
      </w:r>
    </w:p>
    <w:p w14:paraId="674E1681" w14:textId="77777777" w:rsidR="004D32B9" w:rsidRPr="004D32B9" w:rsidRDefault="004D32B9" w:rsidP="004D32B9">
      <w:pPr>
        <w:widowControl w:val="0"/>
        <w:ind w:firstLine="709"/>
        <w:jc w:val="both"/>
        <w:rPr>
          <w:color w:val="833C0B" w:themeColor="accent2" w:themeShade="80"/>
          <w:sz w:val="24"/>
        </w:rPr>
      </w:pPr>
      <w:r w:rsidRPr="004D32B9">
        <w:rPr>
          <w:color w:val="833C0B" w:themeColor="accent2" w:themeShade="80"/>
          <w:sz w:val="24"/>
          <w:lang w:eastAsia="ru-RU"/>
        </w:rPr>
        <w:t xml:space="preserve">Целевой показатель программы: Общая площадь жилых помещений, приходящихся в среднем на 1 жителя Кожевниковского района, на конец года кв. метров. </w:t>
      </w:r>
    </w:p>
    <w:p w14:paraId="39C23E63" w14:textId="77777777" w:rsidR="004D32B9" w:rsidRPr="004D32B9" w:rsidRDefault="004D32B9" w:rsidP="004D32B9">
      <w:pPr>
        <w:tabs>
          <w:tab w:val="left" w:pos="540"/>
          <w:tab w:val="left" w:pos="567"/>
          <w:tab w:val="left" w:pos="851"/>
        </w:tabs>
        <w:ind w:firstLine="709"/>
        <w:jc w:val="both"/>
        <w:rPr>
          <w:color w:val="833C0B" w:themeColor="accent2" w:themeShade="80"/>
          <w:sz w:val="24"/>
        </w:rPr>
      </w:pPr>
      <w:r w:rsidRPr="004D32B9">
        <w:rPr>
          <w:color w:val="833C0B" w:themeColor="accent2" w:themeShade="80"/>
          <w:sz w:val="24"/>
          <w:lang w:eastAsia="ru-RU"/>
        </w:rPr>
        <w:t>Задача 1 муниципальной программы: Улучшение жилищных условий молодых семей Кожевниковского района</w:t>
      </w:r>
      <w:r w:rsidRPr="004D32B9">
        <w:rPr>
          <w:color w:val="833C0B" w:themeColor="accent2" w:themeShade="80"/>
          <w:sz w:val="24"/>
        </w:rPr>
        <w:t>.</w:t>
      </w:r>
    </w:p>
    <w:p w14:paraId="6BE0288A" w14:textId="77777777" w:rsidR="004D32B9" w:rsidRPr="004D32B9" w:rsidRDefault="004D32B9" w:rsidP="004D32B9">
      <w:pPr>
        <w:widowControl w:val="0"/>
        <w:ind w:firstLine="709"/>
        <w:jc w:val="both"/>
        <w:rPr>
          <w:color w:val="833C0B" w:themeColor="accent2" w:themeShade="80"/>
          <w:sz w:val="24"/>
        </w:rPr>
      </w:pPr>
      <w:r w:rsidRPr="004D32B9">
        <w:rPr>
          <w:color w:val="833C0B" w:themeColor="accent2" w:themeShade="80"/>
          <w:sz w:val="24"/>
          <w:lang w:eastAsia="ru-RU"/>
        </w:rPr>
        <w:t>Показатели задачи 1:</w:t>
      </w:r>
    </w:p>
    <w:p w14:paraId="11802867" w14:textId="77777777" w:rsidR="004D32B9" w:rsidRPr="004D32B9" w:rsidRDefault="004D32B9" w:rsidP="004D32B9">
      <w:pPr>
        <w:widowControl w:val="0"/>
        <w:ind w:firstLine="709"/>
        <w:jc w:val="both"/>
        <w:rPr>
          <w:color w:val="833C0B" w:themeColor="accent2" w:themeShade="80"/>
          <w:sz w:val="24"/>
        </w:rPr>
      </w:pPr>
      <w:r w:rsidRPr="004D32B9">
        <w:rPr>
          <w:color w:val="833C0B" w:themeColor="accent2" w:themeShade="80"/>
          <w:sz w:val="24"/>
          <w:lang w:eastAsia="ru-RU"/>
        </w:rPr>
        <w:t>1.1. количество молодых семей, улучшивших жилищные условия (в том числе с использованием заемных средств) при оказании поддержки за счет средств федерального, областного и местных бюджетов, семей;</w:t>
      </w:r>
    </w:p>
    <w:p w14:paraId="7C9AAB0A" w14:textId="77777777" w:rsidR="004D32B9" w:rsidRPr="004D32B9" w:rsidRDefault="004D32B9" w:rsidP="004D32B9">
      <w:pPr>
        <w:widowControl w:val="0"/>
        <w:ind w:firstLine="709"/>
        <w:jc w:val="both"/>
        <w:rPr>
          <w:color w:val="833C0B" w:themeColor="accent2" w:themeShade="80"/>
          <w:sz w:val="24"/>
          <w:lang w:eastAsia="ru-RU"/>
        </w:rPr>
      </w:pPr>
      <w:r w:rsidRPr="004D32B9">
        <w:rPr>
          <w:color w:val="833C0B" w:themeColor="accent2" w:themeShade="80"/>
          <w:sz w:val="24"/>
          <w:lang w:eastAsia="ru-RU"/>
        </w:rPr>
        <w:t>1.2.   доля молодых семей, улучшивших жилищные условия, от общего количества молодых семей в сводном списке участников, %;</w:t>
      </w:r>
    </w:p>
    <w:p w14:paraId="54A0A49B" w14:textId="77777777" w:rsidR="004D32B9" w:rsidRPr="004D32B9" w:rsidRDefault="004D32B9" w:rsidP="004D32B9">
      <w:pPr>
        <w:widowControl w:val="0"/>
        <w:ind w:firstLine="709"/>
        <w:jc w:val="both"/>
        <w:rPr>
          <w:color w:val="833C0B" w:themeColor="accent2" w:themeShade="80"/>
          <w:sz w:val="24"/>
          <w:szCs w:val="24"/>
          <w:shd w:val="clear" w:color="auto" w:fill="FFFFFF"/>
        </w:rPr>
      </w:pPr>
      <w:bookmarkStart w:id="3" w:name="_Hlk131772449"/>
      <w:r w:rsidRPr="004D32B9">
        <w:rPr>
          <w:color w:val="833C0B" w:themeColor="accent2" w:themeShade="80"/>
          <w:sz w:val="24"/>
          <w:lang w:eastAsia="ru-RU"/>
        </w:rPr>
        <w:t>Задача 2 муниципальной программы:</w:t>
      </w:r>
      <w:bookmarkEnd w:id="3"/>
      <w:r w:rsidRPr="004D32B9">
        <w:rPr>
          <w:color w:val="833C0B" w:themeColor="accent2" w:themeShade="80"/>
          <w:sz w:val="24"/>
          <w:lang w:eastAsia="ru-RU"/>
        </w:rPr>
        <w:t xml:space="preserve"> </w:t>
      </w:r>
      <w:r w:rsidRPr="004D32B9">
        <w:rPr>
          <w:color w:val="833C0B" w:themeColor="accent2" w:themeShade="80"/>
          <w:sz w:val="24"/>
          <w:szCs w:val="24"/>
          <w:shd w:val="clear" w:color="auto" w:fill="FFFFFF"/>
        </w:rPr>
        <w:t>Улучшение жилищных условий работников бюджетной сферы, работающих и проживающих на территории Кожевниковского района.</w:t>
      </w:r>
    </w:p>
    <w:p w14:paraId="31D79F75" w14:textId="77777777" w:rsidR="004D32B9" w:rsidRPr="004D32B9" w:rsidRDefault="004D32B9" w:rsidP="004D32B9">
      <w:pPr>
        <w:widowControl w:val="0"/>
        <w:ind w:firstLine="709"/>
        <w:jc w:val="both"/>
        <w:rPr>
          <w:color w:val="833C0B" w:themeColor="accent2" w:themeShade="80"/>
          <w:sz w:val="24"/>
          <w:szCs w:val="24"/>
          <w:shd w:val="clear" w:color="auto" w:fill="FFFFFF"/>
        </w:rPr>
      </w:pPr>
      <w:r w:rsidRPr="004D32B9">
        <w:rPr>
          <w:color w:val="833C0B" w:themeColor="accent2" w:themeShade="80"/>
          <w:sz w:val="24"/>
          <w:szCs w:val="24"/>
          <w:shd w:val="clear" w:color="auto" w:fill="FFFFFF"/>
        </w:rPr>
        <w:t>Показатели задачи 2:</w:t>
      </w:r>
    </w:p>
    <w:p w14:paraId="380D1A7B" w14:textId="77777777" w:rsidR="004D32B9" w:rsidRPr="004D32B9" w:rsidRDefault="004D32B9" w:rsidP="004D32B9">
      <w:pPr>
        <w:widowControl w:val="0"/>
        <w:ind w:firstLine="709"/>
        <w:jc w:val="both"/>
        <w:rPr>
          <w:color w:val="833C0B" w:themeColor="accent2" w:themeShade="80"/>
          <w:sz w:val="24"/>
          <w:szCs w:val="24"/>
          <w:shd w:val="clear" w:color="auto" w:fill="FFFFFF"/>
        </w:rPr>
      </w:pPr>
      <w:r w:rsidRPr="004D32B9">
        <w:rPr>
          <w:color w:val="833C0B" w:themeColor="accent2" w:themeShade="80"/>
          <w:sz w:val="24"/>
          <w:szCs w:val="24"/>
          <w:shd w:val="clear" w:color="auto" w:fill="FFFFFF"/>
        </w:rPr>
        <w:t>2.1. Количество приобретенных жилых помещений в рамках реализации проекта «Бюджетный дом»;</w:t>
      </w:r>
    </w:p>
    <w:p w14:paraId="69BDA564" w14:textId="77777777" w:rsidR="004D32B9" w:rsidRPr="004D32B9" w:rsidRDefault="004D32B9" w:rsidP="004D32B9">
      <w:pPr>
        <w:widowControl w:val="0"/>
        <w:ind w:firstLine="709"/>
        <w:jc w:val="both"/>
        <w:rPr>
          <w:color w:val="833C0B" w:themeColor="accent2" w:themeShade="80"/>
          <w:sz w:val="24"/>
          <w:szCs w:val="24"/>
          <w:shd w:val="clear" w:color="auto" w:fill="FFFFFF"/>
        </w:rPr>
      </w:pPr>
      <w:r w:rsidRPr="004D32B9">
        <w:rPr>
          <w:color w:val="833C0B" w:themeColor="accent2" w:themeShade="80"/>
          <w:sz w:val="24"/>
          <w:szCs w:val="24"/>
          <w:shd w:val="clear" w:color="auto" w:fill="FFFFFF"/>
        </w:rPr>
        <w:t>2.2. Общая площадь приобретенных жилых помещений для улучшения жилищных условий работников бюджетной сферы, работающих и проживающих на территории Кожевниковского района, кв. м</w:t>
      </w:r>
    </w:p>
    <w:p w14:paraId="2B7EDCD3" w14:textId="77777777" w:rsidR="004D32B9" w:rsidRPr="004D32B9" w:rsidRDefault="004D32B9" w:rsidP="004D32B9">
      <w:pPr>
        <w:widowControl w:val="0"/>
        <w:ind w:firstLine="709"/>
        <w:jc w:val="both"/>
        <w:rPr>
          <w:color w:val="833C0B" w:themeColor="accent2" w:themeShade="80"/>
          <w:sz w:val="24"/>
        </w:rPr>
      </w:pPr>
      <w:r w:rsidRPr="004D32B9">
        <w:rPr>
          <w:color w:val="833C0B" w:themeColor="accent2" w:themeShade="80"/>
          <w:sz w:val="24"/>
          <w:lang w:eastAsia="ru-RU"/>
        </w:rPr>
        <w:t xml:space="preserve">Задача 3 муниципальной программы: </w:t>
      </w:r>
      <w:r w:rsidRPr="004D32B9">
        <w:rPr>
          <w:color w:val="833C0B" w:themeColor="accent2" w:themeShade="80"/>
          <w:sz w:val="24"/>
        </w:rPr>
        <w:t>Совершенствование территориального планирования, реализация документов территориального планирования и градостроительного зонирования муниципальных образований Кожевниковского района.</w:t>
      </w:r>
    </w:p>
    <w:p w14:paraId="3CEA48EB" w14:textId="77777777" w:rsidR="004D32B9" w:rsidRPr="004D32B9" w:rsidRDefault="004D32B9" w:rsidP="004D32B9">
      <w:pPr>
        <w:widowControl w:val="0"/>
        <w:ind w:firstLine="709"/>
        <w:jc w:val="both"/>
        <w:rPr>
          <w:color w:val="833C0B" w:themeColor="accent2" w:themeShade="80"/>
          <w:sz w:val="24"/>
          <w:szCs w:val="24"/>
          <w:shd w:val="clear" w:color="auto" w:fill="FFFFFF"/>
        </w:rPr>
      </w:pPr>
      <w:r w:rsidRPr="004D32B9">
        <w:rPr>
          <w:color w:val="833C0B" w:themeColor="accent2" w:themeShade="80"/>
          <w:sz w:val="24"/>
          <w:szCs w:val="24"/>
          <w:shd w:val="clear" w:color="auto" w:fill="FFFFFF"/>
        </w:rPr>
        <w:lastRenderedPageBreak/>
        <w:t>Показатель задачи 3:</w:t>
      </w:r>
    </w:p>
    <w:p w14:paraId="02FC370B" w14:textId="77777777" w:rsidR="004D32B9" w:rsidRPr="004D32B9" w:rsidRDefault="004D32B9" w:rsidP="004D32B9">
      <w:pPr>
        <w:widowControl w:val="0"/>
        <w:ind w:firstLine="709"/>
        <w:jc w:val="both"/>
        <w:rPr>
          <w:color w:val="833C0B" w:themeColor="accent2" w:themeShade="80"/>
          <w:sz w:val="24"/>
          <w:szCs w:val="24"/>
          <w:shd w:val="clear" w:color="auto" w:fill="FFFFFF"/>
        </w:rPr>
      </w:pPr>
      <w:r w:rsidRPr="004D32B9">
        <w:rPr>
          <w:color w:val="833C0B" w:themeColor="accent2" w:themeShade="80"/>
          <w:sz w:val="24"/>
          <w:szCs w:val="24"/>
          <w:shd w:val="clear" w:color="auto" w:fill="FFFFFF"/>
        </w:rPr>
        <w:t>3.1. Количество документов, направленных на реализацию и совершенствование территориального планирования, ед.</w:t>
      </w:r>
    </w:p>
    <w:p w14:paraId="20D8420B" w14:textId="77777777" w:rsidR="004D32B9" w:rsidRPr="004D32B9" w:rsidRDefault="004D32B9" w:rsidP="004D32B9">
      <w:pPr>
        <w:widowControl w:val="0"/>
        <w:ind w:firstLine="709"/>
        <w:jc w:val="both"/>
        <w:rPr>
          <w:color w:val="833C0B" w:themeColor="accent2" w:themeShade="80"/>
          <w:sz w:val="24"/>
        </w:rPr>
      </w:pPr>
      <w:r w:rsidRPr="004D32B9">
        <w:rPr>
          <w:color w:val="833C0B" w:themeColor="accent2" w:themeShade="80"/>
          <w:sz w:val="24"/>
          <w:lang w:eastAsia="ru-RU"/>
        </w:rPr>
        <w:t>Значения целевых показателей по этапам и годам реализации Программы приведены в приложении № 2.</w:t>
      </w:r>
    </w:p>
    <w:p w14:paraId="236A5773" w14:textId="77777777" w:rsidR="002030DB" w:rsidRPr="004D32B9" w:rsidRDefault="004D32B9" w:rsidP="004D32B9">
      <w:pPr>
        <w:widowControl w:val="0"/>
        <w:ind w:firstLine="709"/>
        <w:jc w:val="both"/>
        <w:rPr>
          <w:color w:val="833C0B" w:themeColor="accent2" w:themeShade="80"/>
          <w:sz w:val="24"/>
        </w:rPr>
      </w:pPr>
      <w:r w:rsidRPr="004D32B9">
        <w:rPr>
          <w:color w:val="833C0B" w:themeColor="accent2" w:themeShade="80"/>
          <w:sz w:val="24"/>
          <w:lang w:eastAsia="ru-RU"/>
        </w:rPr>
        <w:t>Условием прекращения реализации муниципальной программы является досрочное достижение цели и задачи муниципальной программы, а также изменение механизмов реализации государственной жилищной политики.</w:t>
      </w:r>
    </w:p>
    <w:p w14:paraId="41A98AC7" w14:textId="77777777" w:rsidR="002030DB" w:rsidRDefault="002030DB">
      <w:pPr>
        <w:widowControl w:val="0"/>
        <w:jc w:val="both"/>
        <w:rPr>
          <w:sz w:val="24"/>
        </w:rPr>
      </w:pPr>
    </w:p>
    <w:p w14:paraId="203DD062" w14:textId="77777777" w:rsidR="002030DB" w:rsidRDefault="002A5ECB">
      <w:pPr>
        <w:pStyle w:val="af8"/>
        <w:widowControl w:val="0"/>
        <w:numPr>
          <w:ilvl w:val="0"/>
          <w:numId w:val="2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ru-RU"/>
        </w:rPr>
        <w:t xml:space="preserve">Перечень программных мероприятий муниципальной программы </w:t>
      </w:r>
    </w:p>
    <w:p w14:paraId="7E6FFC24" w14:textId="77777777" w:rsidR="002030DB" w:rsidRDefault="002030DB">
      <w:pPr>
        <w:pStyle w:val="af8"/>
        <w:widowControl w:val="0"/>
        <w:rPr>
          <w:b/>
          <w:sz w:val="24"/>
          <w:szCs w:val="24"/>
        </w:rPr>
      </w:pPr>
    </w:p>
    <w:p w14:paraId="2928E84A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Реализация мероприятий муниципальной программы осуществляется по следующим направлениям:</w:t>
      </w:r>
    </w:p>
    <w:p w14:paraId="2164386D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1. Методологическое обеспечение реализации муниципальной программы.</w:t>
      </w:r>
    </w:p>
    <w:p w14:paraId="1CD56366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2. Финансовое обеспечение реализации муниципальной программы.</w:t>
      </w:r>
    </w:p>
    <w:p w14:paraId="41530391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3. Организационное обеспечение реализации муниципальной программы.</w:t>
      </w:r>
    </w:p>
    <w:p w14:paraId="28BC9E67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 xml:space="preserve">Основными мероприятиями по методологическому обеспечению реализации муниципальной программы являются разработка финансовых и экономических механизмов оказания государственной поддержки молодым семьям для улучшения </w:t>
      </w:r>
      <w:r w:rsidR="00E1237C">
        <w:rPr>
          <w:color w:val="000000" w:themeColor="text1"/>
          <w:sz w:val="24"/>
          <w:lang w:eastAsia="ru-RU"/>
        </w:rPr>
        <w:t>жилищных условий,</w:t>
      </w:r>
      <w:r>
        <w:rPr>
          <w:color w:val="000000" w:themeColor="text1"/>
          <w:sz w:val="24"/>
          <w:lang w:eastAsia="ru-RU"/>
        </w:rPr>
        <w:t xml:space="preserve"> и подготовка необходимых экономических обоснований и расчетов при разработке проектов местного бюджета на соответствующий год и плановый период.</w:t>
      </w:r>
    </w:p>
    <w:p w14:paraId="6715AF41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Основным мероприятием по финансовому обеспечению реализации муниципальной программы является реализация финансовых и экономических механизмов оказания государственной поддержки молодым семьям.</w:t>
      </w:r>
    </w:p>
    <w:p w14:paraId="45F148A6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Организационные мероприятия на местном уровне предусматривают:</w:t>
      </w:r>
    </w:p>
    <w:p w14:paraId="547CE1B1" w14:textId="6C652F1E" w:rsidR="002030DB" w:rsidRDefault="002A5ECB">
      <w:pPr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сбор данных о молодых семьях, участвующих в муниципальной программе «</w:t>
      </w:r>
      <w:r>
        <w:rPr>
          <w:color w:val="000000" w:themeColor="text1"/>
          <w:sz w:val="24"/>
        </w:rPr>
        <w:t>Обеспечение доступности жилья и улучшение качества жилищных условий населения Кожевниковского района на 202</w:t>
      </w:r>
      <w:r w:rsidR="0068768F">
        <w:rPr>
          <w:color w:val="000000" w:themeColor="text1"/>
          <w:sz w:val="24"/>
        </w:rPr>
        <w:t>3</w:t>
      </w:r>
      <w:r>
        <w:rPr>
          <w:color w:val="000000" w:themeColor="text1"/>
          <w:sz w:val="24"/>
        </w:rPr>
        <w:t>-202</w:t>
      </w:r>
      <w:r w:rsidR="0068768F">
        <w:rPr>
          <w:color w:val="000000" w:themeColor="text1"/>
          <w:sz w:val="24"/>
        </w:rPr>
        <w:t>8</w:t>
      </w:r>
      <w:r>
        <w:rPr>
          <w:color w:val="000000" w:themeColor="text1"/>
          <w:sz w:val="24"/>
        </w:rPr>
        <w:t xml:space="preserve"> годы</w:t>
      </w:r>
      <w:r>
        <w:rPr>
          <w:color w:val="000000" w:themeColor="text1"/>
          <w:sz w:val="24"/>
          <w:lang w:eastAsia="ru-RU"/>
        </w:rPr>
        <w:t>» областной подпрограммы «Об утверждении государственной программы «Жилье и городская среда Томской области»</w:t>
      </w:r>
      <w:r w:rsidR="009C0DFD">
        <w:rPr>
          <w:color w:val="000000" w:themeColor="text1"/>
          <w:sz w:val="24"/>
          <w:lang w:eastAsia="ru-RU"/>
        </w:rPr>
        <w:t xml:space="preserve"> </w:t>
      </w:r>
      <w:r>
        <w:rPr>
          <w:color w:val="000000" w:themeColor="text1"/>
          <w:sz w:val="24"/>
          <w:lang w:eastAsia="ru-RU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="009C0DFD">
        <w:rPr>
          <w:color w:val="000000" w:themeColor="text1"/>
          <w:sz w:val="24"/>
          <w:lang w:eastAsia="ru-RU"/>
        </w:rPr>
        <w:t>»</w:t>
      </w:r>
      <w:r>
        <w:rPr>
          <w:color w:val="000000" w:themeColor="text1"/>
          <w:sz w:val="24"/>
          <w:lang w:eastAsia="ru-RU"/>
        </w:rPr>
        <w:t>, и формирование единой информационной базы данных об участниках государственной</w:t>
      </w:r>
      <w:r w:rsidR="009C0DFD">
        <w:rPr>
          <w:color w:val="000000" w:themeColor="text1"/>
          <w:sz w:val="24"/>
          <w:lang w:eastAsia="ru-RU"/>
        </w:rPr>
        <w:t xml:space="preserve"> </w:t>
      </w:r>
      <w:hyperlink r:id="rId11" w:history="1">
        <w:r>
          <w:rPr>
            <w:rStyle w:val="af5"/>
            <w:color w:val="000000" w:themeColor="text1"/>
            <w:sz w:val="24"/>
            <w:u w:val="none"/>
            <w:lang w:eastAsia="ru-RU"/>
          </w:rPr>
          <w:t>программы</w:t>
        </w:r>
      </w:hyperlink>
      <w:r>
        <w:rPr>
          <w:color w:val="000000" w:themeColor="text1"/>
          <w:sz w:val="24"/>
          <w:lang w:eastAsia="ru-RU"/>
        </w:rPr>
        <w:t xml:space="preserve"> по Кожевниковскому району;</w:t>
      </w:r>
    </w:p>
    <w:p w14:paraId="55EB37E3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формирование списков молодых семей – участников федеральной программы, областной подпрограммы, муниципальной программы и предоставление их в Департамент архитектуры</w:t>
      </w:r>
      <w:r w:rsidR="00DD17AA">
        <w:rPr>
          <w:color w:val="000000" w:themeColor="text1"/>
          <w:sz w:val="24"/>
          <w:lang w:eastAsia="ru-RU"/>
        </w:rPr>
        <w:t xml:space="preserve"> и</w:t>
      </w:r>
      <w:r>
        <w:rPr>
          <w:color w:val="000000" w:themeColor="text1"/>
          <w:sz w:val="24"/>
          <w:lang w:eastAsia="ru-RU"/>
        </w:rPr>
        <w:t xml:space="preserve"> строительства Томской области;  </w:t>
      </w:r>
    </w:p>
    <w:p w14:paraId="3BCBF195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ежегодное определение объема денежных средств, выделяемых из местного бюджета на реализацию мероприятий муниципальной программы;</w:t>
      </w:r>
    </w:p>
    <w:p w14:paraId="19FFAD1C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участие в отборе муниципальных районов и городских округов Томской области для участия в государственной</w:t>
      </w:r>
      <w:r w:rsidR="00DD17AA">
        <w:rPr>
          <w:color w:val="000000" w:themeColor="text1"/>
          <w:sz w:val="24"/>
          <w:lang w:eastAsia="ru-RU"/>
        </w:rPr>
        <w:t xml:space="preserve"> </w:t>
      </w:r>
      <w:hyperlink r:id="rId12" w:history="1">
        <w:r>
          <w:rPr>
            <w:rStyle w:val="af5"/>
            <w:color w:val="000000" w:themeColor="text1"/>
            <w:sz w:val="24"/>
            <w:u w:val="none"/>
            <w:lang w:eastAsia="ru-RU"/>
          </w:rPr>
          <w:t>программе</w:t>
        </w:r>
      </w:hyperlink>
      <w:r>
        <w:rPr>
          <w:color w:val="000000" w:themeColor="text1"/>
          <w:sz w:val="24"/>
          <w:lang w:eastAsia="ru-RU"/>
        </w:rPr>
        <w:t>;</w:t>
      </w:r>
    </w:p>
    <w:p w14:paraId="00A0C5B2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заключение соглашений о сотрудничестве с банками, отобранными Департаментом архитектуры, строительства и жилищного комплекса Томской области в соответствии с установленными на федеральном уровне критериями для обслуживания средств, предоставляемых в качестве социальных выплат молодым семьям;</w:t>
      </w:r>
    </w:p>
    <w:p w14:paraId="32CCEBD2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оформление и выдача молодым семьям в установленном порядке свидетельств о праве на получение социальных выплат на приобретение жилого помещения или строительство индивидуального жилого дома;</w:t>
      </w:r>
    </w:p>
    <w:p w14:paraId="7A7FACEE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осуществление в пределах своих полномочий контроля за реализацией на местном уровне мероприятий государственной</w:t>
      </w:r>
      <w:r w:rsidR="008D064C">
        <w:rPr>
          <w:color w:val="000000" w:themeColor="text1"/>
          <w:sz w:val="24"/>
          <w:lang w:eastAsia="ru-RU"/>
        </w:rPr>
        <w:t xml:space="preserve"> </w:t>
      </w:r>
      <w:hyperlink r:id="rId13" w:history="1">
        <w:r>
          <w:rPr>
            <w:rStyle w:val="af5"/>
            <w:color w:val="000000" w:themeColor="text1"/>
            <w:sz w:val="24"/>
            <w:u w:val="none"/>
            <w:lang w:eastAsia="ru-RU"/>
          </w:rPr>
          <w:t>программы</w:t>
        </w:r>
      </w:hyperlink>
      <w:r>
        <w:rPr>
          <w:color w:val="000000" w:themeColor="text1"/>
          <w:sz w:val="24"/>
          <w:lang w:eastAsia="ru-RU"/>
        </w:rPr>
        <w:t>, областной подпрограммы 1, муниципальной программы;</w:t>
      </w:r>
    </w:p>
    <w:p w14:paraId="0F1A2368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проведение в пределах своих полномочий мониторинга реализации на местном уровне мероприятий государственной</w:t>
      </w:r>
      <w:r w:rsidR="008D064C">
        <w:rPr>
          <w:color w:val="000000" w:themeColor="text1"/>
          <w:sz w:val="24"/>
          <w:lang w:eastAsia="ru-RU"/>
        </w:rPr>
        <w:t xml:space="preserve"> </w:t>
      </w:r>
      <w:hyperlink r:id="rId14" w:history="1">
        <w:r>
          <w:rPr>
            <w:rStyle w:val="af5"/>
            <w:color w:val="000000" w:themeColor="text1"/>
            <w:sz w:val="24"/>
            <w:u w:val="none"/>
            <w:lang w:eastAsia="ru-RU"/>
          </w:rPr>
          <w:t>программы</w:t>
        </w:r>
      </w:hyperlink>
      <w:r>
        <w:rPr>
          <w:color w:val="000000" w:themeColor="text1"/>
          <w:sz w:val="24"/>
          <w:lang w:eastAsia="ru-RU"/>
        </w:rPr>
        <w:t>, областной подпрограммы 1, муниципальной программы, подготовку информационно-аналитических и отчетных материалов;</w:t>
      </w:r>
    </w:p>
    <w:p w14:paraId="78CD0F17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обеспечение освещения цели и задач</w:t>
      </w:r>
      <w:r w:rsidR="008D064C">
        <w:rPr>
          <w:color w:val="000000" w:themeColor="text1"/>
          <w:sz w:val="24"/>
          <w:lang w:eastAsia="ru-RU"/>
        </w:rPr>
        <w:t xml:space="preserve"> </w:t>
      </w:r>
      <w:r>
        <w:rPr>
          <w:color w:val="000000" w:themeColor="text1"/>
          <w:sz w:val="24"/>
          <w:lang w:eastAsia="ru-RU"/>
        </w:rPr>
        <w:t>государственной</w:t>
      </w:r>
      <w:r w:rsidR="008D064C">
        <w:rPr>
          <w:color w:val="000000" w:themeColor="text1"/>
          <w:sz w:val="24"/>
          <w:lang w:eastAsia="ru-RU"/>
        </w:rPr>
        <w:t xml:space="preserve"> </w:t>
      </w:r>
      <w:hyperlink r:id="rId15" w:history="1">
        <w:r>
          <w:rPr>
            <w:rStyle w:val="af5"/>
            <w:color w:val="000000" w:themeColor="text1"/>
            <w:sz w:val="24"/>
            <w:u w:val="none"/>
            <w:lang w:eastAsia="ru-RU"/>
          </w:rPr>
          <w:t>программы</w:t>
        </w:r>
      </w:hyperlink>
      <w:r>
        <w:rPr>
          <w:color w:val="000000" w:themeColor="text1"/>
          <w:sz w:val="24"/>
          <w:lang w:eastAsia="ru-RU"/>
        </w:rPr>
        <w:t xml:space="preserve">, областной </w:t>
      </w:r>
      <w:r>
        <w:rPr>
          <w:color w:val="000000" w:themeColor="text1"/>
          <w:sz w:val="24"/>
          <w:lang w:eastAsia="ru-RU"/>
        </w:rPr>
        <w:lastRenderedPageBreak/>
        <w:t>подпрограммы 1, муниципальной программы в местных средствах массовой информации.</w:t>
      </w:r>
    </w:p>
    <w:p w14:paraId="6DC8DC0A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Организационные мероприятия на уровне муниципального образования предусматривают:</w:t>
      </w:r>
    </w:p>
    <w:p w14:paraId="4DAE610C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признание молодых семей</w:t>
      </w:r>
      <w:r w:rsidR="00DC597C">
        <w:rPr>
          <w:color w:val="000000" w:themeColor="text1"/>
          <w:sz w:val="24"/>
          <w:lang w:eastAsia="ru-RU"/>
        </w:rPr>
        <w:t>,</w:t>
      </w:r>
      <w:r>
        <w:rPr>
          <w:color w:val="000000" w:themeColor="text1"/>
          <w:sz w:val="24"/>
          <w:lang w:eastAsia="ru-RU"/>
        </w:rPr>
        <w:t xml:space="preserve"> нуждающимися в жилых помещениях;</w:t>
      </w:r>
    </w:p>
    <w:p w14:paraId="35CDD51D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признание молодых семей</w:t>
      </w:r>
      <w:r w:rsidR="00DC597C">
        <w:rPr>
          <w:color w:val="000000" w:themeColor="text1"/>
          <w:sz w:val="24"/>
          <w:lang w:eastAsia="ru-RU"/>
        </w:rPr>
        <w:t>,</w:t>
      </w:r>
      <w:r>
        <w:rPr>
          <w:color w:val="000000" w:themeColor="text1"/>
          <w:sz w:val="24"/>
          <w:lang w:eastAsia="ru-RU"/>
        </w:rPr>
        <w:t xml:space="preserve"> имеющими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строительства;</w:t>
      </w:r>
    </w:p>
    <w:p w14:paraId="34758583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признание молодых семей участниками государственной</w:t>
      </w:r>
      <w:r w:rsidR="008D064C">
        <w:rPr>
          <w:color w:val="000000" w:themeColor="text1"/>
          <w:sz w:val="24"/>
          <w:lang w:eastAsia="ru-RU"/>
        </w:rPr>
        <w:t xml:space="preserve"> </w:t>
      </w:r>
      <w:hyperlink r:id="rId16" w:history="1">
        <w:r>
          <w:rPr>
            <w:rStyle w:val="af5"/>
            <w:color w:val="000000" w:themeColor="text1"/>
            <w:sz w:val="24"/>
            <w:u w:val="none"/>
            <w:lang w:eastAsia="ru-RU"/>
          </w:rPr>
          <w:t>программы</w:t>
        </w:r>
      </w:hyperlink>
      <w:r>
        <w:rPr>
          <w:color w:val="000000" w:themeColor="text1"/>
          <w:sz w:val="24"/>
          <w:lang w:eastAsia="ru-RU"/>
        </w:rPr>
        <w:t>;</w:t>
      </w:r>
    </w:p>
    <w:p w14:paraId="1B8FD37A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сбор данных о молодых семьях и формирование списков молодых семей - участников государственной</w:t>
      </w:r>
      <w:r w:rsidR="008D064C">
        <w:rPr>
          <w:color w:val="000000" w:themeColor="text1"/>
          <w:sz w:val="24"/>
          <w:lang w:eastAsia="ru-RU"/>
        </w:rPr>
        <w:t xml:space="preserve"> </w:t>
      </w:r>
      <w:hyperlink r:id="rId17" w:history="1">
        <w:r>
          <w:rPr>
            <w:rStyle w:val="af5"/>
            <w:color w:val="000000" w:themeColor="text1"/>
            <w:sz w:val="24"/>
            <w:u w:val="none"/>
            <w:lang w:eastAsia="ru-RU"/>
          </w:rPr>
          <w:t>программы</w:t>
        </w:r>
      </w:hyperlink>
      <w:r>
        <w:rPr>
          <w:color w:val="000000" w:themeColor="text1"/>
          <w:sz w:val="24"/>
          <w:lang w:eastAsia="ru-RU"/>
        </w:rPr>
        <w:t>, изъявивших желание получить социальную выплату на приобретение жилого помещения или создание объекта индивидуального жилищного строительства в планируемом году;</w:t>
      </w:r>
    </w:p>
    <w:p w14:paraId="77B09D79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 xml:space="preserve">установление норматива стоимости 1 кв. м общей площади жилья по </w:t>
      </w:r>
      <w:r w:rsidR="00E1237C">
        <w:rPr>
          <w:color w:val="000000" w:themeColor="text1"/>
          <w:sz w:val="24"/>
          <w:lang w:eastAsia="ru-RU"/>
        </w:rPr>
        <w:t>Кожевниковскому району</w:t>
      </w:r>
      <w:r>
        <w:rPr>
          <w:color w:val="000000" w:themeColor="text1"/>
          <w:sz w:val="24"/>
          <w:lang w:eastAsia="ru-RU"/>
        </w:rPr>
        <w:t xml:space="preserve"> для расчета размера социальных выплат;</w:t>
      </w:r>
    </w:p>
    <w:p w14:paraId="4D9626F6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ежегодное определение объема средств, выделяемых из местного бюджета на реализацию мероприятий по обеспечению жильем молодых семей;</w:t>
      </w:r>
    </w:p>
    <w:p w14:paraId="14619CE3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оформление и выдачу молодым семьям в установленном порядке свидетельств о праве на получение социальных выплат на приобретение жилого помещения или строительство индивидуального жилого дома;</w:t>
      </w:r>
    </w:p>
    <w:p w14:paraId="7FCC6B0E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обеспечение целевого и эффективного использования бюджетных средств;</w:t>
      </w:r>
    </w:p>
    <w:p w14:paraId="6033F9EF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извещение молодых семей об изменении механизма реализации государственной</w:t>
      </w:r>
      <w:r w:rsidR="00656580">
        <w:rPr>
          <w:color w:val="000000" w:themeColor="text1"/>
          <w:sz w:val="24"/>
          <w:lang w:eastAsia="ru-RU"/>
        </w:rPr>
        <w:t xml:space="preserve"> </w:t>
      </w:r>
      <w:hyperlink r:id="rId18" w:history="1">
        <w:r>
          <w:rPr>
            <w:rStyle w:val="af5"/>
            <w:color w:val="000000" w:themeColor="text1"/>
            <w:sz w:val="24"/>
            <w:u w:val="none"/>
            <w:lang w:eastAsia="ru-RU"/>
          </w:rPr>
          <w:t>программы</w:t>
        </w:r>
      </w:hyperlink>
      <w:r>
        <w:rPr>
          <w:color w:val="000000" w:themeColor="text1"/>
          <w:sz w:val="24"/>
          <w:lang w:eastAsia="ru-RU"/>
        </w:rPr>
        <w:t>, областной подпрограммы 1, муниципальной программы;</w:t>
      </w:r>
    </w:p>
    <w:p w14:paraId="45083DC9" w14:textId="77777777" w:rsidR="002030DB" w:rsidRDefault="002A5ECB">
      <w:pPr>
        <w:widowControl w:val="0"/>
        <w:ind w:firstLine="709"/>
        <w:jc w:val="both"/>
        <w:rPr>
          <w:sz w:val="24"/>
        </w:rPr>
      </w:pPr>
      <w:r>
        <w:rPr>
          <w:color w:val="000000" w:themeColor="text1"/>
          <w:sz w:val="24"/>
          <w:lang w:eastAsia="ru-RU"/>
        </w:rPr>
        <w:t>иные организационные мероприятия, предусмотренные государственной</w:t>
      </w:r>
      <w:r w:rsidR="00656580">
        <w:rPr>
          <w:color w:val="000000" w:themeColor="text1"/>
          <w:sz w:val="24"/>
          <w:lang w:eastAsia="ru-RU"/>
        </w:rPr>
        <w:t xml:space="preserve"> </w:t>
      </w:r>
      <w:hyperlink r:id="rId19" w:history="1">
        <w:r>
          <w:rPr>
            <w:rStyle w:val="af5"/>
            <w:color w:val="000000" w:themeColor="text1"/>
            <w:sz w:val="24"/>
            <w:u w:val="none"/>
            <w:lang w:eastAsia="ru-RU"/>
          </w:rPr>
          <w:t>программой</w:t>
        </w:r>
      </w:hyperlink>
      <w:r>
        <w:rPr>
          <w:color w:val="000000" w:themeColor="text1"/>
          <w:sz w:val="24"/>
          <w:lang w:eastAsia="ru-RU"/>
        </w:rPr>
        <w:t>, обл</w:t>
      </w:r>
      <w:r>
        <w:rPr>
          <w:sz w:val="24"/>
          <w:lang w:eastAsia="ru-RU"/>
        </w:rPr>
        <w:t>астной подпрограммой 1, муниципальной программой.</w:t>
      </w:r>
    </w:p>
    <w:p w14:paraId="68371A70" w14:textId="77777777" w:rsidR="002030DB" w:rsidRDefault="002A5ECB">
      <w:pPr>
        <w:widowControl w:val="0"/>
        <w:ind w:firstLine="709"/>
        <w:jc w:val="both"/>
        <w:rPr>
          <w:sz w:val="24"/>
        </w:rPr>
      </w:pPr>
      <w:r>
        <w:rPr>
          <w:sz w:val="24"/>
          <w:lang w:eastAsia="ru-RU"/>
        </w:rPr>
        <w:t>Перечень программных мероприятий по этапам и годам реализации Программы приведены в приложении № 1.</w:t>
      </w:r>
    </w:p>
    <w:p w14:paraId="24FE3366" w14:textId="77777777" w:rsidR="002030DB" w:rsidRDefault="002030DB">
      <w:pPr>
        <w:widowControl w:val="0"/>
        <w:jc w:val="both"/>
        <w:rPr>
          <w:sz w:val="24"/>
        </w:rPr>
      </w:pPr>
    </w:p>
    <w:p w14:paraId="47069B6F" w14:textId="77777777" w:rsidR="00E1237C" w:rsidRPr="00E1237C" w:rsidRDefault="00E1237C" w:rsidP="00E1237C">
      <w:pPr>
        <w:widowControl w:val="0"/>
        <w:jc w:val="center"/>
        <w:rPr>
          <w:b/>
          <w:color w:val="00B050"/>
          <w:sz w:val="24"/>
          <w:szCs w:val="24"/>
        </w:rPr>
      </w:pPr>
      <w:r w:rsidRPr="00E1237C">
        <w:rPr>
          <w:b/>
          <w:color w:val="00B050"/>
          <w:sz w:val="24"/>
          <w:szCs w:val="24"/>
          <w:lang w:eastAsia="ru-RU"/>
        </w:rPr>
        <w:t xml:space="preserve">4. Механизмы реализации и управления муниципальной программой </w:t>
      </w:r>
    </w:p>
    <w:p w14:paraId="6385C0D2" w14:textId="77777777" w:rsidR="00E1237C" w:rsidRPr="0069550E" w:rsidRDefault="00E1237C" w:rsidP="00E1237C">
      <w:pPr>
        <w:widowControl w:val="0"/>
        <w:jc w:val="both"/>
        <w:rPr>
          <w:color w:val="00B050"/>
          <w:sz w:val="24"/>
          <w:szCs w:val="24"/>
        </w:rPr>
      </w:pPr>
    </w:p>
    <w:p w14:paraId="1D432DC7" w14:textId="77777777" w:rsidR="00E1237C" w:rsidRPr="0069550E" w:rsidRDefault="00E1237C" w:rsidP="00E1237C">
      <w:pPr>
        <w:widowControl w:val="0"/>
        <w:ind w:firstLine="709"/>
        <w:jc w:val="both"/>
        <w:rPr>
          <w:color w:val="00B050"/>
          <w:sz w:val="24"/>
          <w:szCs w:val="24"/>
        </w:rPr>
      </w:pPr>
      <w:r w:rsidRPr="0069550E">
        <w:rPr>
          <w:color w:val="00B050"/>
          <w:sz w:val="24"/>
          <w:szCs w:val="24"/>
          <w:lang w:eastAsia="ru-RU"/>
        </w:rPr>
        <w:t xml:space="preserve">Механизм реализации муниципальной программы предполагает оказание государственной поддержки молодым семьям – участникам </w:t>
      </w:r>
      <w:r w:rsidRPr="0069550E">
        <w:rPr>
          <w:color w:val="00B050"/>
          <w:sz w:val="24"/>
          <w:szCs w:val="24"/>
        </w:rPr>
        <w:t xml:space="preserve">мероприятия ведомственной целевой программы </w:t>
      </w:r>
      <w:r w:rsidRPr="0069550E">
        <w:rPr>
          <w:color w:val="00B050"/>
          <w:sz w:val="24"/>
          <w:szCs w:val="24"/>
          <w:lang w:eastAsia="ru-RU"/>
        </w:rPr>
        <w:t>в улучшении жилищных условий путем предоставления им социальных выплат.</w:t>
      </w:r>
    </w:p>
    <w:p w14:paraId="353FFDF1" w14:textId="77777777" w:rsidR="00E1237C" w:rsidRPr="0069550E" w:rsidRDefault="00E1237C" w:rsidP="00E1237C">
      <w:pPr>
        <w:widowControl w:val="0"/>
        <w:ind w:firstLine="709"/>
        <w:jc w:val="both"/>
        <w:rPr>
          <w:color w:val="00B050"/>
          <w:sz w:val="24"/>
          <w:szCs w:val="24"/>
        </w:rPr>
      </w:pPr>
      <w:r w:rsidRPr="0069550E">
        <w:rPr>
          <w:color w:val="00B050"/>
          <w:sz w:val="24"/>
          <w:szCs w:val="24"/>
          <w:lang w:eastAsia="ru-RU"/>
        </w:rPr>
        <w:t>При реализации муниципальной программы применяются нормативные правовые акты, регулирующие правоотношения по обеспечению жильем молодых семей, принятые как на федеральном, так и на областном и местном уровнях.</w:t>
      </w:r>
    </w:p>
    <w:p w14:paraId="72FDC770" w14:textId="77777777" w:rsidR="00E1237C" w:rsidRPr="0069550E" w:rsidRDefault="00E1237C" w:rsidP="00E1237C">
      <w:pPr>
        <w:widowControl w:val="0"/>
        <w:ind w:firstLine="709"/>
        <w:jc w:val="both"/>
        <w:rPr>
          <w:color w:val="00B050"/>
          <w:sz w:val="24"/>
          <w:szCs w:val="24"/>
        </w:rPr>
      </w:pPr>
      <w:r w:rsidRPr="0069550E">
        <w:rPr>
          <w:color w:val="00B050"/>
          <w:sz w:val="24"/>
          <w:szCs w:val="24"/>
          <w:lang w:eastAsia="ru-RU"/>
        </w:rPr>
        <w:t>Основными принципами участия молодых семей в муниципальной программе являются:</w:t>
      </w:r>
    </w:p>
    <w:p w14:paraId="0CD8F912" w14:textId="77777777" w:rsidR="00E1237C" w:rsidRPr="0069550E" w:rsidRDefault="00E1237C" w:rsidP="00E1237C">
      <w:pPr>
        <w:widowControl w:val="0"/>
        <w:ind w:firstLine="709"/>
        <w:jc w:val="both"/>
        <w:rPr>
          <w:color w:val="00B050"/>
          <w:sz w:val="24"/>
          <w:szCs w:val="24"/>
        </w:rPr>
      </w:pPr>
      <w:r w:rsidRPr="0069550E">
        <w:rPr>
          <w:color w:val="00B050"/>
          <w:sz w:val="24"/>
          <w:szCs w:val="24"/>
          <w:lang w:eastAsia="ru-RU"/>
        </w:rPr>
        <w:t>1. Добровольность участия молодой семьи.</w:t>
      </w:r>
    </w:p>
    <w:p w14:paraId="7AD7D1DF" w14:textId="77777777" w:rsidR="00E1237C" w:rsidRPr="00E1237C" w:rsidRDefault="00E1237C" w:rsidP="00E1237C">
      <w:pPr>
        <w:widowControl w:val="0"/>
        <w:ind w:firstLine="709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 xml:space="preserve">2. Признание молодой семьи, нуждающейся в жилом помещении в соответствии с действующим законодательством, в том числе с </w:t>
      </w:r>
      <w:r w:rsidRPr="00E1237C">
        <w:rPr>
          <w:color w:val="00B050"/>
          <w:sz w:val="24"/>
          <w:szCs w:val="24"/>
        </w:rPr>
        <w:t>мероприятием ведомственной целевой программы</w:t>
      </w:r>
      <w:r w:rsidRPr="00E1237C">
        <w:rPr>
          <w:color w:val="00B050"/>
          <w:sz w:val="24"/>
          <w:lang w:eastAsia="ru-RU"/>
        </w:rPr>
        <w:t>.</w:t>
      </w:r>
    </w:p>
    <w:p w14:paraId="449B49E7" w14:textId="77777777" w:rsidR="00E1237C" w:rsidRPr="00E1237C" w:rsidRDefault="00E1237C" w:rsidP="00E1237C">
      <w:pPr>
        <w:widowControl w:val="0"/>
        <w:ind w:firstLine="709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 xml:space="preserve">3. Признание в установленном действующим законодательством порядке молодой семьи участницей </w:t>
      </w:r>
      <w:r w:rsidRPr="00E1237C">
        <w:rPr>
          <w:color w:val="00B050"/>
          <w:sz w:val="24"/>
          <w:szCs w:val="24"/>
        </w:rPr>
        <w:t>мероприятия ведомственной целевой программы</w:t>
      </w:r>
      <w:r w:rsidRPr="00E1237C">
        <w:rPr>
          <w:color w:val="00B050"/>
          <w:sz w:val="24"/>
          <w:lang w:eastAsia="ru-RU"/>
        </w:rPr>
        <w:t>.</w:t>
      </w:r>
    </w:p>
    <w:p w14:paraId="146F005B" w14:textId="77777777" w:rsidR="00E1237C" w:rsidRPr="00E1237C" w:rsidRDefault="00E1237C" w:rsidP="00E1237C">
      <w:pPr>
        <w:widowControl w:val="0"/>
        <w:ind w:firstLine="709"/>
        <w:jc w:val="both"/>
        <w:rPr>
          <w:color w:val="00B050"/>
          <w:sz w:val="24"/>
          <w:szCs w:val="24"/>
        </w:rPr>
      </w:pPr>
      <w:r w:rsidRPr="00E1237C">
        <w:rPr>
          <w:color w:val="00B050"/>
          <w:sz w:val="24"/>
          <w:lang w:eastAsia="ru-RU"/>
        </w:rPr>
        <w:t xml:space="preserve">4. Возможность для молодой семьи реализовать свое право на получение поддержки за счет бюджетных средств в рамках </w:t>
      </w:r>
      <w:r w:rsidRPr="00E1237C">
        <w:rPr>
          <w:color w:val="00B050"/>
          <w:sz w:val="24"/>
          <w:szCs w:val="24"/>
        </w:rPr>
        <w:t>мероприятия ведомственной целевой программы</w:t>
      </w:r>
      <w:r w:rsidRPr="00E1237C">
        <w:rPr>
          <w:color w:val="00B050"/>
          <w:sz w:val="24"/>
          <w:szCs w:val="24"/>
          <w:lang w:eastAsia="ru-RU"/>
        </w:rPr>
        <w:t xml:space="preserve"> только один раз.</w:t>
      </w:r>
    </w:p>
    <w:p w14:paraId="016D69F2" w14:textId="77777777" w:rsidR="00E1237C" w:rsidRPr="00E1237C" w:rsidRDefault="00E1237C" w:rsidP="00E1237C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B050"/>
          <w:sz w:val="24"/>
          <w:szCs w:val="24"/>
        </w:rPr>
      </w:pPr>
      <w:r w:rsidRPr="00E1237C">
        <w:rPr>
          <w:rFonts w:ascii="Times New Roman" w:hAnsi="Times New Roman" w:cs="Times New Roman"/>
          <w:b w:val="0"/>
          <w:color w:val="00B050"/>
          <w:sz w:val="24"/>
          <w:szCs w:val="24"/>
        </w:rPr>
        <w:t xml:space="preserve">Социальные выплаты предоставляются Администрацией Кожевниковского района, как органом местного самоуправления муниципального образования Томской области, принявшим решение о признании молодых семей участниками муниципальной </w:t>
      </w:r>
      <w:hyperlink r:id="rId20" w:history="1">
        <w:r w:rsidRPr="00E1237C">
          <w:rPr>
            <w:rStyle w:val="af5"/>
            <w:rFonts w:ascii="Times New Roman" w:hAnsi="Times New Roman" w:cs="Times New Roman"/>
            <w:b w:val="0"/>
            <w:color w:val="00B050"/>
            <w:sz w:val="24"/>
            <w:szCs w:val="24"/>
            <w:u w:val="none"/>
          </w:rPr>
          <w:t>программы</w:t>
        </w:r>
      </w:hyperlink>
      <w:r w:rsidRPr="00E1237C">
        <w:rPr>
          <w:rFonts w:ascii="Times New Roman" w:hAnsi="Times New Roman" w:cs="Times New Roman"/>
          <w:b w:val="0"/>
          <w:color w:val="00B050"/>
          <w:sz w:val="24"/>
          <w:szCs w:val="24"/>
        </w:rPr>
        <w:t xml:space="preserve"> в соответствии с </w:t>
      </w:r>
      <w:hyperlink r:id="rId21" w:history="1">
        <w:r w:rsidRPr="00E1237C">
          <w:rPr>
            <w:rStyle w:val="af5"/>
            <w:rFonts w:ascii="Times New Roman" w:hAnsi="Times New Roman" w:cs="Times New Roman"/>
            <w:b w:val="0"/>
            <w:color w:val="00B050"/>
            <w:sz w:val="24"/>
            <w:szCs w:val="24"/>
            <w:u w:val="none"/>
          </w:rPr>
          <w:t>Правилами</w:t>
        </w:r>
      </w:hyperlink>
      <w:r w:rsidRPr="00E1237C">
        <w:rPr>
          <w:rFonts w:ascii="Times New Roman" w:hAnsi="Times New Roman" w:cs="Times New Roman"/>
          <w:b w:val="0"/>
          <w:color w:val="00B050"/>
          <w:sz w:val="24"/>
          <w:szCs w:val="24"/>
        </w:rPr>
        <w:t xml:space="preserve"> предоставления молодым семьям социальных выплат на приобретение (строительство) жилья и их использования, утвержденными постановлением Правительства Российской Федерации от 17 декабря 2010 года № 1050</w:t>
      </w:r>
      <w:r w:rsidRPr="00E1237C">
        <w:rPr>
          <w:rFonts w:ascii="Times New Roman" w:hAnsi="Times New Roman" w:cs="Times New Roman"/>
          <w:b w:val="0"/>
          <w:bCs w:val="0"/>
          <w:color w:val="00B050"/>
          <w:kern w:val="36"/>
          <w:sz w:val="24"/>
          <w:szCs w:val="24"/>
        </w:rPr>
        <w:t xml:space="preserve">  «О реализации отдельных мероприятий государственной программы российской федерации «обеспечение </w:t>
      </w:r>
      <w:r w:rsidRPr="00E1237C">
        <w:rPr>
          <w:rFonts w:ascii="Times New Roman" w:hAnsi="Times New Roman" w:cs="Times New Roman"/>
          <w:b w:val="0"/>
          <w:bCs w:val="0"/>
          <w:color w:val="00B050"/>
          <w:kern w:val="36"/>
          <w:sz w:val="24"/>
          <w:szCs w:val="24"/>
        </w:rPr>
        <w:lastRenderedPageBreak/>
        <w:t xml:space="preserve">доступным и комфортным жильем и коммунальными услугами граждан российской федерации» и в соответствии с </w:t>
      </w:r>
      <w:r w:rsidRPr="00E1237C">
        <w:rPr>
          <w:rFonts w:ascii="Times New Roman" w:hAnsi="Times New Roman" w:cs="Times New Roman"/>
          <w:b w:val="0"/>
          <w:color w:val="00B050"/>
          <w:sz w:val="24"/>
          <w:szCs w:val="24"/>
        </w:rPr>
        <w:t>Порядком распределения из областного бюджета субсидий бюджетам муниципальных образований томской области на реализацию мероприятий по обеспечению жильем, утвержденным постановлением Администрации Томской области от 25 сентября 2019 года № 337а «Об утверждении государственной программы «Жилье и городская среда томской области».</w:t>
      </w:r>
    </w:p>
    <w:p w14:paraId="5D8615F2" w14:textId="77777777" w:rsidR="00E1237C" w:rsidRPr="00E1237C" w:rsidRDefault="00E1237C" w:rsidP="00E1237C">
      <w:pPr>
        <w:widowControl w:val="0"/>
        <w:ind w:firstLine="708"/>
        <w:jc w:val="both"/>
        <w:rPr>
          <w:color w:val="00B050"/>
          <w:sz w:val="24"/>
          <w:lang w:eastAsia="ru-RU"/>
        </w:rPr>
      </w:pPr>
    </w:p>
    <w:p w14:paraId="7C04C51F" w14:textId="77777777" w:rsidR="00E1237C" w:rsidRPr="00E1237C" w:rsidRDefault="00E1237C" w:rsidP="00E1237C">
      <w:pPr>
        <w:widowControl w:val="0"/>
        <w:ind w:firstLine="708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>Размер социальной выплаты, выделяемой на предоставление молодым семьям социальных выплат, рассчитывается по следующей формуле:</w:t>
      </w:r>
    </w:p>
    <w:p w14:paraId="5E0B2441" w14:textId="77777777" w:rsidR="00E1237C" w:rsidRPr="00E1237C" w:rsidRDefault="00E1237C" w:rsidP="00E1237C">
      <w:pPr>
        <w:widowControl w:val="0"/>
        <w:jc w:val="both"/>
        <w:rPr>
          <w:color w:val="00B050"/>
          <w:sz w:val="24"/>
        </w:rPr>
      </w:pPr>
    </w:p>
    <w:p w14:paraId="6C7AC453" w14:textId="77777777" w:rsidR="00E1237C" w:rsidRPr="00E1237C" w:rsidRDefault="00E1237C" w:rsidP="00E1237C">
      <w:pPr>
        <w:widowControl w:val="0"/>
        <w:jc w:val="center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>РСВ = С+ Vмб, где:</w:t>
      </w:r>
    </w:p>
    <w:p w14:paraId="3CCAA7E0" w14:textId="77777777" w:rsidR="00E1237C" w:rsidRPr="00E1237C" w:rsidRDefault="00E1237C" w:rsidP="00E1237C">
      <w:pPr>
        <w:widowControl w:val="0"/>
        <w:jc w:val="both"/>
        <w:rPr>
          <w:color w:val="00B050"/>
          <w:sz w:val="24"/>
        </w:rPr>
      </w:pPr>
    </w:p>
    <w:p w14:paraId="459722CD" w14:textId="77777777" w:rsidR="00E1237C" w:rsidRPr="00E1237C" w:rsidRDefault="00E1237C" w:rsidP="00E1237C">
      <w:pPr>
        <w:widowControl w:val="0"/>
        <w:ind w:firstLine="540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>РСВ - размер социальной выплаты;</w:t>
      </w:r>
    </w:p>
    <w:p w14:paraId="521EF7ED" w14:textId="0A771257" w:rsidR="00E1237C" w:rsidRPr="00E1237C" w:rsidRDefault="00E1237C" w:rsidP="00E1237C">
      <w:pPr>
        <w:jc w:val="both"/>
        <w:outlineLvl w:val="0"/>
        <w:rPr>
          <w:color w:val="00B050"/>
          <w:sz w:val="24"/>
          <w:lang w:eastAsia="ru-RU"/>
        </w:rPr>
      </w:pPr>
      <w:r w:rsidRPr="00E1237C">
        <w:rPr>
          <w:color w:val="00B050"/>
          <w:sz w:val="24"/>
          <w:lang w:eastAsia="ru-RU"/>
        </w:rPr>
        <w:t xml:space="preserve">C - объем субсидии бюджету муниципального образования Кожевниковский </w:t>
      </w:r>
      <w:r w:rsidR="0069550E" w:rsidRPr="00E1237C">
        <w:rPr>
          <w:color w:val="00B050"/>
          <w:sz w:val="24"/>
          <w:lang w:eastAsia="ru-RU"/>
        </w:rPr>
        <w:t>район на</w:t>
      </w:r>
      <w:r w:rsidRPr="00E1237C">
        <w:rPr>
          <w:color w:val="00B050"/>
          <w:sz w:val="24"/>
          <w:lang w:eastAsia="ru-RU"/>
        </w:rPr>
        <w:t xml:space="preserve"> реализацию мероприятий по обеспечению жильем молодых семей на соответствующий год, тыс. руб</w:t>
      </w:r>
      <w:r w:rsidR="00700A1C">
        <w:rPr>
          <w:color w:val="00B050"/>
          <w:sz w:val="24"/>
          <w:lang w:eastAsia="ru-RU"/>
        </w:rPr>
        <w:t>.</w:t>
      </w:r>
      <w:r w:rsidRPr="00E1237C">
        <w:rPr>
          <w:color w:val="00B050"/>
          <w:sz w:val="24"/>
          <w:lang w:eastAsia="ru-RU"/>
        </w:rPr>
        <w:t>;</w:t>
      </w:r>
    </w:p>
    <w:p w14:paraId="091A16B1" w14:textId="15074F2D" w:rsidR="00E1237C" w:rsidRPr="00E1237C" w:rsidRDefault="00E1237C" w:rsidP="00E1237C">
      <w:pPr>
        <w:jc w:val="both"/>
        <w:outlineLvl w:val="0"/>
        <w:rPr>
          <w:color w:val="00B050"/>
          <w:sz w:val="24"/>
          <w:lang w:eastAsia="ru-RU"/>
        </w:rPr>
      </w:pPr>
      <w:r w:rsidRPr="00E1237C">
        <w:rPr>
          <w:color w:val="00B050"/>
          <w:sz w:val="24"/>
        </w:rPr>
        <w:tab/>
      </w:r>
      <w:r w:rsidRPr="00E1237C">
        <w:rPr>
          <w:color w:val="00B050"/>
          <w:sz w:val="24"/>
          <w:lang w:eastAsia="ru-RU"/>
        </w:rPr>
        <w:t>Vмб - общий объем средств местного бюджета муниципального образования Кожевниковский район на реализацию мероприятий по обеспечению жильем молодых семей на соответствующий год, тыс. руб</w:t>
      </w:r>
      <w:r w:rsidR="00700A1C">
        <w:rPr>
          <w:color w:val="00B050"/>
          <w:sz w:val="24"/>
          <w:lang w:eastAsia="ru-RU"/>
        </w:rPr>
        <w:t>.</w:t>
      </w:r>
      <w:r w:rsidRPr="00E1237C">
        <w:rPr>
          <w:color w:val="00B050"/>
          <w:sz w:val="24"/>
          <w:lang w:eastAsia="ru-RU"/>
        </w:rPr>
        <w:t>;</w:t>
      </w:r>
    </w:p>
    <w:p w14:paraId="48E544BD" w14:textId="77777777" w:rsidR="00E1237C" w:rsidRPr="00E1237C" w:rsidRDefault="00E1237C" w:rsidP="00E1237C">
      <w:pPr>
        <w:jc w:val="center"/>
        <w:outlineLvl w:val="0"/>
        <w:rPr>
          <w:color w:val="00B050"/>
          <w:sz w:val="24"/>
          <w:lang w:eastAsia="ru-RU"/>
        </w:rPr>
      </w:pPr>
    </w:p>
    <w:p w14:paraId="1E8AE898" w14:textId="77777777" w:rsidR="00E1237C" w:rsidRPr="00E1237C" w:rsidRDefault="00E1237C" w:rsidP="00E1237C">
      <w:pPr>
        <w:jc w:val="center"/>
        <w:outlineLvl w:val="0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>C = Vоб+ Vфб, где:</w:t>
      </w:r>
    </w:p>
    <w:p w14:paraId="5209D234" w14:textId="77777777" w:rsidR="00E1237C" w:rsidRPr="00E1237C" w:rsidRDefault="00E1237C" w:rsidP="00E1237C">
      <w:pPr>
        <w:jc w:val="both"/>
        <w:rPr>
          <w:color w:val="00B050"/>
          <w:sz w:val="24"/>
        </w:rPr>
      </w:pPr>
    </w:p>
    <w:p w14:paraId="5DD1FD90" w14:textId="77777777" w:rsidR="00E1237C" w:rsidRPr="00E1237C" w:rsidRDefault="00E1237C" w:rsidP="00E1237C">
      <w:pPr>
        <w:ind w:firstLine="540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>Vоб - объем бюджетных ассигнований муниципальному образованию Кожевниковский район на реализацию мероприятий по обеспечению жильем молодых семей из областного бюджета на соответствующий год, тыс. руб.;</w:t>
      </w:r>
    </w:p>
    <w:p w14:paraId="5BF973FF" w14:textId="77777777" w:rsidR="00E1237C" w:rsidRPr="00E1237C" w:rsidRDefault="00E1237C" w:rsidP="00E1237C">
      <w:pPr>
        <w:spacing w:before="220"/>
        <w:ind w:firstLine="540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 xml:space="preserve">Vфб - объем бюджетных ассигнований муниципальному образованию Кожевниковский </w:t>
      </w:r>
      <w:r w:rsidR="009953D8" w:rsidRPr="00E1237C">
        <w:rPr>
          <w:color w:val="00B050"/>
          <w:sz w:val="24"/>
          <w:lang w:eastAsia="ru-RU"/>
        </w:rPr>
        <w:t>район области</w:t>
      </w:r>
      <w:r w:rsidRPr="00E1237C">
        <w:rPr>
          <w:color w:val="00B050"/>
          <w:sz w:val="24"/>
          <w:lang w:eastAsia="ru-RU"/>
        </w:rPr>
        <w:t xml:space="preserve"> на реализацию мероприятий по обеспечению жильем молодых семей из федерального бюджета на соответствующий год, тыс. руб.</w:t>
      </w:r>
    </w:p>
    <w:p w14:paraId="0BE3F30E" w14:textId="77777777" w:rsidR="00E1237C" w:rsidRPr="00E1237C" w:rsidRDefault="00E1237C" w:rsidP="00E1237C">
      <w:pPr>
        <w:jc w:val="both"/>
        <w:outlineLvl w:val="0"/>
        <w:rPr>
          <w:color w:val="00B050"/>
          <w:sz w:val="24"/>
          <w:highlight w:val="yellow"/>
        </w:rPr>
      </w:pPr>
    </w:p>
    <w:p w14:paraId="42F00566" w14:textId="77777777" w:rsidR="00E1237C" w:rsidRPr="00E1237C" w:rsidRDefault="00E1237C" w:rsidP="00E1237C">
      <w:pPr>
        <w:ind w:firstLine="709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>При отсутствии или недостаточности средств федерального бюджета и (или) областного бюджета доля средств местного бюджета увеличивается на недостающую сумму по решению органа местного самоуправления муниципального образования Томской области (по согласованию)</w:t>
      </w:r>
    </w:p>
    <w:p w14:paraId="0D0C056E" w14:textId="77777777" w:rsidR="00E1237C" w:rsidRPr="00E1237C" w:rsidRDefault="00E1237C" w:rsidP="00E1237C">
      <w:pPr>
        <w:widowControl w:val="0"/>
        <w:ind w:firstLine="709"/>
        <w:jc w:val="both"/>
        <w:rPr>
          <w:color w:val="00B050"/>
          <w:sz w:val="24"/>
          <w:szCs w:val="24"/>
        </w:rPr>
      </w:pPr>
      <w:r w:rsidRPr="00E1237C">
        <w:rPr>
          <w:color w:val="00B050"/>
          <w:sz w:val="24"/>
          <w:szCs w:val="24"/>
        </w:rPr>
        <w:t>Дополнительная социальная выплата при рождении (усыновлении) одного ребенка предоставляется молодым семьям - участникам мероприятия ведомственной целевой программы за счет бюджетных средств на цели, предусмотренные мероприятием ведомственной целевой программы, в размере не менее 5 процентов средней стоимости жилья экономического класса.</w:t>
      </w:r>
    </w:p>
    <w:p w14:paraId="21390B9A" w14:textId="2F094660" w:rsidR="00E1237C" w:rsidRPr="00E1237C" w:rsidRDefault="00E1237C" w:rsidP="00E1237C">
      <w:pPr>
        <w:widowControl w:val="0"/>
        <w:ind w:firstLine="709"/>
        <w:jc w:val="both"/>
        <w:rPr>
          <w:color w:val="00B050"/>
          <w:sz w:val="24"/>
          <w:szCs w:val="24"/>
        </w:rPr>
      </w:pPr>
      <w:r w:rsidRPr="00E1237C">
        <w:rPr>
          <w:color w:val="00B050"/>
          <w:sz w:val="24"/>
          <w:szCs w:val="24"/>
        </w:rPr>
        <w:t xml:space="preserve">Дополнительная социальная выплата предоставляется в соответствии с Порядком, утвержденным постановлением Администрации Кожевниковского района от 13.10.2021г. </w:t>
      </w:r>
      <w:r w:rsidR="0069550E" w:rsidRPr="00E1237C">
        <w:rPr>
          <w:color w:val="00B050"/>
          <w:sz w:val="24"/>
          <w:szCs w:val="24"/>
        </w:rPr>
        <w:t>№ 524</w:t>
      </w:r>
      <w:r w:rsidRPr="00E1237C">
        <w:rPr>
          <w:color w:val="00B050"/>
          <w:sz w:val="24"/>
          <w:szCs w:val="24"/>
        </w:rPr>
        <w:t xml:space="preserve"> «Об утверждении Порядка предоставления молодой семье дополнительной социальной выплаты при рождении (усыновлении) в рамках муниципальной программы «Обеспечение доступности жилья и улучшение качества жилищных условий населения Кожевниковского района на 202</w:t>
      </w:r>
      <w:r w:rsidR="0068768F">
        <w:rPr>
          <w:color w:val="00B050"/>
          <w:sz w:val="24"/>
          <w:szCs w:val="24"/>
        </w:rPr>
        <w:t>3</w:t>
      </w:r>
      <w:r w:rsidRPr="00E1237C">
        <w:rPr>
          <w:color w:val="00B050"/>
          <w:sz w:val="24"/>
          <w:szCs w:val="24"/>
        </w:rPr>
        <w:t>-202</w:t>
      </w:r>
      <w:r w:rsidR="0068768F">
        <w:rPr>
          <w:color w:val="00B050"/>
          <w:sz w:val="24"/>
          <w:szCs w:val="24"/>
        </w:rPr>
        <w:t>8</w:t>
      </w:r>
      <w:r w:rsidRPr="00E1237C">
        <w:rPr>
          <w:color w:val="00B050"/>
          <w:sz w:val="24"/>
          <w:szCs w:val="24"/>
        </w:rPr>
        <w:t xml:space="preserve"> годы».</w:t>
      </w:r>
    </w:p>
    <w:p w14:paraId="247EE717" w14:textId="77777777" w:rsidR="00E1237C" w:rsidRPr="00E1237C" w:rsidRDefault="00E1237C" w:rsidP="00E1237C">
      <w:pPr>
        <w:widowControl w:val="0"/>
        <w:ind w:firstLine="540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>Приобретаемое жилое помещение (создаваемый объект индивидуального жилищного строительства) должно находиться на территории Кожевниковского района.</w:t>
      </w:r>
    </w:p>
    <w:p w14:paraId="33743685" w14:textId="54753455" w:rsidR="00E1237C" w:rsidRPr="00E1237C" w:rsidRDefault="00E1237C" w:rsidP="00E1237C">
      <w:pPr>
        <w:widowControl w:val="0"/>
        <w:ind w:firstLine="540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 xml:space="preserve">Перечисление средств социальной выплаты является основанием для исключения комиссией Администрации Кожевниковского района молодой семьи </w:t>
      </w:r>
      <w:r w:rsidRPr="00E1237C">
        <w:rPr>
          <w:color w:val="00B050"/>
          <w:sz w:val="24"/>
          <w:szCs w:val="24"/>
          <w:lang w:eastAsia="ru-RU"/>
        </w:rPr>
        <w:t>–</w:t>
      </w:r>
      <w:r w:rsidRPr="00E1237C">
        <w:rPr>
          <w:color w:val="00B050"/>
          <w:sz w:val="24"/>
          <w:szCs w:val="24"/>
        </w:rPr>
        <w:t>участницы мероприятия ведомственной целевой программы</w:t>
      </w:r>
      <w:r w:rsidR="00700A1C">
        <w:rPr>
          <w:color w:val="00B050"/>
          <w:sz w:val="24"/>
          <w:szCs w:val="24"/>
        </w:rPr>
        <w:t xml:space="preserve"> </w:t>
      </w:r>
      <w:r w:rsidRPr="00E1237C">
        <w:rPr>
          <w:color w:val="00B050"/>
          <w:sz w:val="24"/>
          <w:lang w:eastAsia="ru-RU"/>
        </w:rPr>
        <w:t>из соответствующего списка участников федеральной программы и снятия семьи с учета нуждающихся в жилых помещениях.</w:t>
      </w:r>
    </w:p>
    <w:p w14:paraId="0C5C6C01" w14:textId="77777777" w:rsidR="00E1237C" w:rsidRPr="00E1237C" w:rsidRDefault="00E1237C" w:rsidP="00E1237C">
      <w:pPr>
        <w:widowControl w:val="0"/>
        <w:ind w:firstLine="540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 xml:space="preserve">Участниками муниципальной программы являются молодые семьи, постоянно проживающие на территории Кожевниковского района и признанные в установленном порядке участниками </w:t>
      </w:r>
      <w:r w:rsidRPr="00E1237C">
        <w:rPr>
          <w:color w:val="00B050"/>
          <w:sz w:val="24"/>
          <w:szCs w:val="24"/>
        </w:rPr>
        <w:t>мероприятия ведомственной целевой программы</w:t>
      </w:r>
      <w:r w:rsidRPr="00E1237C">
        <w:rPr>
          <w:color w:val="00B050"/>
          <w:sz w:val="24"/>
          <w:lang w:eastAsia="ru-RU"/>
        </w:rPr>
        <w:t>.</w:t>
      </w:r>
    </w:p>
    <w:p w14:paraId="50A8141D" w14:textId="77777777" w:rsidR="00E1237C" w:rsidRPr="00E1237C" w:rsidRDefault="00E1237C" w:rsidP="00E1237C">
      <w:pPr>
        <w:widowControl w:val="0"/>
        <w:ind w:firstLine="540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 xml:space="preserve">Признание молодых семей участниками </w:t>
      </w:r>
      <w:r w:rsidRPr="00E1237C">
        <w:rPr>
          <w:color w:val="00B050"/>
          <w:sz w:val="24"/>
          <w:szCs w:val="24"/>
        </w:rPr>
        <w:t xml:space="preserve">мероприятия ведомственной целевой </w:t>
      </w:r>
      <w:r w:rsidRPr="00E1237C">
        <w:rPr>
          <w:color w:val="00B050"/>
          <w:sz w:val="24"/>
          <w:szCs w:val="24"/>
        </w:rPr>
        <w:lastRenderedPageBreak/>
        <w:t>программы</w:t>
      </w:r>
      <w:r w:rsidRPr="00E1237C">
        <w:rPr>
          <w:color w:val="00B050"/>
          <w:sz w:val="24"/>
          <w:lang w:eastAsia="ru-RU"/>
        </w:rPr>
        <w:t xml:space="preserve"> осуществляется Администрацией Кожевниковского района, нуждающимися в жилых помещениях осуществляется органами местного самоуправления по месту постоянного жительства молодой семьи.</w:t>
      </w:r>
    </w:p>
    <w:p w14:paraId="5B188DC0" w14:textId="77777777" w:rsidR="00E1237C" w:rsidRPr="00E1237C" w:rsidRDefault="00E1237C" w:rsidP="00E1237C">
      <w:pPr>
        <w:widowControl w:val="0"/>
        <w:ind w:firstLine="540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 xml:space="preserve">Администрация Кожевниковского района формирует список молодых семей - участников </w:t>
      </w:r>
      <w:r w:rsidRPr="00E1237C">
        <w:rPr>
          <w:color w:val="00B050"/>
          <w:sz w:val="24"/>
          <w:szCs w:val="24"/>
        </w:rPr>
        <w:t>мероприятия ведомственной целевой программы</w:t>
      </w:r>
      <w:r w:rsidRPr="00E1237C">
        <w:rPr>
          <w:color w:val="00B050"/>
          <w:sz w:val="24"/>
          <w:lang w:eastAsia="ru-RU"/>
        </w:rPr>
        <w:t>, изъявивших желание получить социальную выплату в планируемом году, в порядке, установленном Администрацией Томской области.</w:t>
      </w:r>
    </w:p>
    <w:p w14:paraId="5802EA32" w14:textId="77777777" w:rsidR="00E1237C" w:rsidRPr="00E1237C" w:rsidRDefault="00E1237C" w:rsidP="00E1237C">
      <w:pPr>
        <w:widowControl w:val="0"/>
        <w:ind w:firstLine="540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 xml:space="preserve">Администрация Кожевниковского района может заключать соглашения об участии в реализации государственной </w:t>
      </w:r>
      <w:hyperlink r:id="rId22" w:history="1">
        <w:r w:rsidRPr="00E1237C">
          <w:rPr>
            <w:rStyle w:val="af5"/>
            <w:color w:val="00B050"/>
            <w:sz w:val="24"/>
            <w:u w:val="none"/>
            <w:lang w:eastAsia="ru-RU"/>
          </w:rPr>
          <w:t>программы</w:t>
        </w:r>
      </w:hyperlink>
      <w:r w:rsidRPr="00E1237C">
        <w:rPr>
          <w:color w:val="00B050"/>
          <w:sz w:val="24"/>
          <w:lang w:eastAsia="ru-RU"/>
        </w:rPr>
        <w:t xml:space="preserve"> с организациями, за исключением организаций, предоставляющих кредиты (займы) на приобретение или строительство жилья, в том числе ипотечные жилищные кредиты, в порядке, установленном Администрацией Томской области.</w:t>
      </w:r>
    </w:p>
    <w:p w14:paraId="02DF6C24" w14:textId="77777777" w:rsidR="00E1237C" w:rsidRPr="00E1237C" w:rsidRDefault="00E1237C" w:rsidP="00E1237C">
      <w:pPr>
        <w:widowControl w:val="0"/>
        <w:ind w:firstLine="540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>Основными источниками финансирования программы являются:</w:t>
      </w:r>
    </w:p>
    <w:p w14:paraId="50444ABD" w14:textId="77777777" w:rsidR="00E1237C" w:rsidRPr="00E1237C" w:rsidRDefault="00E1237C" w:rsidP="00E1237C">
      <w:pPr>
        <w:widowControl w:val="0"/>
        <w:ind w:firstLine="540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>1. Средства федерального бюджета (по согласованию).</w:t>
      </w:r>
    </w:p>
    <w:p w14:paraId="66F40E33" w14:textId="77777777" w:rsidR="00E1237C" w:rsidRPr="00E1237C" w:rsidRDefault="00E1237C" w:rsidP="00E1237C">
      <w:pPr>
        <w:widowControl w:val="0"/>
        <w:ind w:firstLine="540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>2. Средства областного бюджета.</w:t>
      </w:r>
    </w:p>
    <w:p w14:paraId="3BD1ADB1" w14:textId="77777777" w:rsidR="00E1237C" w:rsidRPr="00E1237C" w:rsidRDefault="00E1237C" w:rsidP="00E1237C">
      <w:pPr>
        <w:widowControl w:val="0"/>
        <w:ind w:firstLine="540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>3. Средства местных бюджетов (по согласованию).</w:t>
      </w:r>
    </w:p>
    <w:p w14:paraId="7601401B" w14:textId="77777777" w:rsidR="00E1237C" w:rsidRPr="00E1237C" w:rsidRDefault="00E1237C" w:rsidP="00E1237C">
      <w:pPr>
        <w:widowControl w:val="0"/>
        <w:ind w:firstLine="540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>4. Средства кредитных и других организаций, предоставляющих молодым семьям кредиты и займы на приобретение жилого помещения или строительство индивидуального жилого дома, в том числе ипотечные жилищные кредиты (по согласованию).</w:t>
      </w:r>
    </w:p>
    <w:p w14:paraId="29053FB9" w14:textId="77777777" w:rsidR="00E1237C" w:rsidRPr="00E1237C" w:rsidRDefault="00E1237C" w:rsidP="00E1237C">
      <w:pPr>
        <w:widowControl w:val="0"/>
        <w:ind w:firstLine="540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>5. Средства молодых семей, используемые для частичной оплаты стоимости приобретаемого жилого помещения или строительства индивидуального жилого дома (по согласованию).</w:t>
      </w:r>
    </w:p>
    <w:p w14:paraId="496A760C" w14:textId="77777777" w:rsidR="00E1237C" w:rsidRPr="00E1237C" w:rsidRDefault="00E1237C" w:rsidP="00E1237C">
      <w:pPr>
        <w:widowControl w:val="0"/>
        <w:ind w:firstLine="540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 xml:space="preserve">Объемы финансирования мероприятия муниципальной программы подлежат ежегодному уточнению при формировании проекта местного бюджета на очередной финансовый год и плановый период исходя из его возможностей, а также количества молодых семей - участников </w:t>
      </w:r>
      <w:r w:rsidRPr="00E1237C">
        <w:rPr>
          <w:color w:val="00B050"/>
          <w:sz w:val="24"/>
          <w:szCs w:val="24"/>
        </w:rPr>
        <w:t>мероприятия ведомственной целевой программы</w:t>
      </w:r>
      <w:r w:rsidRPr="00E1237C">
        <w:rPr>
          <w:color w:val="00B050"/>
          <w:sz w:val="24"/>
          <w:lang w:eastAsia="ru-RU"/>
        </w:rPr>
        <w:t xml:space="preserve"> и уровня цен на рынке жилья.</w:t>
      </w:r>
    </w:p>
    <w:p w14:paraId="143F7C09" w14:textId="77777777" w:rsidR="00E1237C" w:rsidRPr="00E1237C" w:rsidRDefault="00E1237C" w:rsidP="00E1237C">
      <w:pPr>
        <w:widowControl w:val="0"/>
        <w:ind w:firstLine="540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 xml:space="preserve">Для участия в </w:t>
      </w:r>
      <w:r w:rsidRPr="00E1237C">
        <w:rPr>
          <w:color w:val="00B050"/>
          <w:sz w:val="24"/>
          <w:szCs w:val="24"/>
        </w:rPr>
        <w:t xml:space="preserve">мероприятии ведомственной целевой программы </w:t>
      </w:r>
      <w:r w:rsidRPr="00E1237C">
        <w:rPr>
          <w:color w:val="00B050"/>
          <w:sz w:val="24"/>
          <w:lang w:eastAsia="ru-RU"/>
        </w:rPr>
        <w:t>Администрация Кожевниковского района должна пройти отбор в порядке, установленном Администрацией Томской области.</w:t>
      </w:r>
    </w:p>
    <w:p w14:paraId="6286184B" w14:textId="77777777" w:rsidR="00E1237C" w:rsidRPr="00E1237C" w:rsidRDefault="00E1237C" w:rsidP="00E1237C">
      <w:pPr>
        <w:widowControl w:val="0"/>
        <w:ind w:firstLine="540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 xml:space="preserve">Выделение местному бюджету средств из областного бюджета осуществляется в форме субсидий в соответствии с Бюджетным </w:t>
      </w:r>
      <w:hyperlink r:id="rId23" w:history="1">
        <w:r w:rsidRPr="00E1237C">
          <w:rPr>
            <w:rStyle w:val="af5"/>
            <w:color w:val="00B050"/>
            <w:sz w:val="24"/>
            <w:u w:val="none"/>
            <w:lang w:eastAsia="ru-RU"/>
          </w:rPr>
          <w:t>кодексом</w:t>
        </w:r>
      </w:hyperlink>
      <w:r w:rsidRPr="00E1237C">
        <w:rPr>
          <w:color w:val="00B050"/>
          <w:sz w:val="24"/>
          <w:lang w:eastAsia="ru-RU"/>
        </w:rPr>
        <w:t xml:space="preserve"> Российской Федерации согласно правовых актов Администрации Томской области, необходимых для предоставления субсидий.</w:t>
      </w:r>
    </w:p>
    <w:p w14:paraId="4D5EE9D6" w14:textId="77777777" w:rsidR="00E1237C" w:rsidRPr="00E1237C" w:rsidRDefault="00E1237C" w:rsidP="00E1237C">
      <w:pPr>
        <w:widowControl w:val="0"/>
        <w:ind w:firstLine="540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>В целях реализации мероприятий муниципальной программы Администрация Кожевниковского района осуществляет в рамках своих полномочий управление муниципальной программой, в том числе:</w:t>
      </w:r>
    </w:p>
    <w:p w14:paraId="4D3D827F" w14:textId="77777777" w:rsidR="00E1237C" w:rsidRPr="00E1237C" w:rsidRDefault="00E1237C" w:rsidP="00E1237C">
      <w:pPr>
        <w:widowControl w:val="0"/>
        <w:ind w:firstLine="540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>взаимодействует с Департаментом архитектуры и строительства Томской области;</w:t>
      </w:r>
    </w:p>
    <w:p w14:paraId="4BC40E1D" w14:textId="77777777" w:rsidR="00E1237C" w:rsidRPr="00E1237C" w:rsidRDefault="00E1237C" w:rsidP="00E1237C">
      <w:pPr>
        <w:widowControl w:val="0"/>
        <w:ind w:firstLine="540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>проводит информационно-разъяснительную работу среди населения по освещению целей и задач федеральной, областной и муниципальной программ.</w:t>
      </w:r>
    </w:p>
    <w:p w14:paraId="3B5E4F6B" w14:textId="77777777" w:rsidR="00E1237C" w:rsidRPr="00E1237C" w:rsidRDefault="00E1237C" w:rsidP="00E1237C">
      <w:pPr>
        <w:widowControl w:val="0"/>
        <w:jc w:val="both"/>
        <w:rPr>
          <w:color w:val="00B050"/>
          <w:sz w:val="24"/>
        </w:rPr>
      </w:pPr>
    </w:p>
    <w:p w14:paraId="2C199064" w14:textId="77777777" w:rsidR="00E1237C" w:rsidRPr="00E1237C" w:rsidRDefault="00E1237C" w:rsidP="00E1237C">
      <w:pPr>
        <w:widowControl w:val="0"/>
        <w:jc w:val="center"/>
        <w:rPr>
          <w:b/>
          <w:color w:val="00B050"/>
          <w:sz w:val="24"/>
          <w:szCs w:val="24"/>
        </w:rPr>
      </w:pPr>
      <w:r w:rsidRPr="00E1237C">
        <w:rPr>
          <w:b/>
          <w:color w:val="00B050"/>
          <w:sz w:val="24"/>
          <w:szCs w:val="24"/>
          <w:lang w:eastAsia="ru-RU"/>
        </w:rPr>
        <w:t>5. Управление и контроль за реализацией муниципальной программы,</w:t>
      </w:r>
    </w:p>
    <w:p w14:paraId="6BC521F8" w14:textId="77777777" w:rsidR="00E1237C" w:rsidRPr="00E1237C" w:rsidRDefault="00E1237C" w:rsidP="00E1237C">
      <w:pPr>
        <w:widowControl w:val="0"/>
        <w:jc w:val="center"/>
        <w:rPr>
          <w:b/>
          <w:color w:val="00B050"/>
          <w:sz w:val="24"/>
          <w:szCs w:val="24"/>
        </w:rPr>
      </w:pPr>
      <w:r w:rsidRPr="00E1237C">
        <w:rPr>
          <w:b/>
          <w:color w:val="00B050"/>
          <w:sz w:val="24"/>
          <w:szCs w:val="24"/>
          <w:lang w:eastAsia="ru-RU"/>
        </w:rPr>
        <w:t xml:space="preserve">в том числе анализ рисков реализации муниципальной программы </w:t>
      </w:r>
    </w:p>
    <w:p w14:paraId="04B5188A" w14:textId="77777777" w:rsidR="00E1237C" w:rsidRPr="00E1237C" w:rsidRDefault="00E1237C" w:rsidP="00E1237C">
      <w:pPr>
        <w:widowControl w:val="0"/>
        <w:jc w:val="both"/>
        <w:rPr>
          <w:color w:val="00B050"/>
          <w:sz w:val="24"/>
        </w:rPr>
      </w:pPr>
    </w:p>
    <w:p w14:paraId="327B19E9" w14:textId="77777777" w:rsidR="00E1237C" w:rsidRPr="00E1237C" w:rsidRDefault="00E1237C" w:rsidP="00E1237C">
      <w:pPr>
        <w:ind w:firstLine="709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 xml:space="preserve">Контроль за реализацией программы осуществляет </w:t>
      </w:r>
      <w:r w:rsidRPr="00E1237C">
        <w:rPr>
          <w:color w:val="00B050"/>
          <w:sz w:val="24"/>
        </w:rPr>
        <w:t>Первый заместитель Главы Кожевниковского района.</w:t>
      </w:r>
    </w:p>
    <w:p w14:paraId="379DC6D4" w14:textId="77777777" w:rsidR="00E1237C" w:rsidRPr="00E1237C" w:rsidRDefault="00E1237C" w:rsidP="00E1237C">
      <w:pPr>
        <w:ind w:firstLine="709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>Исполнение и мониторинг реализации программы осуществляет Управление по социально-экономическому развитию села Администрации Кожевниковского района</w:t>
      </w:r>
      <w:r w:rsidRPr="00E1237C">
        <w:rPr>
          <w:color w:val="00B050"/>
          <w:sz w:val="24"/>
        </w:rPr>
        <w:t xml:space="preserve"> совместно с Администрациями сельских поселений</w:t>
      </w:r>
      <w:r w:rsidRPr="00E1237C">
        <w:rPr>
          <w:color w:val="00B050"/>
          <w:sz w:val="24"/>
          <w:lang w:eastAsia="ru-RU"/>
        </w:rPr>
        <w:t>.</w:t>
      </w:r>
    </w:p>
    <w:p w14:paraId="3AE17BEC" w14:textId="77777777" w:rsidR="00E1237C" w:rsidRPr="00E1237C" w:rsidRDefault="00E1237C" w:rsidP="00E1237C">
      <w:pPr>
        <w:widowControl w:val="0"/>
        <w:ind w:firstLine="709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 xml:space="preserve">Управление по социально-экономическому развитию села Администрации Кожевниковского района представляют на бумажном носителе в срок до 10-го числа месяца (квартала), следующего за отчетным месяцем (кварталом) и электронном виде ежемесячно (ежеквартально), до 2-го числа месяца (квартала), следующего за отчетным месяцем (кварталом), в Департамент архитектуры и строительства Томской области соответствующую отчетность по состоянию на 1-е число месяца (квартала), следующего за </w:t>
      </w:r>
      <w:r w:rsidRPr="00E1237C">
        <w:rPr>
          <w:color w:val="00B050"/>
          <w:sz w:val="24"/>
          <w:lang w:eastAsia="ru-RU"/>
        </w:rPr>
        <w:lastRenderedPageBreak/>
        <w:t>отчетным, об использовании бюджетных средств и достижении значений запланированных показателей муниципальной программы.</w:t>
      </w:r>
    </w:p>
    <w:p w14:paraId="775BDC74" w14:textId="77777777" w:rsidR="00E1237C" w:rsidRPr="00E1237C" w:rsidRDefault="00E1237C" w:rsidP="00E1237C">
      <w:pPr>
        <w:widowControl w:val="0"/>
        <w:ind w:firstLine="709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>Администрация Кожевниковского района в рамках своих полномочий обеспечивает целевое и эффективное использование бюджетных средств.</w:t>
      </w:r>
    </w:p>
    <w:p w14:paraId="1A255889" w14:textId="77777777" w:rsidR="00E1237C" w:rsidRPr="00270A42" w:rsidRDefault="00E1237C" w:rsidP="00E1237C">
      <w:pPr>
        <w:widowControl w:val="0"/>
        <w:jc w:val="both"/>
        <w:rPr>
          <w:color w:val="000000" w:themeColor="text1"/>
          <w:sz w:val="24"/>
        </w:rPr>
      </w:pPr>
    </w:p>
    <w:p w14:paraId="25C24621" w14:textId="77777777" w:rsidR="002030DB" w:rsidRDefault="002A5ECB">
      <w:pPr>
        <w:pStyle w:val="af8"/>
        <w:widowControl w:val="0"/>
        <w:numPr>
          <w:ilvl w:val="0"/>
          <w:numId w:val="19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ru-RU"/>
        </w:rPr>
        <w:t xml:space="preserve">Оценка рисков в ходе реализации программы </w:t>
      </w:r>
    </w:p>
    <w:p w14:paraId="290928F8" w14:textId="77777777" w:rsidR="002030DB" w:rsidRDefault="002030DB">
      <w:pPr>
        <w:pStyle w:val="af8"/>
        <w:widowControl w:val="0"/>
        <w:rPr>
          <w:b/>
          <w:sz w:val="24"/>
          <w:szCs w:val="24"/>
        </w:rPr>
      </w:pPr>
    </w:p>
    <w:p w14:paraId="5F7588C9" w14:textId="77777777" w:rsidR="002030DB" w:rsidRDefault="002A5ECB">
      <w:pPr>
        <w:widowControl w:val="0"/>
        <w:ind w:firstLine="709"/>
        <w:jc w:val="both"/>
        <w:rPr>
          <w:sz w:val="24"/>
        </w:rPr>
      </w:pPr>
      <w:r>
        <w:rPr>
          <w:sz w:val="24"/>
          <w:lang w:eastAsia="ru-RU"/>
        </w:rPr>
        <w:t>В процессе реализации мероприятий муниципальной программы возможны отклонения в достижении запланированных показателей в связи с:</w:t>
      </w:r>
    </w:p>
    <w:p w14:paraId="3B0D66EE" w14:textId="77777777" w:rsidR="002030DB" w:rsidRDefault="002A5ECB">
      <w:pPr>
        <w:widowControl w:val="0"/>
        <w:ind w:firstLine="709"/>
        <w:jc w:val="both"/>
        <w:rPr>
          <w:sz w:val="24"/>
        </w:rPr>
      </w:pPr>
      <w:r>
        <w:rPr>
          <w:sz w:val="24"/>
          <w:lang w:eastAsia="ru-RU"/>
        </w:rPr>
        <w:t xml:space="preserve">1. Поздними сроками перечисления средств федерального, </w:t>
      </w:r>
      <w:r w:rsidR="0069550E">
        <w:rPr>
          <w:sz w:val="24"/>
          <w:lang w:eastAsia="ru-RU"/>
        </w:rPr>
        <w:t>областного бюджетов</w:t>
      </w:r>
      <w:r>
        <w:rPr>
          <w:sz w:val="24"/>
          <w:lang w:eastAsia="ru-RU"/>
        </w:rPr>
        <w:t xml:space="preserve"> на реализацию мероприятий муниципальной программы, вследствие чего показатели муниципальной программы могут быть не достигнуты в пределах одного финансового года и потребуют бюджетных расходов в течение нескольких лет. Способ предотвращения - организация взаимодействия с Департамент архитектуры и строительства Томской области.</w:t>
      </w:r>
    </w:p>
    <w:p w14:paraId="0C327F1F" w14:textId="77777777" w:rsidR="002030DB" w:rsidRDefault="002A5ECB">
      <w:pPr>
        <w:widowControl w:val="0"/>
        <w:ind w:firstLine="709"/>
        <w:jc w:val="both"/>
        <w:rPr>
          <w:sz w:val="24"/>
        </w:rPr>
      </w:pPr>
      <w:r>
        <w:rPr>
          <w:sz w:val="24"/>
          <w:lang w:eastAsia="ru-RU"/>
        </w:rPr>
        <w:t>2. Возможными изменениями механизмов реализации государственной жилищной политики. Способ предотвращения - внесение соответствующих изменений в нормативные правовые акты Кожевниковского района, касающиеся реализации мероприятий муниципальной программы.</w:t>
      </w:r>
    </w:p>
    <w:p w14:paraId="084386C1" w14:textId="77777777" w:rsidR="002030DB" w:rsidRDefault="002A5ECB">
      <w:pPr>
        <w:widowControl w:val="0"/>
        <w:ind w:firstLine="709"/>
        <w:jc w:val="both"/>
        <w:rPr>
          <w:sz w:val="24"/>
        </w:rPr>
      </w:pPr>
      <w:r>
        <w:rPr>
          <w:sz w:val="24"/>
          <w:lang w:eastAsia="ru-RU"/>
        </w:rPr>
        <w:t>3. Возможными финансово-экономическими изменениями на рынке жилья, а также в жилищном строительстве, влияющими на возможность молодых семей улучшить свои жилищные условия.</w:t>
      </w:r>
    </w:p>
    <w:p w14:paraId="21956053" w14:textId="77777777" w:rsidR="002030DB" w:rsidRDefault="002030DB">
      <w:pPr>
        <w:jc w:val="right"/>
        <w:rPr>
          <w:sz w:val="22"/>
        </w:rPr>
      </w:pPr>
    </w:p>
    <w:p w14:paraId="7A9D0B31" w14:textId="77777777" w:rsidR="002030DB" w:rsidRDefault="002030DB">
      <w:pPr>
        <w:jc w:val="right"/>
        <w:rPr>
          <w:sz w:val="22"/>
        </w:rPr>
      </w:pPr>
    </w:p>
    <w:p w14:paraId="75C35C18" w14:textId="77777777" w:rsidR="002030DB" w:rsidRDefault="002030DB">
      <w:pPr>
        <w:jc w:val="right"/>
        <w:rPr>
          <w:sz w:val="22"/>
        </w:rPr>
      </w:pPr>
    </w:p>
    <w:p w14:paraId="62B10A50" w14:textId="77777777" w:rsidR="002030DB" w:rsidRDefault="002030DB">
      <w:pPr>
        <w:jc w:val="right"/>
        <w:rPr>
          <w:sz w:val="22"/>
        </w:rPr>
      </w:pPr>
    </w:p>
    <w:p w14:paraId="3CE59A2C" w14:textId="77777777" w:rsidR="002030DB" w:rsidRDefault="002030DB">
      <w:pPr>
        <w:jc w:val="right"/>
        <w:rPr>
          <w:sz w:val="22"/>
        </w:rPr>
      </w:pPr>
    </w:p>
    <w:p w14:paraId="4F584E2B" w14:textId="77777777" w:rsidR="002030DB" w:rsidRDefault="002030DB">
      <w:pPr>
        <w:jc w:val="right"/>
        <w:rPr>
          <w:sz w:val="22"/>
        </w:rPr>
      </w:pPr>
    </w:p>
    <w:p w14:paraId="09BBACB4" w14:textId="77777777" w:rsidR="002030DB" w:rsidRDefault="002030DB">
      <w:pPr>
        <w:jc w:val="right"/>
        <w:rPr>
          <w:sz w:val="22"/>
        </w:rPr>
      </w:pPr>
    </w:p>
    <w:p w14:paraId="7FDD2A23" w14:textId="77777777" w:rsidR="002030DB" w:rsidRDefault="002030DB">
      <w:pPr>
        <w:jc w:val="right"/>
        <w:rPr>
          <w:sz w:val="22"/>
        </w:rPr>
      </w:pPr>
    </w:p>
    <w:p w14:paraId="62A67C1F" w14:textId="77777777" w:rsidR="002030DB" w:rsidRDefault="002A5ECB">
      <w:pPr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> </w:t>
      </w:r>
    </w:p>
    <w:p w14:paraId="27F49166" w14:textId="77777777" w:rsidR="002030DB" w:rsidRDefault="002030DB">
      <w:pPr>
        <w:jc w:val="right"/>
        <w:rPr>
          <w:sz w:val="22"/>
        </w:rPr>
      </w:pPr>
    </w:p>
    <w:p w14:paraId="6C7AAB40" w14:textId="77777777" w:rsidR="002030DB" w:rsidRDefault="002030DB">
      <w:pPr>
        <w:jc w:val="right"/>
        <w:rPr>
          <w:sz w:val="22"/>
        </w:rPr>
        <w:sectPr w:rsidR="002030DB">
          <w:pgSz w:w="11906" w:h="16838"/>
          <w:pgMar w:top="851" w:right="851" w:bottom="680" w:left="1701" w:header="709" w:footer="709" w:gutter="0"/>
          <w:cols w:space="720"/>
          <w:docGrid w:linePitch="360"/>
        </w:sectPr>
      </w:pPr>
    </w:p>
    <w:p w14:paraId="183A576D" w14:textId="77777777" w:rsidR="00F670C2" w:rsidRPr="009A6E72" w:rsidRDefault="00F670C2" w:rsidP="00F670C2">
      <w:pPr>
        <w:autoSpaceDE w:val="0"/>
        <w:autoSpaceDN w:val="0"/>
        <w:adjustRightInd w:val="0"/>
        <w:jc w:val="right"/>
      </w:pPr>
      <w:r>
        <w:lastRenderedPageBreak/>
        <w:t>Приложение № 1</w:t>
      </w:r>
      <w:r w:rsidRPr="009A6E72">
        <w:t xml:space="preserve">  к</w:t>
      </w:r>
    </w:p>
    <w:p w14:paraId="1138B276" w14:textId="77777777" w:rsidR="00F670C2" w:rsidRDefault="00F670C2" w:rsidP="00F670C2">
      <w:pPr>
        <w:autoSpaceDE w:val="0"/>
        <w:autoSpaceDN w:val="0"/>
        <w:adjustRightInd w:val="0"/>
        <w:jc w:val="right"/>
      </w:pPr>
      <w:r w:rsidRPr="009A6E72">
        <w:t>муниципальной программе</w:t>
      </w:r>
      <w:r>
        <w:t xml:space="preserve"> </w:t>
      </w:r>
    </w:p>
    <w:p w14:paraId="472325BE" w14:textId="77777777" w:rsidR="00F670C2" w:rsidRDefault="00F670C2" w:rsidP="00F670C2">
      <w:pPr>
        <w:autoSpaceDE w:val="0"/>
        <w:autoSpaceDN w:val="0"/>
        <w:adjustRightInd w:val="0"/>
        <w:jc w:val="right"/>
      </w:pPr>
      <w:r w:rsidRPr="000F65D1">
        <w:t xml:space="preserve">«Обеспечение доступности жилья и </w:t>
      </w:r>
    </w:p>
    <w:p w14:paraId="2A6BD1CD" w14:textId="77777777" w:rsidR="00F670C2" w:rsidRDefault="00F670C2" w:rsidP="00F670C2">
      <w:pPr>
        <w:autoSpaceDE w:val="0"/>
        <w:autoSpaceDN w:val="0"/>
        <w:adjustRightInd w:val="0"/>
        <w:jc w:val="right"/>
      </w:pPr>
      <w:r w:rsidRPr="000F65D1">
        <w:t xml:space="preserve">улучшение качества жилищных условий населения </w:t>
      </w:r>
    </w:p>
    <w:p w14:paraId="055C6EE8" w14:textId="0B5307A1" w:rsidR="00F670C2" w:rsidRPr="009A6E72" w:rsidRDefault="00F670C2" w:rsidP="00F670C2">
      <w:pPr>
        <w:autoSpaceDE w:val="0"/>
        <w:autoSpaceDN w:val="0"/>
        <w:adjustRightInd w:val="0"/>
        <w:jc w:val="right"/>
      </w:pPr>
      <w:r w:rsidRPr="000F65D1">
        <w:t>Кожевниковского района на 202</w:t>
      </w:r>
      <w:r w:rsidR="0068768F">
        <w:t>3</w:t>
      </w:r>
      <w:r w:rsidRPr="000F65D1">
        <w:t>-202</w:t>
      </w:r>
      <w:r w:rsidR="0068768F">
        <w:t>8</w:t>
      </w:r>
      <w:r w:rsidRPr="000F65D1">
        <w:t xml:space="preserve"> годы»</w:t>
      </w:r>
    </w:p>
    <w:p w14:paraId="46176E0F" w14:textId="77777777" w:rsidR="00F670C2" w:rsidRPr="009B0721" w:rsidRDefault="00F670C2" w:rsidP="00F670C2">
      <w:pPr>
        <w:jc w:val="center"/>
        <w:rPr>
          <w:b/>
          <w:sz w:val="24"/>
          <w:szCs w:val="24"/>
        </w:rPr>
      </w:pPr>
      <w:r w:rsidRPr="009B0721">
        <w:rPr>
          <w:b/>
          <w:sz w:val="24"/>
          <w:szCs w:val="24"/>
        </w:rPr>
        <w:t>Система целевых показателей (индикаторов)</w:t>
      </w:r>
    </w:p>
    <w:p w14:paraId="0BE5FCA2" w14:textId="77777777" w:rsidR="00F670C2" w:rsidRDefault="00F670C2" w:rsidP="00F670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</w:t>
      </w:r>
      <w:r w:rsidRPr="009B0721">
        <w:rPr>
          <w:b/>
          <w:sz w:val="24"/>
          <w:szCs w:val="24"/>
        </w:rPr>
        <w:t xml:space="preserve"> программы</w:t>
      </w:r>
    </w:p>
    <w:p w14:paraId="04A9A200" w14:textId="797F2822" w:rsidR="00CF7246" w:rsidRDefault="009D50F3" w:rsidP="00CF7246">
      <w:pPr>
        <w:tabs>
          <w:tab w:val="left" w:pos="927"/>
          <w:tab w:val="left" w:pos="7088"/>
        </w:tabs>
        <w:jc w:val="center"/>
        <w:rPr>
          <w:i/>
          <w:color w:val="00B050"/>
          <w:szCs w:val="20"/>
        </w:rPr>
      </w:pPr>
      <w:r w:rsidRPr="00EF6BA0">
        <w:rPr>
          <w:i/>
          <w:szCs w:val="20"/>
        </w:rPr>
        <w:t xml:space="preserve">(в ред. </w:t>
      </w:r>
      <w:r w:rsidRPr="00EF6BA0">
        <w:rPr>
          <w:i/>
          <w:color w:val="0070C0"/>
          <w:szCs w:val="20"/>
        </w:rPr>
        <w:t>от 26.02.2021г. № 107;</w:t>
      </w:r>
      <w:r w:rsidRPr="00EF6BA0">
        <w:rPr>
          <w:i/>
          <w:szCs w:val="20"/>
        </w:rPr>
        <w:t xml:space="preserve"> </w:t>
      </w:r>
      <w:r w:rsidRPr="00EF6BA0">
        <w:rPr>
          <w:i/>
          <w:color w:val="FF0000"/>
          <w:szCs w:val="20"/>
        </w:rPr>
        <w:t xml:space="preserve">от 29.03.2021г. №154, </w:t>
      </w:r>
      <w:r w:rsidRPr="00EF6BA0">
        <w:rPr>
          <w:i/>
          <w:color w:val="00B050"/>
          <w:szCs w:val="20"/>
        </w:rPr>
        <w:t>от 18.11.2021г. № 586</w:t>
      </w:r>
      <w:r>
        <w:rPr>
          <w:i/>
          <w:color w:val="00B050"/>
          <w:szCs w:val="20"/>
        </w:rPr>
        <w:t xml:space="preserve">, </w:t>
      </w:r>
      <w:r w:rsidRPr="004D32B9">
        <w:rPr>
          <w:i/>
          <w:color w:val="833C0B" w:themeColor="accent2" w:themeShade="80"/>
          <w:szCs w:val="20"/>
        </w:rPr>
        <w:t>от 16.05.2023 №258</w:t>
      </w:r>
      <w:r>
        <w:rPr>
          <w:i/>
          <w:color w:val="833C0B" w:themeColor="accent2" w:themeShade="80"/>
          <w:szCs w:val="20"/>
        </w:rPr>
        <w:t xml:space="preserve">, </w:t>
      </w:r>
      <w:r w:rsidRPr="00470BC5">
        <w:rPr>
          <w:i/>
          <w:color w:val="7030A0"/>
          <w:szCs w:val="20"/>
        </w:rPr>
        <w:t xml:space="preserve">от </w:t>
      </w:r>
      <w:r w:rsidRPr="003A751E">
        <w:rPr>
          <w:i/>
          <w:color w:val="7030A0"/>
          <w:szCs w:val="20"/>
        </w:rPr>
        <w:t>07.</w:t>
      </w:r>
      <w:r>
        <w:rPr>
          <w:i/>
          <w:color w:val="7030A0"/>
          <w:szCs w:val="20"/>
        </w:rPr>
        <w:t>0</w:t>
      </w:r>
      <w:r w:rsidRPr="003A751E">
        <w:rPr>
          <w:i/>
          <w:color w:val="7030A0"/>
          <w:szCs w:val="20"/>
        </w:rPr>
        <w:t>3.2024 №160</w:t>
      </w:r>
      <w:r>
        <w:rPr>
          <w:i/>
          <w:color w:val="7030A0"/>
          <w:szCs w:val="20"/>
        </w:rPr>
        <w:t xml:space="preserve">; </w:t>
      </w:r>
      <w:r w:rsidRPr="00D976FE">
        <w:rPr>
          <w:i/>
          <w:szCs w:val="20"/>
        </w:rPr>
        <w:t>от 11.07.2024 №403</w:t>
      </w:r>
      <w:r w:rsidRPr="009F2217">
        <w:rPr>
          <w:i/>
          <w:color w:val="2F5496" w:themeColor="accent5" w:themeShade="BF"/>
          <w:szCs w:val="20"/>
        </w:rPr>
        <w:t>, от 27.11.2024 №698</w:t>
      </w:r>
      <w:r>
        <w:rPr>
          <w:i/>
          <w:color w:val="2F5496" w:themeColor="accent5" w:themeShade="BF"/>
          <w:szCs w:val="20"/>
        </w:rPr>
        <w:t xml:space="preserve">, </w:t>
      </w:r>
      <w:r w:rsidRPr="009D50F3">
        <w:rPr>
          <w:i/>
          <w:color w:val="7B7B7B" w:themeColor="accent3" w:themeShade="BF"/>
          <w:szCs w:val="20"/>
        </w:rPr>
        <w:t>от16.01.2025 №8</w:t>
      </w:r>
      <w:r w:rsidRPr="00EF6BA0">
        <w:rPr>
          <w:i/>
          <w:color w:val="00B050"/>
          <w:szCs w:val="20"/>
        </w:rPr>
        <w:t>)</w:t>
      </w:r>
    </w:p>
    <w:p w14:paraId="3F3D3183" w14:textId="77777777" w:rsidR="00CF7246" w:rsidRPr="00CF7246" w:rsidRDefault="00CF7246" w:rsidP="00CF72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4"/>
          <w:szCs w:val="24"/>
          <w:lang w:eastAsia="en-US"/>
        </w:rPr>
      </w:pPr>
      <w:r w:rsidRPr="00CF7246">
        <w:rPr>
          <w:b/>
          <w:sz w:val="24"/>
          <w:szCs w:val="24"/>
          <w:lang w:eastAsia="en-US"/>
        </w:rPr>
        <w:t>Система целевых показателей (индикаторов)</w:t>
      </w:r>
    </w:p>
    <w:p w14:paraId="29A14C1A" w14:textId="77777777" w:rsidR="00CF7246" w:rsidRPr="00CF7246" w:rsidRDefault="00CF7246" w:rsidP="00CF72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4"/>
          <w:szCs w:val="24"/>
          <w:lang w:eastAsia="en-US"/>
        </w:rPr>
      </w:pPr>
      <w:r w:rsidRPr="00CF7246">
        <w:rPr>
          <w:b/>
          <w:sz w:val="24"/>
          <w:szCs w:val="24"/>
          <w:lang w:eastAsia="en-US"/>
        </w:rPr>
        <w:t>муниципальной программы</w:t>
      </w:r>
    </w:p>
    <w:tbl>
      <w:tblPr>
        <w:tblW w:w="151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4566"/>
        <w:gridCol w:w="992"/>
        <w:gridCol w:w="3830"/>
        <w:gridCol w:w="990"/>
        <w:gridCol w:w="992"/>
        <w:gridCol w:w="993"/>
        <w:gridCol w:w="850"/>
        <w:gridCol w:w="709"/>
        <w:gridCol w:w="715"/>
      </w:tblGrid>
      <w:tr w:rsidR="00CF7246" w:rsidRPr="00CF7246" w14:paraId="1F8B428F" w14:textId="77777777" w:rsidTr="00657B1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14F4C" w14:textId="77777777" w:rsidR="00CF7246" w:rsidRPr="00CF7246" w:rsidRDefault="00CF7246" w:rsidP="00CF7246">
            <w:pPr>
              <w:widowControl w:val="0"/>
              <w:jc w:val="both"/>
              <w:rPr>
                <w:color w:val="000000"/>
                <w:sz w:val="19"/>
                <w:szCs w:val="19"/>
                <w:lang w:eastAsia="ru-RU"/>
              </w:rPr>
            </w:pPr>
            <w:r w:rsidRPr="00CF7246">
              <w:rPr>
                <w:color w:val="000000"/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4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7BE5E2" w14:textId="77777777" w:rsidR="00CF7246" w:rsidRPr="00CF7246" w:rsidRDefault="00CF7246" w:rsidP="00CF7246">
            <w:pPr>
              <w:widowControl w:val="0"/>
              <w:jc w:val="both"/>
              <w:rPr>
                <w:color w:val="000000"/>
                <w:sz w:val="19"/>
                <w:szCs w:val="19"/>
                <w:lang w:eastAsia="ru-RU"/>
              </w:rPr>
            </w:pPr>
            <w:r w:rsidRPr="00CF7246">
              <w:rPr>
                <w:color w:val="000000"/>
                <w:sz w:val="19"/>
                <w:szCs w:val="19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2EEFB0" w14:textId="77777777" w:rsidR="00CF7246" w:rsidRPr="00CF7246" w:rsidRDefault="00CF7246" w:rsidP="00CF7246">
            <w:pPr>
              <w:widowControl w:val="0"/>
              <w:jc w:val="both"/>
              <w:rPr>
                <w:color w:val="000000"/>
                <w:sz w:val="19"/>
                <w:szCs w:val="19"/>
                <w:lang w:eastAsia="ru-RU"/>
              </w:rPr>
            </w:pPr>
            <w:r w:rsidRPr="00CF7246">
              <w:rPr>
                <w:color w:val="000000"/>
                <w:sz w:val="19"/>
                <w:szCs w:val="19"/>
                <w:lang w:eastAsia="ru-RU"/>
              </w:rPr>
              <w:t>Единица измерения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ADEB95" w14:textId="77777777" w:rsidR="00CF7246" w:rsidRPr="00CF7246" w:rsidRDefault="00CF7246" w:rsidP="00CF7246">
            <w:pPr>
              <w:widowControl w:val="0"/>
              <w:jc w:val="both"/>
              <w:rPr>
                <w:color w:val="000000"/>
                <w:sz w:val="19"/>
                <w:szCs w:val="19"/>
                <w:lang w:eastAsia="ru-RU"/>
              </w:rPr>
            </w:pPr>
            <w:r w:rsidRPr="00CF7246">
              <w:rPr>
                <w:color w:val="000000"/>
                <w:sz w:val="19"/>
                <w:szCs w:val="19"/>
                <w:lang w:eastAsia="ru-RU"/>
              </w:rPr>
              <w:t>Методика расчета показателя</w:t>
            </w:r>
          </w:p>
        </w:tc>
        <w:tc>
          <w:tcPr>
            <w:tcW w:w="5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339941" w14:textId="77777777" w:rsidR="00CF7246" w:rsidRPr="00CF7246" w:rsidRDefault="00CF7246" w:rsidP="00CF724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CF7246">
              <w:rPr>
                <w:color w:val="000000"/>
                <w:sz w:val="19"/>
                <w:szCs w:val="19"/>
                <w:lang w:eastAsia="ru-RU"/>
              </w:rPr>
              <w:t>Целевые значения индикаторов / показателя реализации МП по годам</w:t>
            </w:r>
          </w:p>
        </w:tc>
      </w:tr>
      <w:tr w:rsidR="00CF7246" w:rsidRPr="00CF7246" w14:paraId="541810B6" w14:textId="77777777" w:rsidTr="00657B1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529A9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C1DB2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C25AF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E7342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8865CB" w14:textId="77777777" w:rsidR="00CF7246" w:rsidRPr="00CF7246" w:rsidRDefault="00CF7246" w:rsidP="00CF724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CF7246">
              <w:rPr>
                <w:color w:val="000000"/>
                <w:sz w:val="19"/>
                <w:szCs w:val="19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B60D24" w14:textId="77777777" w:rsidR="00CF7246" w:rsidRPr="00CF7246" w:rsidRDefault="00CF7246" w:rsidP="00CF724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CF7246">
              <w:rPr>
                <w:color w:val="000000"/>
                <w:sz w:val="19"/>
                <w:szCs w:val="19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22E33D" w14:textId="77777777" w:rsidR="00CF7246" w:rsidRPr="00CF7246" w:rsidRDefault="00CF7246" w:rsidP="00CF724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CF7246">
              <w:rPr>
                <w:color w:val="000000"/>
                <w:sz w:val="19"/>
                <w:szCs w:val="19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467BD" w14:textId="77777777" w:rsidR="00CF7246" w:rsidRPr="00CF7246" w:rsidRDefault="00CF7246" w:rsidP="00CF724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CF7246">
              <w:rPr>
                <w:color w:val="000000"/>
                <w:sz w:val="19"/>
                <w:szCs w:val="19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BC8991" w14:textId="77777777" w:rsidR="00CF7246" w:rsidRPr="00CF7246" w:rsidRDefault="00CF7246" w:rsidP="00CF724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CF7246">
              <w:rPr>
                <w:color w:val="000000"/>
                <w:sz w:val="19"/>
                <w:szCs w:val="19"/>
                <w:lang w:eastAsia="ru-RU"/>
              </w:rPr>
              <w:t>2027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F63339" w14:textId="77777777" w:rsidR="00CF7246" w:rsidRPr="00CF7246" w:rsidRDefault="00CF7246" w:rsidP="00CF724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CF7246">
              <w:rPr>
                <w:color w:val="000000"/>
                <w:sz w:val="19"/>
                <w:szCs w:val="19"/>
                <w:lang w:eastAsia="ru-RU"/>
              </w:rPr>
              <w:t>2028</w:t>
            </w:r>
          </w:p>
        </w:tc>
      </w:tr>
      <w:tr w:rsidR="00CF7246" w:rsidRPr="00CF7246" w14:paraId="42E999E8" w14:textId="77777777" w:rsidTr="00657B1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45EB63" w14:textId="77777777" w:rsidR="00CF7246" w:rsidRPr="00CF7246" w:rsidRDefault="00CF7246" w:rsidP="00CF7246">
            <w:pPr>
              <w:jc w:val="both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6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640391" w14:textId="77777777" w:rsidR="00CF7246" w:rsidRPr="00CF7246" w:rsidRDefault="00CF7246" w:rsidP="00CF7246">
            <w:pPr>
              <w:jc w:val="both"/>
              <w:rPr>
                <w:color w:val="000000"/>
                <w:sz w:val="19"/>
                <w:szCs w:val="19"/>
                <w:lang w:eastAsia="ru-RU"/>
              </w:rPr>
            </w:pPr>
            <w:r w:rsidRPr="00CF7246">
              <w:rPr>
                <w:color w:val="000000"/>
                <w:sz w:val="19"/>
                <w:szCs w:val="19"/>
                <w:lang w:eastAsia="ru-RU"/>
              </w:rPr>
              <w:t>Показатель Цели программы Повышение доступности жилья населения Кожевниковского района и улучшение качества жилищных условий населения</w:t>
            </w:r>
          </w:p>
        </w:tc>
      </w:tr>
      <w:tr w:rsidR="00CF7246" w:rsidRPr="00CF7246" w14:paraId="02A9A3BF" w14:textId="77777777" w:rsidTr="00657B1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C23705" w14:textId="77777777" w:rsidR="00CF7246" w:rsidRPr="00CF7246" w:rsidRDefault="00CF7246" w:rsidP="00CF7246">
            <w:pPr>
              <w:jc w:val="both"/>
              <w:rPr>
                <w:color w:val="000000"/>
                <w:sz w:val="19"/>
                <w:szCs w:val="19"/>
                <w:lang w:eastAsia="ru-RU"/>
              </w:rPr>
            </w:pPr>
            <w:r w:rsidRPr="00CF7246">
              <w:rPr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C57736" w14:textId="77777777" w:rsidR="00CF7246" w:rsidRPr="00CF7246" w:rsidRDefault="00CF7246" w:rsidP="00CF7246">
            <w:pPr>
              <w:jc w:val="both"/>
              <w:rPr>
                <w:color w:val="000000"/>
                <w:sz w:val="19"/>
                <w:szCs w:val="19"/>
                <w:lang w:eastAsia="ru-RU"/>
              </w:rPr>
            </w:pPr>
            <w:r w:rsidRPr="00CF7246">
              <w:rPr>
                <w:color w:val="000000"/>
                <w:sz w:val="19"/>
                <w:szCs w:val="19"/>
                <w:lang w:eastAsia="ru-RU"/>
              </w:rPr>
              <w:t>Общая площадь жилых помещений, приходящихся в среднем на 1 жителя Кожевниковского района, на конец года) кв. метров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7B1587" w14:textId="77777777" w:rsidR="00CF7246" w:rsidRPr="00CF7246" w:rsidRDefault="00CF7246" w:rsidP="00CF7246">
            <w:pPr>
              <w:jc w:val="both"/>
              <w:rPr>
                <w:color w:val="000000"/>
                <w:sz w:val="19"/>
                <w:szCs w:val="19"/>
                <w:lang w:eastAsia="ru-RU"/>
              </w:rPr>
            </w:pPr>
            <w:r w:rsidRPr="00CF7246">
              <w:rPr>
                <w:color w:val="000000"/>
                <w:sz w:val="19"/>
                <w:szCs w:val="19"/>
                <w:lang w:eastAsia="ru-RU"/>
              </w:rPr>
              <w:t>кв.метров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F5BDC0" w14:textId="77777777" w:rsidR="00CF7246" w:rsidRPr="00CF7246" w:rsidRDefault="00CF7246" w:rsidP="00CF7246">
            <w:pPr>
              <w:jc w:val="both"/>
              <w:rPr>
                <w:color w:val="000000"/>
                <w:sz w:val="19"/>
                <w:szCs w:val="19"/>
                <w:lang w:eastAsia="ru-RU"/>
              </w:rPr>
            </w:pPr>
            <w:r w:rsidRPr="00CF7246">
              <w:rPr>
                <w:color w:val="000000"/>
                <w:sz w:val="19"/>
                <w:szCs w:val="19"/>
                <w:lang w:eastAsia="ru-RU"/>
              </w:rPr>
              <w:t>Общая площадь жилых помещений / численность населения, на конец года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D4333" w14:textId="77777777" w:rsidR="00CF7246" w:rsidRPr="00CF7246" w:rsidRDefault="00CF7246" w:rsidP="00CF724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CF7246">
              <w:rPr>
                <w:color w:val="000000"/>
                <w:sz w:val="19"/>
                <w:szCs w:val="19"/>
                <w:lang w:eastAsia="ru-RU"/>
              </w:rPr>
              <w:t>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7A3D6" w14:textId="77777777" w:rsidR="00CF7246" w:rsidRPr="00CF7246" w:rsidRDefault="00CF7246" w:rsidP="00CF724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CF7246">
              <w:rPr>
                <w:color w:val="000000"/>
                <w:sz w:val="19"/>
                <w:szCs w:val="19"/>
                <w:lang w:eastAsia="ru-RU"/>
              </w:rPr>
              <w:t>23,3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53E4D" w14:textId="77777777" w:rsidR="00CF7246" w:rsidRPr="00CF7246" w:rsidRDefault="00CF7246" w:rsidP="00CF7246">
            <w:pPr>
              <w:jc w:val="center"/>
              <w:rPr>
                <w:color w:val="7B7B7B" w:themeColor="accent3" w:themeShade="BF"/>
                <w:sz w:val="19"/>
                <w:szCs w:val="19"/>
                <w:lang w:eastAsia="ru-RU"/>
              </w:rPr>
            </w:pPr>
            <w:r w:rsidRPr="00CF7246">
              <w:rPr>
                <w:color w:val="7B7B7B" w:themeColor="accent3" w:themeShade="BF"/>
                <w:sz w:val="19"/>
                <w:szCs w:val="19"/>
                <w:lang w:eastAsia="ru-RU"/>
              </w:rPr>
              <w:t>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40FF3" w14:textId="77777777" w:rsidR="00CF7246" w:rsidRPr="00CF7246" w:rsidRDefault="00CF7246" w:rsidP="00CF7246">
            <w:pPr>
              <w:jc w:val="center"/>
              <w:rPr>
                <w:color w:val="7B7B7B" w:themeColor="accent3" w:themeShade="BF"/>
                <w:sz w:val="19"/>
                <w:szCs w:val="19"/>
                <w:lang w:eastAsia="ru-RU"/>
              </w:rPr>
            </w:pPr>
            <w:r w:rsidRPr="00CF7246">
              <w:rPr>
                <w:color w:val="7B7B7B" w:themeColor="accent3" w:themeShade="BF"/>
                <w:sz w:val="19"/>
                <w:szCs w:val="19"/>
                <w:lang w:eastAsia="ru-RU"/>
              </w:rPr>
              <w:t>23,3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4C069" w14:textId="77777777" w:rsidR="00CF7246" w:rsidRPr="00CF7246" w:rsidRDefault="00CF7246" w:rsidP="00CF7246">
            <w:pPr>
              <w:jc w:val="center"/>
              <w:rPr>
                <w:color w:val="7B7B7B" w:themeColor="accent3" w:themeShade="BF"/>
                <w:sz w:val="19"/>
                <w:szCs w:val="19"/>
                <w:lang w:eastAsia="ru-RU"/>
              </w:rPr>
            </w:pPr>
            <w:r w:rsidRPr="00CF7246">
              <w:rPr>
                <w:color w:val="7B7B7B" w:themeColor="accent3" w:themeShade="BF"/>
                <w:sz w:val="19"/>
                <w:szCs w:val="19"/>
                <w:lang w:eastAsia="ru-RU"/>
              </w:rPr>
              <w:t>23,3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63B9C" w14:textId="77777777" w:rsidR="00CF7246" w:rsidRPr="00CF7246" w:rsidRDefault="00CF7246" w:rsidP="00CF7246">
            <w:pPr>
              <w:jc w:val="center"/>
              <w:rPr>
                <w:color w:val="7B7B7B" w:themeColor="accent3" w:themeShade="BF"/>
                <w:sz w:val="19"/>
                <w:szCs w:val="19"/>
                <w:lang w:eastAsia="ru-RU"/>
              </w:rPr>
            </w:pPr>
            <w:r w:rsidRPr="00CF7246">
              <w:rPr>
                <w:color w:val="7B7B7B" w:themeColor="accent3" w:themeShade="BF"/>
                <w:sz w:val="19"/>
                <w:szCs w:val="19"/>
                <w:lang w:eastAsia="ru-RU"/>
              </w:rPr>
              <w:t>23,3</w:t>
            </w:r>
          </w:p>
        </w:tc>
      </w:tr>
      <w:tr w:rsidR="00CF7246" w:rsidRPr="00CF7246" w14:paraId="4CF0DA8C" w14:textId="77777777" w:rsidTr="00657B1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FB8238" w14:textId="77777777" w:rsidR="00CF7246" w:rsidRPr="00CF7246" w:rsidRDefault="00CF7246" w:rsidP="00CF7246">
            <w:pPr>
              <w:jc w:val="both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6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BF8227" w14:textId="77777777" w:rsidR="00CF7246" w:rsidRPr="00CF7246" w:rsidRDefault="00CF7246" w:rsidP="00CF7246">
            <w:pPr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CF7246">
              <w:rPr>
                <w:color w:val="000000"/>
                <w:sz w:val="19"/>
                <w:szCs w:val="19"/>
                <w:lang w:eastAsia="ru-RU"/>
              </w:rPr>
              <w:t>Показатели задачи 1: Улучшение жилищных условий молодых семей Кожевниковского района</w:t>
            </w:r>
          </w:p>
        </w:tc>
      </w:tr>
      <w:tr w:rsidR="00CF7246" w:rsidRPr="00CF7246" w14:paraId="50CBB2B7" w14:textId="77777777" w:rsidTr="00657B1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FD1888" w14:textId="77777777" w:rsidR="00CF7246" w:rsidRPr="00CF7246" w:rsidRDefault="00CF7246" w:rsidP="00CF7246">
            <w:pPr>
              <w:jc w:val="both"/>
              <w:rPr>
                <w:color w:val="000000"/>
                <w:sz w:val="19"/>
                <w:szCs w:val="19"/>
                <w:lang w:eastAsia="ru-RU"/>
              </w:rPr>
            </w:pPr>
            <w:r w:rsidRPr="00CF7246">
              <w:rPr>
                <w:color w:val="000000"/>
                <w:sz w:val="19"/>
                <w:szCs w:val="19"/>
                <w:lang w:eastAsia="ru-RU"/>
              </w:rPr>
              <w:t>1.1.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A2F3EB" w14:textId="77777777" w:rsidR="00CF7246" w:rsidRPr="00CF7246" w:rsidRDefault="00CF7246" w:rsidP="00CF7246">
            <w:pPr>
              <w:jc w:val="both"/>
              <w:rPr>
                <w:color w:val="000000"/>
                <w:sz w:val="19"/>
                <w:szCs w:val="19"/>
                <w:lang w:eastAsia="ru-RU"/>
              </w:rPr>
            </w:pPr>
            <w:r w:rsidRPr="00CF7246">
              <w:rPr>
                <w:color w:val="000000"/>
                <w:sz w:val="19"/>
                <w:szCs w:val="19"/>
                <w:lang w:eastAsia="ru-RU"/>
              </w:rPr>
              <w:t>Количество молодых семей, улучшивших жилищные условия (в том числе с использованием заемных средств) при оказании поддержки за счет средств федерального, областного и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746865" w14:textId="77777777" w:rsidR="00CF7246" w:rsidRPr="00CF7246" w:rsidRDefault="00CF7246" w:rsidP="00CF7246">
            <w:pPr>
              <w:jc w:val="both"/>
              <w:rPr>
                <w:color w:val="000000"/>
                <w:sz w:val="19"/>
                <w:szCs w:val="19"/>
                <w:lang w:eastAsia="ru-RU"/>
              </w:rPr>
            </w:pPr>
            <w:r w:rsidRPr="00CF7246">
              <w:rPr>
                <w:color w:val="000000"/>
                <w:sz w:val="19"/>
                <w:szCs w:val="19"/>
                <w:lang w:eastAsia="ru-RU"/>
              </w:rPr>
              <w:t>Ед.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D5C55C" w14:textId="77777777" w:rsidR="00CF7246" w:rsidRPr="00CF7246" w:rsidRDefault="00CF7246" w:rsidP="00CF7246">
            <w:pPr>
              <w:jc w:val="both"/>
              <w:rPr>
                <w:color w:val="000000"/>
                <w:sz w:val="19"/>
                <w:szCs w:val="19"/>
                <w:lang w:eastAsia="ru-RU"/>
              </w:rPr>
            </w:pPr>
            <w:r w:rsidRPr="00CF7246">
              <w:rPr>
                <w:color w:val="000000"/>
                <w:sz w:val="19"/>
                <w:szCs w:val="19"/>
                <w:lang w:eastAsia="ru-RU"/>
              </w:rPr>
              <w:t>Суммарный показатель на основании годового отчета по итогам реализации мероприятия муниципальной программы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105A9" w14:textId="77777777" w:rsidR="00CF7246" w:rsidRPr="00CF7246" w:rsidRDefault="00CF7246" w:rsidP="00CF7246">
            <w:pPr>
              <w:jc w:val="center"/>
              <w:rPr>
                <w:sz w:val="19"/>
                <w:szCs w:val="19"/>
                <w:lang w:eastAsia="ru-RU"/>
              </w:rPr>
            </w:pPr>
            <w:r w:rsidRPr="00CF7246">
              <w:rPr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2D074" w14:textId="77777777" w:rsidR="00CF7246" w:rsidRPr="00CF7246" w:rsidRDefault="00CF7246" w:rsidP="00CF7246">
            <w:pPr>
              <w:jc w:val="center"/>
              <w:rPr>
                <w:sz w:val="19"/>
                <w:szCs w:val="19"/>
                <w:lang w:eastAsia="ru-RU"/>
              </w:rPr>
            </w:pPr>
            <w:r w:rsidRPr="00CF7246">
              <w:rPr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3C47E" w14:textId="77777777" w:rsidR="00CF7246" w:rsidRPr="00CF7246" w:rsidRDefault="00CF7246" w:rsidP="00CF7246">
            <w:pPr>
              <w:jc w:val="center"/>
              <w:rPr>
                <w:color w:val="7B7B7B" w:themeColor="accent3" w:themeShade="BF"/>
                <w:sz w:val="19"/>
                <w:szCs w:val="19"/>
                <w:lang w:eastAsia="ru-RU"/>
              </w:rPr>
            </w:pPr>
            <w:r w:rsidRPr="00CF7246">
              <w:rPr>
                <w:color w:val="7B7B7B" w:themeColor="accent3" w:themeShade="BF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5BACA" w14:textId="77777777" w:rsidR="00CF7246" w:rsidRPr="00CF7246" w:rsidRDefault="00CF7246" w:rsidP="00CF7246">
            <w:pPr>
              <w:jc w:val="center"/>
              <w:rPr>
                <w:color w:val="7B7B7B" w:themeColor="accent3" w:themeShade="BF"/>
                <w:sz w:val="19"/>
                <w:szCs w:val="19"/>
                <w:lang w:eastAsia="ru-RU"/>
              </w:rPr>
            </w:pPr>
            <w:r w:rsidRPr="00CF7246">
              <w:rPr>
                <w:color w:val="7B7B7B" w:themeColor="accent3" w:themeShade="BF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BA6E2" w14:textId="77777777" w:rsidR="00CF7246" w:rsidRPr="00CF7246" w:rsidRDefault="00CF7246" w:rsidP="00CF7246">
            <w:pPr>
              <w:jc w:val="center"/>
              <w:rPr>
                <w:color w:val="7B7B7B" w:themeColor="accent3" w:themeShade="BF"/>
                <w:sz w:val="19"/>
                <w:szCs w:val="19"/>
                <w:lang w:eastAsia="ru-RU"/>
              </w:rPr>
            </w:pPr>
            <w:r w:rsidRPr="00CF7246">
              <w:rPr>
                <w:color w:val="7B7B7B" w:themeColor="accent3" w:themeShade="BF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DFB39" w14:textId="77777777" w:rsidR="00CF7246" w:rsidRPr="00CF7246" w:rsidRDefault="00CF7246" w:rsidP="00CF7246">
            <w:pPr>
              <w:jc w:val="center"/>
              <w:rPr>
                <w:color w:val="7B7B7B" w:themeColor="accent3" w:themeShade="BF"/>
                <w:sz w:val="19"/>
                <w:szCs w:val="19"/>
                <w:lang w:eastAsia="ru-RU"/>
              </w:rPr>
            </w:pPr>
            <w:r w:rsidRPr="00CF7246">
              <w:rPr>
                <w:color w:val="7B7B7B" w:themeColor="accent3" w:themeShade="BF"/>
                <w:sz w:val="19"/>
                <w:szCs w:val="19"/>
                <w:lang w:eastAsia="ru-RU"/>
              </w:rPr>
              <w:t>4</w:t>
            </w:r>
          </w:p>
        </w:tc>
      </w:tr>
      <w:tr w:rsidR="00CF7246" w:rsidRPr="00CF7246" w14:paraId="6FCC01AA" w14:textId="77777777" w:rsidTr="00657B1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93FDCF" w14:textId="77777777" w:rsidR="00CF7246" w:rsidRPr="00CF7246" w:rsidRDefault="00CF7246" w:rsidP="00CF7246">
            <w:pPr>
              <w:jc w:val="both"/>
              <w:rPr>
                <w:color w:val="000000"/>
                <w:sz w:val="19"/>
                <w:szCs w:val="19"/>
                <w:lang w:eastAsia="ru-RU"/>
              </w:rPr>
            </w:pPr>
            <w:r w:rsidRPr="00CF7246">
              <w:rPr>
                <w:color w:val="000000"/>
                <w:sz w:val="19"/>
                <w:szCs w:val="19"/>
                <w:lang w:eastAsia="ru-RU"/>
              </w:rPr>
              <w:t>1.2.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7CB42F" w14:textId="77777777" w:rsidR="00CF7246" w:rsidRPr="00CF7246" w:rsidRDefault="00CF7246" w:rsidP="00CF7246">
            <w:pPr>
              <w:jc w:val="both"/>
              <w:rPr>
                <w:color w:val="000000"/>
                <w:sz w:val="19"/>
                <w:szCs w:val="19"/>
                <w:lang w:eastAsia="ru-RU"/>
              </w:rPr>
            </w:pPr>
            <w:r w:rsidRPr="00CF7246">
              <w:rPr>
                <w:color w:val="000000"/>
                <w:sz w:val="19"/>
                <w:szCs w:val="19"/>
                <w:lang w:eastAsia="ru-RU"/>
              </w:rPr>
              <w:t>Доля молодых семей, улучшивших жилищные условия, от общего количества молодых семей в сводном списке участников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193B93" w14:textId="77777777" w:rsidR="00CF7246" w:rsidRPr="00CF7246" w:rsidRDefault="00CF7246" w:rsidP="00CF7246">
            <w:pPr>
              <w:jc w:val="both"/>
              <w:rPr>
                <w:color w:val="000000"/>
                <w:sz w:val="19"/>
                <w:szCs w:val="19"/>
                <w:lang w:eastAsia="ru-RU"/>
              </w:rPr>
            </w:pPr>
            <w:r w:rsidRPr="00CF7246">
              <w:rPr>
                <w:color w:val="000000"/>
                <w:sz w:val="19"/>
                <w:szCs w:val="19"/>
                <w:lang w:eastAsia="ru-RU"/>
              </w:rPr>
              <w:t>%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0F61B4" w14:textId="77777777" w:rsidR="00CF7246" w:rsidRPr="00CF7246" w:rsidRDefault="00CF7246" w:rsidP="00CF7246">
            <w:pPr>
              <w:jc w:val="both"/>
              <w:rPr>
                <w:color w:val="000000"/>
                <w:sz w:val="19"/>
                <w:szCs w:val="19"/>
                <w:lang w:eastAsia="ru-RU"/>
              </w:rPr>
            </w:pPr>
            <w:r w:rsidRPr="00CF7246">
              <w:rPr>
                <w:color w:val="000000"/>
                <w:sz w:val="19"/>
                <w:szCs w:val="19"/>
                <w:lang w:eastAsia="ru-RU"/>
              </w:rPr>
              <w:t>Количество молодых семей, улучшивших жилищные условия / общее количество молодых семей в сводном списке участников муниципальной программы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3EE10" w14:textId="77777777" w:rsidR="00CF7246" w:rsidRPr="00CF7246" w:rsidRDefault="00CF7246" w:rsidP="00CF7246">
            <w:pPr>
              <w:jc w:val="center"/>
              <w:rPr>
                <w:sz w:val="19"/>
                <w:szCs w:val="19"/>
                <w:lang w:eastAsia="ru-RU"/>
              </w:rPr>
            </w:pPr>
            <w:r w:rsidRPr="00CF7246">
              <w:rPr>
                <w:sz w:val="19"/>
                <w:szCs w:val="19"/>
                <w:lang w:eastAsia="ru-RU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0B413" w14:textId="77777777" w:rsidR="00CF7246" w:rsidRPr="00CF7246" w:rsidRDefault="00CF7246" w:rsidP="00CF7246">
            <w:pPr>
              <w:jc w:val="center"/>
              <w:rPr>
                <w:sz w:val="19"/>
                <w:szCs w:val="19"/>
                <w:lang w:eastAsia="ru-RU"/>
              </w:rPr>
            </w:pPr>
            <w:r w:rsidRPr="00CF7246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93C0E" w14:textId="77777777" w:rsidR="00CF7246" w:rsidRPr="00CF7246" w:rsidRDefault="00CF7246" w:rsidP="00CF7246">
            <w:pPr>
              <w:jc w:val="center"/>
              <w:rPr>
                <w:color w:val="7B7B7B" w:themeColor="accent3" w:themeShade="BF"/>
                <w:sz w:val="19"/>
                <w:szCs w:val="19"/>
                <w:lang w:eastAsia="ru-RU"/>
              </w:rPr>
            </w:pPr>
            <w:r w:rsidRPr="00CF7246">
              <w:rPr>
                <w:color w:val="7B7B7B" w:themeColor="accent3" w:themeShade="BF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1C85E" w14:textId="77777777" w:rsidR="00CF7246" w:rsidRPr="00CF7246" w:rsidRDefault="00CF7246" w:rsidP="00CF7246">
            <w:pPr>
              <w:jc w:val="center"/>
              <w:rPr>
                <w:color w:val="7B7B7B" w:themeColor="accent3" w:themeShade="BF"/>
                <w:sz w:val="19"/>
                <w:szCs w:val="19"/>
                <w:lang w:eastAsia="ru-RU"/>
              </w:rPr>
            </w:pPr>
            <w:r w:rsidRPr="00CF7246">
              <w:rPr>
                <w:color w:val="7B7B7B" w:themeColor="accent3" w:themeShade="BF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08B8E" w14:textId="77777777" w:rsidR="00CF7246" w:rsidRPr="00CF7246" w:rsidRDefault="00CF7246" w:rsidP="00CF7246">
            <w:pPr>
              <w:jc w:val="center"/>
              <w:rPr>
                <w:color w:val="7B7B7B" w:themeColor="accent3" w:themeShade="BF"/>
                <w:sz w:val="19"/>
                <w:szCs w:val="19"/>
                <w:lang w:eastAsia="ru-RU"/>
              </w:rPr>
            </w:pPr>
            <w:r w:rsidRPr="00CF7246">
              <w:rPr>
                <w:color w:val="7B7B7B" w:themeColor="accent3" w:themeShade="BF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66C0D" w14:textId="77777777" w:rsidR="00CF7246" w:rsidRPr="00CF7246" w:rsidRDefault="00CF7246" w:rsidP="00CF7246">
            <w:pPr>
              <w:jc w:val="center"/>
              <w:rPr>
                <w:color w:val="7B7B7B" w:themeColor="accent3" w:themeShade="BF"/>
                <w:sz w:val="19"/>
                <w:szCs w:val="19"/>
                <w:lang w:eastAsia="ru-RU"/>
              </w:rPr>
            </w:pPr>
            <w:r w:rsidRPr="00CF7246">
              <w:rPr>
                <w:color w:val="7B7B7B" w:themeColor="accent3" w:themeShade="BF"/>
                <w:sz w:val="19"/>
                <w:szCs w:val="19"/>
                <w:lang w:eastAsia="ru-RU"/>
              </w:rPr>
              <w:t>30</w:t>
            </w:r>
          </w:p>
        </w:tc>
      </w:tr>
      <w:tr w:rsidR="00CF7246" w:rsidRPr="00CF7246" w14:paraId="0B22D381" w14:textId="77777777" w:rsidTr="00657B1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68D9E3" w14:textId="77777777" w:rsidR="00CF7246" w:rsidRPr="00CF7246" w:rsidRDefault="00CF7246" w:rsidP="00CF7246">
            <w:pPr>
              <w:jc w:val="both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6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7B8825" w14:textId="77777777" w:rsidR="00CF7246" w:rsidRPr="00CF7246" w:rsidRDefault="00CF7246" w:rsidP="00CF7246">
            <w:pPr>
              <w:jc w:val="center"/>
              <w:rPr>
                <w:sz w:val="19"/>
                <w:szCs w:val="19"/>
                <w:lang w:eastAsia="ru-RU"/>
              </w:rPr>
            </w:pPr>
            <w:r w:rsidRPr="00CF7246">
              <w:rPr>
                <w:color w:val="000000"/>
                <w:sz w:val="19"/>
                <w:szCs w:val="19"/>
                <w:lang w:eastAsia="ru-RU"/>
              </w:rPr>
              <w:t xml:space="preserve">Показатели </w:t>
            </w:r>
            <w:r w:rsidRPr="00CF7246">
              <w:rPr>
                <w:sz w:val="19"/>
                <w:szCs w:val="19"/>
                <w:lang w:eastAsia="ru-RU"/>
              </w:rPr>
              <w:t xml:space="preserve">задачи 2: </w:t>
            </w:r>
            <w:r w:rsidRPr="00CF7246">
              <w:rPr>
                <w:sz w:val="19"/>
                <w:szCs w:val="19"/>
                <w:shd w:val="clear" w:color="auto" w:fill="FFFFFF"/>
                <w:lang w:eastAsia="ru-RU"/>
              </w:rPr>
              <w:t>Улучшение жилищных условий работников бюджетной сферы, работающих и проживающих на территории Кожевниковского района</w:t>
            </w:r>
          </w:p>
        </w:tc>
      </w:tr>
      <w:tr w:rsidR="00CF7246" w:rsidRPr="00CF7246" w14:paraId="72533544" w14:textId="77777777" w:rsidTr="00657B1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18B87B" w14:textId="77777777" w:rsidR="00CF7246" w:rsidRPr="00CF7246" w:rsidRDefault="00CF7246" w:rsidP="00CF7246">
            <w:pPr>
              <w:jc w:val="both"/>
              <w:rPr>
                <w:color w:val="000000"/>
                <w:sz w:val="19"/>
                <w:szCs w:val="19"/>
                <w:lang w:eastAsia="ru-RU"/>
              </w:rPr>
            </w:pPr>
            <w:r w:rsidRPr="00CF7246">
              <w:rPr>
                <w:color w:val="000000"/>
                <w:sz w:val="19"/>
                <w:szCs w:val="19"/>
                <w:lang w:eastAsia="ru-RU"/>
              </w:rPr>
              <w:t>2.1.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A1E81" w14:textId="77777777" w:rsidR="00CF7246" w:rsidRPr="00CF7246" w:rsidRDefault="00CF7246" w:rsidP="00CF724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jc w:val="both"/>
              <w:rPr>
                <w:color w:val="000000"/>
                <w:sz w:val="19"/>
                <w:szCs w:val="19"/>
                <w:lang w:eastAsia="en-US"/>
              </w:rPr>
            </w:pPr>
            <w:r w:rsidRPr="00CF7246">
              <w:rPr>
                <w:color w:val="4F575C"/>
                <w:sz w:val="19"/>
                <w:szCs w:val="19"/>
                <w:shd w:val="clear" w:color="auto" w:fill="FFFFFF"/>
                <w:lang w:eastAsia="en-US"/>
              </w:rPr>
              <w:t>Общая площадь приобретенных жилых помещений для улучшения жилищных условий работников бюджетной сферы, работающих и проживающих на территории Кожевниковского района, в рамках реализации проекта «Бюджетный дом»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20E9D9" w14:textId="77777777" w:rsidR="00CF7246" w:rsidRPr="00CF7246" w:rsidRDefault="00CF7246" w:rsidP="00CF7246">
            <w:pPr>
              <w:jc w:val="both"/>
              <w:rPr>
                <w:color w:val="000000"/>
                <w:sz w:val="19"/>
                <w:szCs w:val="19"/>
                <w:lang w:eastAsia="ru-RU"/>
              </w:rPr>
            </w:pPr>
            <w:r w:rsidRPr="00CF7246">
              <w:rPr>
                <w:color w:val="4F575C"/>
                <w:sz w:val="19"/>
                <w:szCs w:val="19"/>
                <w:shd w:val="clear" w:color="auto" w:fill="FFFFFF"/>
                <w:lang w:eastAsia="ru-RU"/>
              </w:rPr>
              <w:t>кв. м.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B7D909" w14:textId="77777777" w:rsidR="00CF7246" w:rsidRPr="00CF7246" w:rsidRDefault="00CF7246" w:rsidP="00CF7246">
            <w:pPr>
              <w:jc w:val="both"/>
              <w:rPr>
                <w:color w:val="000000"/>
                <w:sz w:val="19"/>
                <w:szCs w:val="19"/>
                <w:lang w:eastAsia="ru-RU"/>
              </w:rPr>
            </w:pPr>
            <w:r w:rsidRPr="00CF7246">
              <w:rPr>
                <w:color w:val="000000"/>
                <w:sz w:val="19"/>
                <w:szCs w:val="19"/>
                <w:lang w:eastAsia="ru-RU"/>
              </w:rPr>
              <w:t>Ведомственная статистика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E18BD" w14:textId="77777777" w:rsidR="00CF7246" w:rsidRPr="00CF7246" w:rsidRDefault="00CF7246" w:rsidP="00CF7246">
            <w:pPr>
              <w:jc w:val="center"/>
              <w:rPr>
                <w:sz w:val="19"/>
                <w:szCs w:val="19"/>
                <w:lang w:eastAsia="ru-RU"/>
              </w:rPr>
            </w:pPr>
            <w:r w:rsidRPr="00CF7246">
              <w:rPr>
                <w:sz w:val="19"/>
                <w:szCs w:val="19"/>
                <w:lang w:eastAsia="ru-RU"/>
              </w:rPr>
              <w:t>250,7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80F22" w14:textId="77777777" w:rsidR="00CF7246" w:rsidRPr="00CF7246" w:rsidRDefault="00CF7246" w:rsidP="00CF7246">
            <w:pPr>
              <w:jc w:val="center"/>
              <w:rPr>
                <w:sz w:val="19"/>
                <w:szCs w:val="19"/>
                <w:lang w:eastAsia="ru-RU"/>
              </w:rPr>
            </w:pPr>
            <w:r w:rsidRPr="00CF7246">
              <w:rPr>
                <w:sz w:val="19"/>
                <w:szCs w:val="19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96A96" w14:textId="77777777" w:rsidR="00CF7246" w:rsidRPr="00CF7246" w:rsidRDefault="00CF7246" w:rsidP="00CF7246">
            <w:pPr>
              <w:jc w:val="center"/>
              <w:rPr>
                <w:color w:val="7B7B7B" w:themeColor="accent3" w:themeShade="BF"/>
                <w:sz w:val="19"/>
                <w:szCs w:val="19"/>
                <w:lang w:eastAsia="ru-RU"/>
              </w:rPr>
            </w:pPr>
            <w:r w:rsidRPr="00CF7246">
              <w:rPr>
                <w:color w:val="7B7B7B" w:themeColor="accent3" w:themeShade="BF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AD12A" w14:textId="77777777" w:rsidR="00CF7246" w:rsidRPr="00CF7246" w:rsidRDefault="00CF7246" w:rsidP="00CF7246">
            <w:pPr>
              <w:jc w:val="center"/>
              <w:rPr>
                <w:color w:val="7B7B7B" w:themeColor="accent3" w:themeShade="BF"/>
                <w:sz w:val="19"/>
                <w:szCs w:val="19"/>
                <w:lang w:eastAsia="ru-RU"/>
              </w:rPr>
            </w:pPr>
            <w:r w:rsidRPr="00CF7246">
              <w:rPr>
                <w:color w:val="7B7B7B" w:themeColor="accent3" w:themeShade="BF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6F579" w14:textId="77777777" w:rsidR="00CF7246" w:rsidRPr="00CF7246" w:rsidRDefault="00CF7246" w:rsidP="00CF7246">
            <w:pPr>
              <w:jc w:val="center"/>
              <w:rPr>
                <w:color w:val="7B7B7B" w:themeColor="accent3" w:themeShade="BF"/>
                <w:sz w:val="19"/>
                <w:szCs w:val="19"/>
                <w:lang w:eastAsia="ru-RU"/>
              </w:rPr>
            </w:pPr>
            <w:r w:rsidRPr="00CF7246">
              <w:rPr>
                <w:color w:val="7B7B7B" w:themeColor="accent3" w:themeShade="BF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40C27" w14:textId="77777777" w:rsidR="00CF7246" w:rsidRPr="00CF7246" w:rsidRDefault="00CF7246" w:rsidP="00CF7246">
            <w:pPr>
              <w:jc w:val="center"/>
              <w:rPr>
                <w:color w:val="7B7B7B" w:themeColor="accent3" w:themeShade="BF"/>
                <w:sz w:val="19"/>
                <w:szCs w:val="19"/>
                <w:lang w:eastAsia="ru-RU"/>
              </w:rPr>
            </w:pPr>
            <w:r w:rsidRPr="00CF7246">
              <w:rPr>
                <w:color w:val="7B7B7B" w:themeColor="accent3" w:themeShade="BF"/>
                <w:sz w:val="19"/>
                <w:szCs w:val="19"/>
                <w:lang w:eastAsia="ru-RU"/>
              </w:rPr>
              <w:t>0</w:t>
            </w:r>
          </w:p>
        </w:tc>
      </w:tr>
      <w:tr w:rsidR="00CF7246" w:rsidRPr="00CF7246" w14:paraId="46E185BA" w14:textId="77777777" w:rsidTr="00657B1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2F70B4" w14:textId="77777777" w:rsidR="00CF7246" w:rsidRPr="00CF7246" w:rsidRDefault="00CF7246" w:rsidP="00CF7246">
            <w:pPr>
              <w:jc w:val="both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6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03A519" w14:textId="77777777" w:rsidR="00CF7246" w:rsidRPr="00CF7246" w:rsidRDefault="00CF7246" w:rsidP="00CF7246">
            <w:pPr>
              <w:jc w:val="center"/>
              <w:rPr>
                <w:sz w:val="19"/>
                <w:szCs w:val="19"/>
                <w:lang w:eastAsia="ru-RU"/>
              </w:rPr>
            </w:pPr>
            <w:r w:rsidRPr="00CF7246">
              <w:rPr>
                <w:sz w:val="19"/>
                <w:szCs w:val="19"/>
                <w:lang w:eastAsia="ru-RU"/>
              </w:rPr>
              <w:t>Показатели задачи 3: Совершенствование территориального планирования, реализация документов территориального планирования и градостроительного зонирования муниципальных образований Кожевниковского района</w:t>
            </w:r>
          </w:p>
        </w:tc>
      </w:tr>
      <w:tr w:rsidR="00CF7246" w:rsidRPr="00CF7246" w14:paraId="08A82B97" w14:textId="77777777" w:rsidTr="00657B1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D3FBA6" w14:textId="77777777" w:rsidR="00CF7246" w:rsidRPr="00CF7246" w:rsidRDefault="00CF7246" w:rsidP="00CF7246">
            <w:pPr>
              <w:jc w:val="both"/>
              <w:rPr>
                <w:color w:val="000000"/>
                <w:sz w:val="19"/>
                <w:szCs w:val="19"/>
                <w:lang w:eastAsia="ru-RU"/>
              </w:rPr>
            </w:pPr>
            <w:r w:rsidRPr="00CF7246">
              <w:rPr>
                <w:color w:val="000000"/>
                <w:sz w:val="19"/>
                <w:szCs w:val="19"/>
                <w:lang w:eastAsia="ru-RU"/>
              </w:rPr>
              <w:t>3.1.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69E94B" w14:textId="77777777" w:rsidR="00CF7246" w:rsidRPr="00CF7246" w:rsidRDefault="00CF7246" w:rsidP="00CF724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jc w:val="both"/>
              <w:rPr>
                <w:color w:val="4F575C"/>
                <w:sz w:val="19"/>
                <w:szCs w:val="19"/>
                <w:shd w:val="clear" w:color="auto" w:fill="FFFFFF"/>
                <w:lang w:eastAsia="en-US"/>
              </w:rPr>
            </w:pPr>
            <w:r w:rsidRPr="00CF7246">
              <w:rPr>
                <w:sz w:val="22"/>
                <w:szCs w:val="20"/>
                <w:shd w:val="clear" w:color="auto" w:fill="FFFFFF"/>
                <w:lang w:eastAsia="en-US"/>
              </w:rPr>
              <w:t>Количество документов, направленных на реализацию и совершенствование территориального планирования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27C1DA" w14:textId="77777777" w:rsidR="00CF7246" w:rsidRPr="00CF7246" w:rsidRDefault="00CF7246" w:rsidP="00CF7246">
            <w:pPr>
              <w:jc w:val="both"/>
              <w:rPr>
                <w:color w:val="4F575C"/>
                <w:sz w:val="19"/>
                <w:szCs w:val="19"/>
                <w:shd w:val="clear" w:color="auto" w:fill="FFFFFF"/>
                <w:lang w:eastAsia="ru-RU"/>
              </w:rPr>
            </w:pPr>
            <w:r w:rsidRPr="00CF7246">
              <w:rPr>
                <w:rFonts w:cs="Courier New"/>
                <w:szCs w:val="20"/>
                <w:shd w:val="clear" w:color="auto" w:fill="FFFFFF"/>
                <w:lang w:eastAsia="ru-RU"/>
              </w:rPr>
              <w:t>ед.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44BFB5" w14:textId="77777777" w:rsidR="00CF7246" w:rsidRPr="00CF7246" w:rsidRDefault="00CF7246" w:rsidP="00CF7246">
            <w:pPr>
              <w:jc w:val="both"/>
              <w:rPr>
                <w:color w:val="000000"/>
                <w:sz w:val="19"/>
                <w:szCs w:val="19"/>
                <w:lang w:eastAsia="ru-RU"/>
              </w:rPr>
            </w:pPr>
            <w:r w:rsidRPr="00CF7246">
              <w:rPr>
                <w:color w:val="000000"/>
                <w:sz w:val="19"/>
                <w:szCs w:val="19"/>
                <w:lang w:eastAsia="ru-RU"/>
              </w:rPr>
              <w:t>Ведомственная статистика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B51CD" w14:textId="77777777" w:rsidR="00CF7246" w:rsidRPr="00CF7246" w:rsidRDefault="00CF7246" w:rsidP="00CF7246">
            <w:pPr>
              <w:jc w:val="center"/>
              <w:rPr>
                <w:sz w:val="19"/>
                <w:szCs w:val="19"/>
                <w:lang w:eastAsia="ru-RU"/>
              </w:rPr>
            </w:pPr>
            <w:r w:rsidRPr="00CF7246">
              <w:rPr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E1784" w14:textId="77777777" w:rsidR="00CF7246" w:rsidRPr="00CF7246" w:rsidRDefault="00CF7246" w:rsidP="00CF7246">
            <w:pPr>
              <w:jc w:val="center"/>
              <w:rPr>
                <w:sz w:val="19"/>
                <w:szCs w:val="19"/>
                <w:lang w:eastAsia="ru-RU"/>
              </w:rPr>
            </w:pPr>
            <w:r w:rsidRPr="00CF7246">
              <w:rPr>
                <w:sz w:val="19"/>
                <w:szCs w:val="19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8E81E" w14:textId="77777777" w:rsidR="00CF7246" w:rsidRPr="00CF7246" w:rsidRDefault="00CF7246" w:rsidP="00CF7246">
            <w:pPr>
              <w:jc w:val="center"/>
              <w:rPr>
                <w:color w:val="7B7B7B" w:themeColor="accent3" w:themeShade="BF"/>
                <w:sz w:val="19"/>
                <w:szCs w:val="19"/>
                <w:lang w:eastAsia="ru-RU"/>
              </w:rPr>
            </w:pPr>
            <w:r w:rsidRPr="00CF7246">
              <w:rPr>
                <w:color w:val="7B7B7B" w:themeColor="accent3" w:themeShade="BF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D6D1E" w14:textId="77777777" w:rsidR="00CF7246" w:rsidRPr="00CF7246" w:rsidRDefault="00CF7246" w:rsidP="00CF7246">
            <w:pPr>
              <w:jc w:val="center"/>
              <w:rPr>
                <w:color w:val="7B7B7B" w:themeColor="accent3" w:themeShade="BF"/>
                <w:sz w:val="19"/>
                <w:szCs w:val="19"/>
                <w:lang w:eastAsia="ru-RU"/>
              </w:rPr>
            </w:pPr>
            <w:r w:rsidRPr="00CF7246">
              <w:rPr>
                <w:color w:val="7B7B7B" w:themeColor="accent3" w:themeShade="BF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FBD70" w14:textId="77777777" w:rsidR="00CF7246" w:rsidRPr="00CF7246" w:rsidRDefault="00CF7246" w:rsidP="00CF7246">
            <w:pPr>
              <w:jc w:val="center"/>
              <w:rPr>
                <w:color w:val="7B7B7B" w:themeColor="accent3" w:themeShade="BF"/>
                <w:sz w:val="19"/>
                <w:szCs w:val="19"/>
                <w:lang w:eastAsia="ru-RU"/>
              </w:rPr>
            </w:pPr>
            <w:r w:rsidRPr="00CF7246">
              <w:rPr>
                <w:color w:val="7B7B7B" w:themeColor="accent3" w:themeShade="BF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34B9A" w14:textId="77777777" w:rsidR="00CF7246" w:rsidRPr="00CF7246" w:rsidRDefault="00CF7246" w:rsidP="00CF7246">
            <w:pPr>
              <w:jc w:val="center"/>
              <w:rPr>
                <w:color w:val="7B7B7B" w:themeColor="accent3" w:themeShade="BF"/>
                <w:sz w:val="19"/>
                <w:szCs w:val="19"/>
                <w:lang w:eastAsia="ru-RU"/>
              </w:rPr>
            </w:pPr>
            <w:r w:rsidRPr="00CF7246">
              <w:rPr>
                <w:color w:val="7B7B7B" w:themeColor="accent3" w:themeShade="BF"/>
                <w:sz w:val="19"/>
                <w:szCs w:val="19"/>
                <w:lang w:eastAsia="ru-RU"/>
              </w:rPr>
              <w:t>0</w:t>
            </w:r>
          </w:p>
        </w:tc>
      </w:tr>
    </w:tbl>
    <w:p w14:paraId="30C60939" w14:textId="77777777" w:rsidR="00CF7246" w:rsidRDefault="00CF7246">
      <w:pPr>
        <w:rPr>
          <w:sz w:val="22"/>
          <w:lang w:eastAsia="en-US"/>
        </w:rPr>
      </w:pPr>
      <w:r>
        <w:rPr>
          <w:sz w:val="22"/>
          <w:lang w:eastAsia="en-US"/>
        </w:rPr>
        <w:br w:type="page"/>
      </w:r>
    </w:p>
    <w:p w14:paraId="5A131220" w14:textId="77777777" w:rsidR="00CF7246" w:rsidRPr="00CF7246" w:rsidRDefault="00CF7246" w:rsidP="00CF72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4"/>
          <w:szCs w:val="24"/>
          <w:lang w:eastAsia="en-US"/>
        </w:rPr>
      </w:pPr>
      <w:r w:rsidRPr="00CF7246">
        <w:rPr>
          <w:b/>
          <w:sz w:val="24"/>
          <w:szCs w:val="24"/>
          <w:lang w:eastAsia="en-US"/>
        </w:rPr>
        <w:lastRenderedPageBreak/>
        <w:t>Система целевых показателей (индикаторов)</w:t>
      </w:r>
    </w:p>
    <w:p w14:paraId="28AB2A12" w14:textId="77777777" w:rsidR="00CF7246" w:rsidRPr="00CF7246" w:rsidRDefault="00CF7246" w:rsidP="00CF7246">
      <w:pPr>
        <w:jc w:val="center"/>
        <w:rPr>
          <w:b/>
          <w:color w:val="000000"/>
          <w:sz w:val="24"/>
          <w:lang w:eastAsia="ru-RU"/>
        </w:rPr>
      </w:pPr>
      <w:r w:rsidRPr="00CF7246">
        <w:rPr>
          <w:b/>
          <w:color w:val="000000"/>
          <w:sz w:val="24"/>
          <w:lang w:eastAsia="ru-RU"/>
        </w:rPr>
        <w:t>Перечень основных мероприятий и ресурсное обеспечение реализации муниципальной программы</w:t>
      </w:r>
    </w:p>
    <w:p w14:paraId="4979C337" w14:textId="77777777" w:rsidR="00CF7246" w:rsidRPr="00CF7246" w:rsidRDefault="00CF7246" w:rsidP="00CF7246">
      <w:pPr>
        <w:jc w:val="center"/>
        <w:rPr>
          <w:b/>
          <w:color w:val="000000"/>
          <w:sz w:val="24"/>
          <w:lang w:eastAsia="ru-RU"/>
        </w:rPr>
      </w:pPr>
      <w:r w:rsidRPr="00CF7246">
        <w:rPr>
          <w:b/>
          <w:color w:val="000000"/>
          <w:sz w:val="24"/>
          <w:lang w:eastAsia="ru-RU"/>
        </w:rPr>
        <w:t xml:space="preserve">«Обеспечение доступности жилья и улучшение качества жилищных условий населения Кожевниковского района </w:t>
      </w:r>
    </w:p>
    <w:p w14:paraId="5F42E42E" w14:textId="77777777" w:rsidR="00CF7246" w:rsidRPr="00CF7246" w:rsidRDefault="00CF7246" w:rsidP="00CF7246">
      <w:pPr>
        <w:jc w:val="center"/>
        <w:rPr>
          <w:b/>
          <w:color w:val="000000"/>
          <w:sz w:val="24"/>
          <w:lang w:eastAsia="ru-RU"/>
        </w:rPr>
      </w:pPr>
      <w:r w:rsidRPr="00CF7246">
        <w:rPr>
          <w:b/>
          <w:color w:val="000000"/>
          <w:sz w:val="24"/>
          <w:lang w:eastAsia="ru-RU"/>
        </w:rPr>
        <w:t>на 2023-2028 годы»</w:t>
      </w:r>
    </w:p>
    <w:tbl>
      <w:tblPr>
        <w:tblW w:w="154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850"/>
        <w:gridCol w:w="1418"/>
        <w:gridCol w:w="1417"/>
        <w:gridCol w:w="1276"/>
        <w:gridCol w:w="1276"/>
        <w:gridCol w:w="1276"/>
        <w:gridCol w:w="1587"/>
        <w:gridCol w:w="1417"/>
        <w:gridCol w:w="1416"/>
      </w:tblGrid>
      <w:tr w:rsidR="00CF7246" w:rsidRPr="00CF7246" w14:paraId="421EAF34" w14:textId="77777777" w:rsidTr="00657B1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389254" w14:textId="77777777" w:rsidR="00CF7246" w:rsidRPr="00CF7246" w:rsidRDefault="00CF7246" w:rsidP="00CF7246">
            <w:pPr>
              <w:jc w:val="center"/>
              <w:rPr>
                <w:color w:val="000000"/>
                <w:szCs w:val="20"/>
                <w:lang w:eastAsia="ru-RU"/>
              </w:rPr>
            </w:pPr>
            <w:r w:rsidRPr="00CF7246">
              <w:rPr>
                <w:color w:val="000000"/>
                <w:szCs w:val="20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525D49" w14:textId="77777777" w:rsidR="00CF7246" w:rsidRPr="00CF7246" w:rsidRDefault="00CF7246" w:rsidP="00CF7246">
            <w:pPr>
              <w:jc w:val="center"/>
              <w:rPr>
                <w:color w:val="000000"/>
                <w:szCs w:val="20"/>
                <w:lang w:eastAsia="ru-RU"/>
              </w:rPr>
            </w:pPr>
            <w:r w:rsidRPr="00CF7246">
              <w:rPr>
                <w:color w:val="000000"/>
                <w:szCs w:val="20"/>
                <w:lang w:eastAsia="ru-RU"/>
              </w:rPr>
              <w:t>Наименование цели, задачи, мероприятия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D178E8" w14:textId="77777777" w:rsidR="00CF7246" w:rsidRPr="00CF7246" w:rsidRDefault="00CF7246" w:rsidP="00CF7246">
            <w:pPr>
              <w:jc w:val="center"/>
              <w:rPr>
                <w:color w:val="000000"/>
                <w:szCs w:val="20"/>
                <w:lang w:eastAsia="ru-RU"/>
              </w:rPr>
            </w:pPr>
            <w:r w:rsidRPr="00CF7246">
              <w:rPr>
                <w:color w:val="000000"/>
                <w:szCs w:val="20"/>
                <w:lang w:eastAsia="ru-RU"/>
              </w:rPr>
              <w:t>Срок исполнения,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184FC0" w14:textId="77777777" w:rsidR="00CF7246" w:rsidRPr="00CF7246" w:rsidRDefault="00CF7246" w:rsidP="00CF7246">
            <w:pPr>
              <w:jc w:val="center"/>
              <w:rPr>
                <w:color w:val="000000"/>
                <w:szCs w:val="20"/>
                <w:lang w:eastAsia="ru-RU"/>
              </w:rPr>
            </w:pPr>
            <w:r w:rsidRPr="00CF7246">
              <w:rPr>
                <w:color w:val="000000"/>
                <w:szCs w:val="20"/>
                <w:lang w:eastAsia="ru-RU"/>
              </w:rPr>
              <w:t>Объем финансирования (тыс. рублей)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B828B5" w14:textId="77777777" w:rsidR="00CF7246" w:rsidRPr="00CF7246" w:rsidRDefault="00CF7246" w:rsidP="00CF7246">
            <w:pPr>
              <w:jc w:val="center"/>
              <w:rPr>
                <w:color w:val="000000"/>
                <w:szCs w:val="20"/>
                <w:lang w:eastAsia="ru-RU"/>
              </w:rPr>
            </w:pPr>
            <w:r w:rsidRPr="00CF7246">
              <w:rPr>
                <w:color w:val="00000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0FE64D3" w14:textId="77777777" w:rsidR="00CF7246" w:rsidRPr="00CF7246" w:rsidRDefault="00CF7246" w:rsidP="00CF7246">
            <w:pPr>
              <w:jc w:val="center"/>
              <w:rPr>
                <w:color w:val="000000"/>
                <w:szCs w:val="20"/>
                <w:lang w:eastAsia="ru-RU"/>
              </w:rPr>
            </w:pPr>
            <w:r w:rsidRPr="00CF7246">
              <w:rPr>
                <w:color w:val="00000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6EA78D" w14:textId="77777777" w:rsidR="00CF7246" w:rsidRPr="00CF7246" w:rsidRDefault="00CF7246" w:rsidP="00CF7246">
            <w:pPr>
              <w:jc w:val="center"/>
              <w:rPr>
                <w:color w:val="000000"/>
                <w:szCs w:val="20"/>
                <w:lang w:eastAsia="ru-RU"/>
              </w:rPr>
            </w:pPr>
            <w:r w:rsidRPr="00CF7246">
              <w:rPr>
                <w:color w:val="000000"/>
                <w:szCs w:val="20"/>
                <w:lang w:eastAsia="ru-RU"/>
              </w:rPr>
              <w:t>Показатели результата мероприятия</w:t>
            </w:r>
          </w:p>
        </w:tc>
      </w:tr>
      <w:tr w:rsidR="00CF7246" w:rsidRPr="00CF7246" w14:paraId="47626FB9" w14:textId="77777777" w:rsidTr="00657B1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4412C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50250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67BEC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CE3CD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6C0BDB" w14:textId="77777777" w:rsidR="00CF7246" w:rsidRPr="00CF7246" w:rsidRDefault="00CF7246" w:rsidP="00CF7246">
            <w:pPr>
              <w:jc w:val="center"/>
              <w:rPr>
                <w:color w:val="000000"/>
                <w:szCs w:val="20"/>
                <w:lang w:eastAsia="ru-RU"/>
              </w:rPr>
            </w:pPr>
            <w:r w:rsidRPr="00CF7246">
              <w:rPr>
                <w:color w:val="00000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0FCF55" w14:textId="77777777" w:rsidR="00CF7246" w:rsidRPr="00CF7246" w:rsidRDefault="00CF7246" w:rsidP="00CF7246">
            <w:pPr>
              <w:jc w:val="center"/>
              <w:rPr>
                <w:color w:val="000000"/>
                <w:szCs w:val="20"/>
                <w:lang w:eastAsia="ru-RU"/>
              </w:rPr>
            </w:pPr>
            <w:r w:rsidRPr="00CF7246">
              <w:rPr>
                <w:color w:val="00000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91FCF8" w14:textId="77777777" w:rsidR="00CF7246" w:rsidRPr="00CF7246" w:rsidRDefault="00CF7246" w:rsidP="00CF7246">
            <w:pPr>
              <w:jc w:val="center"/>
              <w:rPr>
                <w:color w:val="000000"/>
                <w:szCs w:val="20"/>
                <w:lang w:eastAsia="ru-RU"/>
              </w:rPr>
            </w:pPr>
            <w:r w:rsidRPr="00CF7246">
              <w:rPr>
                <w:color w:val="000000"/>
                <w:szCs w:val="20"/>
                <w:lang w:eastAsia="ru-RU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A29123" w14:textId="77777777" w:rsidR="00CF7246" w:rsidRPr="00CF7246" w:rsidRDefault="00CF7246" w:rsidP="00CF7246">
            <w:pPr>
              <w:jc w:val="center"/>
              <w:rPr>
                <w:color w:val="000000"/>
                <w:szCs w:val="20"/>
                <w:lang w:eastAsia="ru-RU"/>
              </w:rPr>
            </w:pPr>
            <w:r w:rsidRPr="00CF7246">
              <w:rPr>
                <w:color w:val="00000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6936E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72A0C7" w14:textId="77777777" w:rsidR="00CF7246" w:rsidRPr="00CF7246" w:rsidRDefault="00CF7246" w:rsidP="00CF7246">
            <w:pPr>
              <w:jc w:val="center"/>
              <w:rPr>
                <w:color w:val="000000"/>
                <w:szCs w:val="20"/>
                <w:lang w:eastAsia="ru-RU"/>
              </w:rPr>
            </w:pPr>
            <w:r w:rsidRPr="00CF7246">
              <w:rPr>
                <w:color w:val="000000"/>
                <w:szCs w:val="20"/>
                <w:lang w:eastAsia="ru-RU"/>
              </w:rPr>
              <w:t>наименование и единица измерения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8EC682" w14:textId="77777777" w:rsidR="00CF7246" w:rsidRPr="00CF7246" w:rsidRDefault="00CF7246" w:rsidP="00CF7246">
            <w:pPr>
              <w:jc w:val="center"/>
              <w:rPr>
                <w:color w:val="000000"/>
                <w:szCs w:val="20"/>
                <w:lang w:eastAsia="ru-RU"/>
              </w:rPr>
            </w:pPr>
            <w:r w:rsidRPr="00CF7246">
              <w:rPr>
                <w:color w:val="000000"/>
                <w:szCs w:val="20"/>
                <w:lang w:eastAsia="ru-RU"/>
              </w:rPr>
              <w:t>значения по годам реализации</w:t>
            </w:r>
          </w:p>
        </w:tc>
      </w:tr>
      <w:tr w:rsidR="00CF7246" w:rsidRPr="00CF7246" w14:paraId="081F28EE" w14:textId="77777777" w:rsidTr="00657B14">
        <w:tc>
          <w:tcPr>
            <w:tcW w:w="154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64E7D9" w14:textId="77777777" w:rsidR="00CF7246" w:rsidRPr="00CF7246" w:rsidRDefault="00CF7246" w:rsidP="00CF7246">
            <w:pPr>
              <w:jc w:val="center"/>
              <w:rPr>
                <w:color w:val="000000"/>
                <w:szCs w:val="20"/>
                <w:lang w:eastAsia="ru-RU"/>
              </w:rPr>
            </w:pPr>
            <w:r w:rsidRPr="00CF7246">
              <w:rPr>
                <w:color w:val="000000"/>
                <w:szCs w:val="20"/>
                <w:lang w:eastAsia="ru-RU"/>
              </w:rPr>
              <w:t>Цель МП: Повышение доступности жилья населения Кожевниковского района и улучшение качества жилищных условий населения</w:t>
            </w:r>
          </w:p>
        </w:tc>
      </w:tr>
      <w:tr w:rsidR="00CF7246" w:rsidRPr="00CF7246" w14:paraId="64EA9EB3" w14:textId="77777777" w:rsidTr="00657B14">
        <w:trPr>
          <w:trHeight w:val="474"/>
        </w:trPr>
        <w:tc>
          <w:tcPr>
            <w:tcW w:w="154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</w:tcPr>
          <w:p w14:paraId="2E71F5AC" w14:textId="77777777" w:rsidR="00CF7246" w:rsidRPr="00CF7246" w:rsidRDefault="00CF7246" w:rsidP="00CF7246">
            <w:pPr>
              <w:jc w:val="center"/>
              <w:rPr>
                <w:color w:val="000000"/>
                <w:szCs w:val="20"/>
                <w:lang w:eastAsia="ru-RU"/>
              </w:rPr>
            </w:pPr>
            <w:r w:rsidRPr="00CF7246">
              <w:rPr>
                <w:color w:val="000000"/>
                <w:szCs w:val="20"/>
                <w:lang w:eastAsia="ru-RU"/>
              </w:rPr>
              <w:t>Задача 1: Улучшение жилищных условий молодых семей Кожевниковского района Томской области, в том числе имеющих право воспользоваться средствами материнского (семейного) капитала</w:t>
            </w:r>
          </w:p>
        </w:tc>
      </w:tr>
      <w:tr w:rsidR="00CF7246" w:rsidRPr="00CF7246" w14:paraId="685A8F0C" w14:textId="77777777" w:rsidTr="00657B14"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7235A" w14:textId="77777777" w:rsidR="00CF7246" w:rsidRPr="00CF7246" w:rsidRDefault="00CF7246" w:rsidP="00CF7246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ind w:left="34" w:firstLine="0"/>
              <w:rPr>
                <w:szCs w:val="20"/>
                <w:lang w:eastAsia="ru-RU"/>
              </w:rPr>
            </w:pPr>
            <w:r w:rsidRPr="00CF7246">
              <w:rPr>
                <w:szCs w:val="20"/>
                <w:lang w:eastAsia="ru-RU"/>
              </w:rPr>
              <w:t xml:space="preserve">Предоставление молодым семьям социальных выплат на приобретение жилья экономического класса или строительство индивидуального жилого дома экономического класса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337403DF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54321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ru-RU"/>
              </w:rPr>
            </w:pPr>
            <w:r w:rsidRPr="00CF7246">
              <w:rPr>
                <w:szCs w:val="20"/>
                <w:lang w:eastAsia="ru-RU"/>
              </w:rPr>
              <w:t>30744,07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CF68C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5437,73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7B1D1E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2106,19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8F3F2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2485,23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53620E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20714,92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BE59671" w14:textId="77777777" w:rsidR="00CF7246" w:rsidRPr="00CF7246" w:rsidRDefault="00CF7246" w:rsidP="00CF7246">
            <w:pPr>
              <w:rPr>
                <w:szCs w:val="20"/>
                <w:lang w:eastAsia="ru-RU"/>
              </w:rPr>
            </w:pPr>
          </w:p>
          <w:p w14:paraId="21C94159" w14:textId="77777777" w:rsidR="00CF7246" w:rsidRPr="00CF7246" w:rsidRDefault="00CF7246" w:rsidP="00CF7246">
            <w:pPr>
              <w:jc w:val="center"/>
              <w:rPr>
                <w:szCs w:val="20"/>
                <w:lang w:eastAsia="ru-RU"/>
              </w:rPr>
            </w:pPr>
            <w:r w:rsidRPr="00CF7246">
              <w:rPr>
                <w:szCs w:val="20"/>
                <w:lang w:eastAsia="ru-RU"/>
              </w:rPr>
              <w:t>Управление по социально-экономическому развитию села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DCB412" w14:textId="77777777" w:rsidR="00CF7246" w:rsidRPr="00CF7246" w:rsidRDefault="00CF7246" w:rsidP="00CF7246">
            <w:pPr>
              <w:widowControl w:val="0"/>
              <w:rPr>
                <w:szCs w:val="20"/>
                <w:lang w:eastAsia="ru-RU"/>
              </w:rPr>
            </w:pPr>
            <w:r w:rsidRPr="00CF7246">
              <w:rPr>
                <w:szCs w:val="20"/>
                <w:lang w:eastAsia="ru-RU"/>
              </w:rPr>
              <w:t>Количество выданных свидетельств молодым семьям, 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F4EDFA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ru-RU"/>
              </w:rPr>
            </w:pPr>
            <w:r w:rsidRPr="00CF7246">
              <w:rPr>
                <w:szCs w:val="20"/>
                <w:lang w:eastAsia="en-US"/>
              </w:rPr>
              <w:t>22</w:t>
            </w:r>
          </w:p>
        </w:tc>
      </w:tr>
      <w:tr w:rsidR="00CF7246" w:rsidRPr="00CF7246" w14:paraId="744DD2B3" w14:textId="77777777" w:rsidTr="00657B14">
        <w:tc>
          <w:tcPr>
            <w:tcW w:w="3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EA9AE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4"/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1A306EC0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157D03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3960,00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69BDF3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781,42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8CF4C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271,02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55D0A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333,56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6F3EF3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2574,00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ECE9C7D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7562154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497D04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ru-RU"/>
              </w:rPr>
            </w:pPr>
            <w:r w:rsidRPr="00CF7246">
              <w:rPr>
                <w:szCs w:val="20"/>
                <w:lang w:eastAsia="en-US"/>
              </w:rPr>
              <w:t>3</w:t>
            </w:r>
          </w:p>
        </w:tc>
      </w:tr>
      <w:tr w:rsidR="00CF7246" w:rsidRPr="00CF7246" w14:paraId="1F657B89" w14:textId="77777777" w:rsidTr="00657B14">
        <w:tc>
          <w:tcPr>
            <w:tcW w:w="3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90B78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4"/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5259F0E8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7BC6DA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13386,01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88797B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2328,81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A926D2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1000,44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3168B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1000,44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47437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9056,32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7AB31C8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DA18A4B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432168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ru-RU"/>
              </w:rPr>
            </w:pPr>
            <w:r w:rsidRPr="00CF7246">
              <w:rPr>
                <w:szCs w:val="20"/>
                <w:lang w:eastAsia="en-US"/>
              </w:rPr>
              <w:t>6</w:t>
            </w:r>
          </w:p>
        </w:tc>
      </w:tr>
      <w:tr w:rsidR="00CF7246" w:rsidRPr="00CF7246" w14:paraId="25DBBA38" w14:textId="77777777" w:rsidTr="00657B14">
        <w:trPr>
          <w:trHeight w:val="285"/>
        </w:trPr>
        <w:tc>
          <w:tcPr>
            <w:tcW w:w="3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0E7DA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4"/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3C0B48B3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F0BED7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1764,00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D60059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312,93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D7F952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150,03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4B854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154,44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A0139B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1146,60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B1CF7C7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15A584C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FA2EA1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ru-RU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1</w:t>
            </w:r>
          </w:p>
        </w:tc>
      </w:tr>
      <w:tr w:rsidR="00CF7246" w:rsidRPr="00CF7246" w14:paraId="204C609F" w14:textId="77777777" w:rsidTr="00657B14">
        <w:trPr>
          <w:trHeight w:val="262"/>
        </w:trPr>
        <w:tc>
          <w:tcPr>
            <w:tcW w:w="3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3C730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4"/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4F7D7C44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15120D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3878,02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22BED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665,14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3C0D93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230,69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E1783A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336,19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CE08E9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2646,00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D38A331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0D972C2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143BF1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ru-RU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4</w:t>
            </w:r>
          </w:p>
        </w:tc>
      </w:tr>
      <w:tr w:rsidR="00CF7246" w:rsidRPr="00CF7246" w14:paraId="2A9C1660" w14:textId="77777777" w:rsidTr="00657B14">
        <w:trPr>
          <w:trHeight w:val="280"/>
        </w:trPr>
        <w:tc>
          <w:tcPr>
            <w:tcW w:w="3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385F6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4"/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46D6EBCF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213BF1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3878,02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055AEE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665,14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7E0FCA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230,69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07C1E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336,19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166C88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2646,00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54E6AE3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C6732E5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187062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ru-RU"/>
              </w:rPr>
            </w:pPr>
            <w:r w:rsidRPr="00CF7246">
              <w:rPr>
                <w:color w:val="7B7B7B" w:themeColor="accent3" w:themeShade="BF"/>
                <w:szCs w:val="20"/>
                <w:lang w:eastAsia="ru-RU"/>
              </w:rPr>
              <w:t>4</w:t>
            </w:r>
          </w:p>
        </w:tc>
      </w:tr>
      <w:tr w:rsidR="00CF7246" w:rsidRPr="00CF7246" w14:paraId="34E0A292" w14:textId="77777777" w:rsidTr="00657B14">
        <w:trPr>
          <w:trHeight w:val="280"/>
        </w:trPr>
        <w:tc>
          <w:tcPr>
            <w:tcW w:w="3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3323F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4"/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187B7EC5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2028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BB03E9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3878,02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91F244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665,14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07CE67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230,69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62BFF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336,19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52A2BD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2646,00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A02FB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11440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C2B683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ru-RU"/>
              </w:rPr>
            </w:pPr>
            <w:r w:rsidRPr="00CF7246">
              <w:rPr>
                <w:color w:val="7B7B7B" w:themeColor="accent3" w:themeShade="BF"/>
                <w:szCs w:val="20"/>
                <w:lang w:eastAsia="ru-RU"/>
              </w:rPr>
              <w:t>4</w:t>
            </w:r>
          </w:p>
        </w:tc>
      </w:tr>
      <w:tr w:rsidR="00CF7246" w:rsidRPr="00CF7246" w14:paraId="571C541A" w14:textId="77777777" w:rsidTr="00657B14">
        <w:trPr>
          <w:trHeight w:val="280"/>
        </w:trPr>
        <w:tc>
          <w:tcPr>
            <w:tcW w:w="35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8C992DB" w14:textId="77777777" w:rsidR="00CF7246" w:rsidRPr="00CF7246" w:rsidRDefault="00CF7246" w:rsidP="00CF7246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ind w:left="34" w:firstLine="0"/>
              <w:contextualSpacing/>
              <w:rPr>
                <w:szCs w:val="20"/>
                <w:lang w:eastAsia="ru-RU"/>
              </w:rPr>
            </w:pPr>
            <w:r w:rsidRPr="00CF7246">
              <w:rPr>
                <w:szCs w:val="20"/>
              </w:rPr>
              <w:t>Предоставление молодым семьям дополнительной социальной выплаты при рождении (усыновлении) 1 ребенка на приобретение жилья экономического класса или строительство индивидуального жилого дома экономического класса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5813B0E7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76637D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ru-RU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D37686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6AA6C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74F6D5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E1E20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64675CF" w14:textId="77777777" w:rsidR="00CF7246" w:rsidRPr="00CF7246" w:rsidRDefault="00CF7246" w:rsidP="00CF7246">
            <w:pPr>
              <w:rPr>
                <w:szCs w:val="20"/>
                <w:lang w:eastAsia="ru-RU"/>
              </w:rPr>
            </w:pPr>
          </w:p>
          <w:p w14:paraId="08226B48" w14:textId="77777777" w:rsidR="00CF7246" w:rsidRPr="00CF7246" w:rsidRDefault="00CF7246" w:rsidP="00CF7246">
            <w:pPr>
              <w:jc w:val="center"/>
              <w:rPr>
                <w:szCs w:val="20"/>
                <w:lang w:eastAsia="ru-RU"/>
              </w:rPr>
            </w:pPr>
            <w:r w:rsidRPr="00CF7246">
              <w:rPr>
                <w:szCs w:val="20"/>
                <w:lang w:eastAsia="ru-RU"/>
              </w:rPr>
              <w:t>Управление по социально-экономическому развитию села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B7A5DFB" w14:textId="77777777" w:rsidR="00CF7246" w:rsidRPr="00CF7246" w:rsidRDefault="00CF7246" w:rsidP="00CF7246">
            <w:pPr>
              <w:widowControl w:val="0"/>
              <w:rPr>
                <w:szCs w:val="20"/>
                <w:lang w:eastAsia="ru-RU"/>
              </w:rPr>
            </w:pPr>
            <w:r w:rsidRPr="00CF7246">
              <w:rPr>
                <w:szCs w:val="20"/>
                <w:lang w:eastAsia="ru-RU"/>
              </w:rPr>
              <w:t>Количество выданных свидетельств молодым семьям, 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44233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ru-RU"/>
              </w:rPr>
            </w:pPr>
            <w:r w:rsidRPr="00CF7246">
              <w:rPr>
                <w:szCs w:val="20"/>
                <w:lang w:eastAsia="ru-RU"/>
              </w:rPr>
              <w:t>0</w:t>
            </w:r>
          </w:p>
        </w:tc>
      </w:tr>
      <w:tr w:rsidR="00CF7246" w:rsidRPr="00CF7246" w14:paraId="16D37B2E" w14:textId="77777777" w:rsidTr="00657B14">
        <w:trPr>
          <w:trHeight w:val="280"/>
        </w:trPr>
        <w:tc>
          <w:tcPr>
            <w:tcW w:w="3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D33E69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670E4198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76360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AC16B8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F05734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4E2EE0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68F7B5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FF3944D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E8D14A2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D4957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ru-RU"/>
              </w:rPr>
            </w:pPr>
            <w:r w:rsidRPr="00CF7246">
              <w:rPr>
                <w:szCs w:val="20"/>
                <w:lang w:eastAsia="ru-RU"/>
              </w:rPr>
              <w:t>0</w:t>
            </w:r>
          </w:p>
        </w:tc>
      </w:tr>
      <w:tr w:rsidR="00CF7246" w:rsidRPr="00CF7246" w14:paraId="29198427" w14:textId="77777777" w:rsidTr="00657B14">
        <w:trPr>
          <w:trHeight w:val="280"/>
        </w:trPr>
        <w:tc>
          <w:tcPr>
            <w:tcW w:w="3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A294ED4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2DC200EB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A126A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911438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C18C85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38C4E6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68BB0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C89BA80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AC498FE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E0F9B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ru-RU"/>
              </w:rPr>
            </w:pPr>
            <w:r w:rsidRPr="00CF7246">
              <w:rPr>
                <w:szCs w:val="20"/>
                <w:lang w:eastAsia="ru-RU"/>
              </w:rPr>
              <w:t>0</w:t>
            </w:r>
          </w:p>
        </w:tc>
      </w:tr>
      <w:tr w:rsidR="00CF7246" w:rsidRPr="00CF7246" w14:paraId="675A9F0A" w14:textId="77777777" w:rsidTr="00657B14">
        <w:trPr>
          <w:trHeight w:val="280"/>
        </w:trPr>
        <w:tc>
          <w:tcPr>
            <w:tcW w:w="3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2EF93A6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4C002C15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A8073B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2A47F5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1786ED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014EE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FB858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55FBF30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5368F9E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091EA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ru-RU"/>
              </w:rPr>
            </w:pPr>
            <w:r w:rsidRPr="00CF7246">
              <w:rPr>
                <w:szCs w:val="20"/>
                <w:lang w:eastAsia="ru-RU"/>
              </w:rPr>
              <w:t>0</w:t>
            </w:r>
          </w:p>
        </w:tc>
      </w:tr>
      <w:tr w:rsidR="00CF7246" w:rsidRPr="00CF7246" w14:paraId="5D52CF2C" w14:textId="77777777" w:rsidTr="00657B14">
        <w:trPr>
          <w:trHeight w:val="280"/>
        </w:trPr>
        <w:tc>
          <w:tcPr>
            <w:tcW w:w="3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A942517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405FB0C2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0CCE4E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35948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94FBEC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913B44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B71D4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26A887E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C02FF46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7EE6E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ru-RU"/>
              </w:rPr>
            </w:pPr>
            <w:r w:rsidRPr="00CF7246">
              <w:rPr>
                <w:szCs w:val="20"/>
                <w:lang w:eastAsia="ru-RU"/>
              </w:rPr>
              <w:t>0</w:t>
            </w:r>
          </w:p>
        </w:tc>
      </w:tr>
      <w:tr w:rsidR="00CF7246" w:rsidRPr="00CF7246" w14:paraId="6B3AE092" w14:textId="77777777" w:rsidTr="00657B14">
        <w:trPr>
          <w:trHeight w:val="280"/>
        </w:trPr>
        <w:tc>
          <w:tcPr>
            <w:tcW w:w="3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CE2A353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2DA086EA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6477BC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5207AA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FCF095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A65D37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53060E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F1C49B0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B43AF7D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0445A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ru-RU"/>
              </w:rPr>
            </w:pPr>
            <w:r w:rsidRPr="00CF7246">
              <w:rPr>
                <w:szCs w:val="20"/>
                <w:lang w:eastAsia="ru-RU"/>
              </w:rPr>
              <w:t>0</w:t>
            </w:r>
          </w:p>
        </w:tc>
      </w:tr>
      <w:tr w:rsidR="00CF7246" w:rsidRPr="00CF7246" w14:paraId="50EF15A2" w14:textId="77777777" w:rsidTr="00657B14">
        <w:trPr>
          <w:trHeight w:val="280"/>
        </w:trPr>
        <w:tc>
          <w:tcPr>
            <w:tcW w:w="3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643DD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6D2654D1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2028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90C677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1ABCD7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CB5674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C06B84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E99CD0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1CD20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71E3E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FED4B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ru-RU"/>
              </w:rPr>
            </w:pPr>
            <w:r w:rsidRPr="00CF7246">
              <w:rPr>
                <w:szCs w:val="20"/>
                <w:lang w:eastAsia="ru-RU"/>
              </w:rPr>
              <w:t>0</w:t>
            </w:r>
          </w:p>
        </w:tc>
      </w:tr>
      <w:tr w:rsidR="00CF7246" w:rsidRPr="00CF7246" w14:paraId="55FDF19F" w14:textId="77777777" w:rsidTr="00657B1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F1DDB50" w14:textId="77777777" w:rsidR="00CF7246" w:rsidRPr="00CF7246" w:rsidRDefault="00CF7246" w:rsidP="00CF7246">
            <w:pPr>
              <w:jc w:val="center"/>
              <w:rPr>
                <w:szCs w:val="20"/>
                <w:lang w:eastAsia="ru-RU"/>
              </w:rPr>
            </w:pPr>
          </w:p>
          <w:p w14:paraId="377388BE" w14:textId="77777777" w:rsidR="00CF7246" w:rsidRPr="00CF7246" w:rsidRDefault="00CF7246" w:rsidP="00CF7246">
            <w:pPr>
              <w:jc w:val="center"/>
              <w:rPr>
                <w:szCs w:val="20"/>
                <w:lang w:eastAsia="ru-RU"/>
              </w:rPr>
            </w:pPr>
          </w:p>
          <w:p w14:paraId="6651C474" w14:textId="77777777" w:rsidR="00CF7246" w:rsidRPr="00CF7246" w:rsidRDefault="00CF7246" w:rsidP="00CF7246">
            <w:pPr>
              <w:jc w:val="center"/>
              <w:rPr>
                <w:szCs w:val="20"/>
                <w:lang w:eastAsia="ru-RU"/>
              </w:rPr>
            </w:pPr>
            <w:r w:rsidRPr="00CF7246">
              <w:rPr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9EA7167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</w:p>
          <w:p w14:paraId="620D5F66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</w:p>
          <w:p w14:paraId="3611A3DF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Итого по задаче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5DC8775B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97B3A0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ru-RU"/>
              </w:rPr>
            </w:pPr>
            <w:r w:rsidRPr="00CF7246">
              <w:rPr>
                <w:szCs w:val="20"/>
                <w:lang w:eastAsia="ru-RU"/>
              </w:rPr>
              <w:t>30744,07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2EB99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5437,73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A52AC4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2106,19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668768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2485,23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57154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20714,92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98778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EEC46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0AFFA4" w14:textId="77777777" w:rsidR="00CF7246" w:rsidRPr="00CF7246" w:rsidRDefault="00CF7246" w:rsidP="00CF7246">
            <w:pPr>
              <w:jc w:val="center"/>
              <w:rPr>
                <w:szCs w:val="20"/>
                <w:lang w:eastAsia="ru-RU"/>
              </w:rPr>
            </w:pPr>
            <w:r w:rsidRPr="00CF7246">
              <w:rPr>
                <w:szCs w:val="20"/>
                <w:lang w:eastAsia="ru-RU"/>
              </w:rPr>
              <w:t>22</w:t>
            </w:r>
          </w:p>
        </w:tc>
      </w:tr>
      <w:tr w:rsidR="00CF7246" w:rsidRPr="00CF7246" w14:paraId="2D9F1D13" w14:textId="77777777" w:rsidTr="00657B14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A2B3FB3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8376ED3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41A3625A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00FE66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3960,00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C5185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781,42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401337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271,02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DEBCA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333,56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BB70CF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2574,00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39987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5B247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15064A" w14:textId="77777777" w:rsidR="00CF7246" w:rsidRPr="00CF7246" w:rsidRDefault="00CF7246" w:rsidP="00CF7246">
            <w:pPr>
              <w:jc w:val="center"/>
              <w:rPr>
                <w:szCs w:val="20"/>
                <w:lang w:eastAsia="ru-RU"/>
              </w:rPr>
            </w:pPr>
            <w:r w:rsidRPr="00CF7246">
              <w:rPr>
                <w:rFonts w:cs="Arial"/>
                <w:szCs w:val="20"/>
                <w:lang w:eastAsia="ru-RU"/>
              </w:rPr>
              <w:t>3</w:t>
            </w:r>
          </w:p>
        </w:tc>
      </w:tr>
      <w:tr w:rsidR="00CF7246" w:rsidRPr="00CF7246" w14:paraId="70EDF2DC" w14:textId="77777777" w:rsidTr="00657B14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C2B33B9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06C2789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403578C1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66509D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13386,01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2F8256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2328,81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7D4EA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1000,44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9FED46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1000,44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5E6F38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9056,32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D9A8C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ED995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6DF21D" w14:textId="77777777" w:rsidR="00CF7246" w:rsidRPr="00CF7246" w:rsidRDefault="00CF7246" w:rsidP="00CF7246">
            <w:pPr>
              <w:jc w:val="center"/>
              <w:rPr>
                <w:szCs w:val="20"/>
                <w:lang w:eastAsia="ru-RU"/>
              </w:rPr>
            </w:pPr>
            <w:r w:rsidRPr="00CF7246">
              <w:rPr>
                <w:rFonts w:cs="Arial"/>
                <w:szCs w:val="20"/>
                <w:lang w:eastAsia="ru-RU"/>
              </w:rPr>
              <w:t>6</w:t>
            </w:r>
          </w:p>
        </w:tc>
      </w:tr>
      <w:tr w:rsidR="00CF7246" w:rsidRPr="00CF7246" w14:paraId="536AA926" w14:textId="77777777" w:rsidTr="00657B14">
        <w:trPr>
          <w:trHeight w:val="2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38AE831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2FA8CD3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50F93937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14E686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1764,00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C599A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312,93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664842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150,03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EC140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154,44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7893B5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1146,60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77053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D1DBC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DA7942" w14:textId="77777777" w:rsidR="00CF7246" w:rsidRPr="00CF7246" w:rsidRDefault="00CF7246" w:rsidP="00CF7246">
            <w:pPr>
              <w:jc w:val="center"/>
              <w:rPr>
                <w:color w:val="7B7B7B" w:themeColor="accent3" w:themeShade="BF"/>
                <w:szCs w:val="20"/>
                <w:lang w:eastAsia="ru-RU"/>
              </w:rPr>
            </w:pPr>
            <w:r w:rsidRPr="00CF7246">
              <w:rPr>
                <w:rFonts w:cs="Arial"/>
                <w:color w:val="7B7B7B" w:themeColor="accent3" w:themeShade="BF"/>
                <w:szCs w:val="20"/>
                <w:lang w:eastAsia="ru-RU"/>
              </w:rPr>
              <w:t>1</w:t>
            </w:r>
          </w:p>
        </w:tc>
      </w:tr>
      <w:tr w:rsidR="00CF7246" w:rsidRPr="00CF7246" w14:paraId="46B2B14F" w14:textId="77777777" w:rsidTr="00657B14">
        <w:trPr>
          <w:trHeight w:val="26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DE7FE48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812E414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57C49786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5DBBA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3878,02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B4591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665,14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A87ABA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230,69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93479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336,19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DEC606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2646,00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F9346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195A9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F734D6" w14:textId="77777777" w:rsidR="00CF7246" w:rsidRPr="00CF7246" w:rsidRDefault="00CF7246" w:rsidP="00CF7246">
            <w:pPr>
              <w:jc w:val="center"/>
              <w:rPr>
                <w:color w:val="7B7B7B" w:themeColor="accent3" w:themeShade="BF"/>
                <w:szCs w:val="20"/>
                <w:lang w:eastAsia="ru-RU"/>
              </w:rPr>
            </w:pPr>
            <w:r w:rsidRPr="00CF7246">
              <w:rPr>
                <w:color w:val="7B7B7B" w:themeColor="accent3" w:themeShade="BF"/>
                <w:szCs w:val="20"/>
                <w:lang w:eastAsia="ru-RU"/>
              </w:rPr>
              <w:t>4</w:t>
            </w:r>
          </w:p>
        </w:tc>
      </w:tr>
      <w:tr w:rsidR="00CF7246" w:rsidRPr="00CF7246" w14:paraId="521C96F8" w14:textId="77777777" w:rsidTr="00657B14">
        <w:trPr>
          <w:trHeight w:val="27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0490D0C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D866E09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49381F98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20D946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3878,02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3BF7BE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665,14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9C1F66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230,69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6D4AB3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336,19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D762D0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2646,00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6785E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46777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B23EB5" w14:textId="77777777" w:rsidR="00CF7246" w:rsidRPr="00CF7246" w:rsidRDefault="00CF7246" w:rsidP="00CF7246">
            <w:pPr>
              <w:jc w:val="center"/>
              <w:rPr>
                <w:color w:val="7B7B7B" w:themeColor="accent3" w:themeShade="BF"/>
                <w:szCs w:val="20"/>
                <w:lang w:eastAsia="ru-RU"/>
              </w:rPr>
            </w:pPr>
            <w:r w:rsidRPr="00CF7246">
              <w:rPr>
                <w:color w:val="7B7B7B" w:themeColor="accent3" w:themeShade="BF"/>
                <w:szCs w:val="20"/>
                <w:lang w:eastAsia="ru-RU"/>
              </w:rPr>
              <w:t>4</w:t>
            </w:r>
          </w:p>
        </w:tc>
      </w:tr>
      <w:tr w:rsidR="00CF7246" w:rsidRPr="00CF7246" w14:paraId="57BB5ED8" w14:textId="77777777" w:rsidTr="00657B14">
        <w:trPr>
          <w:trHeight w:val="27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8939E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A3E0F9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71FAA2B8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2028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416D1F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3878,02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0416E6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665,14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EF7131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230,69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60D09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336,19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BF00DD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2646,00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0FC06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12E92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048050" w14:textId="77777777" w:rsidR="00CF7246" w:rsidRPr="00CF7246" w:rsidRDefault="00CF7246" w:rsidP="00CF7246">
            <w:pPr>
              <w:jc w:val="center"/>
              <w:rPr>
                <w:color w:val="7B7B7B" w:themeColor="accent3" w:themeShade="BF"/>
                <w:szCs w:val="20"/>
                <w:lang w:eastAsia="ru-RU"/>
              </w:rPr>
            </w:pPr>
            <w:r w:rsidRPr="00CF7246">
              <w:rPr>
                <w:rFonts w:cs="Arial"/>
                <w:color w:val="7B7B7B" w:themeColor="accent3" w:themeShade="BF"/>
                <w:szCs w:val="20"/>
                <w:lang w:eastAsia="ru-RU"/>
              </w:rPr>
              <w:t>4</w:t>
            </w:r>
          </w:p>
        </w:tc>
      </w:tr>
      <w:tr w:rsidR="00CF7246" w:rsidRPr="00CF7246" w14:paraId="09952BA9" w14:textId="77777777" w:rsidTr="00CF7246">
        <w:trPr>
          <w:trHeight w:val="277"/>
        </w:trPr>
        <w:tc>
          <w:tcPr>
            <w:tcW w:w="1547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4A325FE2" w14:textId="77777777" w:rsidR="00CF7246" w:rsidRPr="00CF7246" w:rsidRDefault="00CF7246" w:rsidP="00CF7246">
            <w:pPr>
              <w:jc w:val="center"/>
              <w:rPr>
                <w:szCs w:val="20"/>
                <w:lang w:eastAsia="ru-RU"/>
              </w:rPr>
            </w:pPr>
            <w:bookmarkStart w:id="4" w:name="_Hlk131769572"/>
            <w:r w:rsidRPr="00CF7246">
              <w:rPr>
                <w:color w:val="000000"/>
                <w:szCs w:val="20"/>
                <w:lang w:eastAsia="ru-RU"/>
              </w:rPr>
              <w:t>Задача 2</w:t>
            </w:r>
            <w:r w:rsidRPr="00CF7246">
              <w:rPr>
                <w:color w:val="000000"/>
                <w:szCs w:val="20"/>
                <w:shd w:val="clear" w:color="auto" w:fill="E5DFEC"/>
                <w:lang w:eastAsia="ru-RU"/>
              </w:rPr>
              <w:t xml:space="preserve">: </w:t>
            </w:r>
            <w:r w:rsidRPr="00CF7246">
              <w:rPr>
                <w:color w:val="4F575C"/>
                <w:szCs w:val="20"/>
                <w:shd w:val="clear" w:color="auto" w:fill="E5DFEC"/>
                <w:lang w:eastAsia="ru-RU"/>
              </w:rPr>
              <w:t>Улучшение жилищных условий работников бюджетной сферы, работающих и проживающих на территории Кожевниковского района</w:t>
            </w:r>
          </w:p>
        </w:tc>
      </w:tr>
      <w:bookmarkEnd w:id="4"/>
      <w:tr w:rsidR="00CF7246" w:rsidRPr="00CF7246" w14:paraId="25E3F565" w14:textId="77777777" w:rsidTr="00657B14">
        <w:trPr>
          <w:trHeight w:val="27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AB89B9B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  <w:r w:rsidRPr="00CF7246">
              <w:rPr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7365F66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/>
              </w:rPr>
            </w:pPr>
            <w:r w:rsidRPr="00CF7246">
              <w:rPr>
                <w:color w:val="4F575C"/>
                <w:szCs w:val="20"/>
                <w:shd w:val="clear" w:color="auto" w:fill="FFFFFF"/>
                <w:lang w:eastAsia="en-US"/>
              </w:rPr>
              <w:t>Приобретение жилых помещений в рамках реализации проекта «Бюджетный дом»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5BF6C0F1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54C52E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3600,00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1D3134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57A45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3596,40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6095DC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620F3C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9EF4371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  <w:r w:rsidRPr="00CF7246">
              <w:rPr>
                <w:szCs w:val="20"/>
                <w:lang w:eastAsia="ru-RU"/>
              </w:rPr>
              <w:t>Управление финансов, Администрация Кожевниковского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AFB2D4C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  <w:r w:rsidRPr="00CF7246">
              <w:rPr>
                <w:color w:val="4F575C"/>
                <w:szCs w:val="20"/>
                <w:shd w:val="clear" w:color="auto" w:fill="FFFFFF"/>
                <w:lang w:eastAsia="en-US"/>
              </w:rPr>
              <w:t>Количество приобретенных жилых помещений, 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05C85B" w14:textId="77777777" w:rsidR="00CF7246" w:rsidRPr="00CF7246" w:rsidRDefault="00CF7246" w:rsidP="00CF7246">
            <w:pPr>
              <w:jc w:val="center"/>
              <w:rPr>
                <w:szCs w:val="20"/>
                <w:lang w:eastAsia="ru-RU"/>
              </w:rPr>
            </w:pPr>
            <w:r w:rsidRPr="00CF7246">
              <w:rPr>
                <w:szCs w:val="20"/>
                <w:lang w:eastAsia="ru-RU"/>
              </w:rPr>
              <w:t>6</w:t>
            </w:r>
          </w:p>
        </w:tc>
      </w:tr>
      <w:tr w:rsidR="00CF7246" w:rsidRPr="00CF7246" w14:paraId="711F7000" w14:textId="77777777" w:rsidTr="00657B14">
        <w:trPr>
          <w:trHeight w:val="27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549EF38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06B14C7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5709038A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D998AE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3600,00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312FE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BC7490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3596,40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D08D6E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CE9BFD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F430962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9CBD197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34514B" w14:textId="77777777" w:rsidR="00CF7246" w:rsidRPr="00CF7246" w:rsidRDefault="00CF7246" w:rsidP="00CF7246">
            <w:pPr>
              <w:jc w:val="center"/>
              <w:rPr>
                <w:szCs w:val="20"/>
                <w:lang w:eastAsia="ru-RU"/>
              </w:rPr>
            </w:pPr>
            <w:r w:rsidRPr="00CF7246">
              <w:rPr>
                <w:szCs w:val="20"/>
                <w:lang w:eastAsia="ru-RU"/>
              </w:rPr>
              <w:t>6</w:t>
            </w:r>
          </w:p>
        </w:tc>
      </w:tr>
      <w:tr w:rsidR="00CF7246" w:rsidRPr="00CF7246" w14:paraId="154BED34" w14:textId="77777777" w:rsidTr="00657B14">
        <w:trPr>
          <w:trHeight w:val="27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E18B452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4CAA599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1D3FC96F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1F5BB3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0DBA97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C2786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44EC09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20037D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132B3BE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12657FD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0A6830" w14:textId="77777777" w:rsidR="00CF7246" w:rsidRPr="00CF7246" w:rsidRDefault="00CF7246" w:rsidP="00CF7246">
            <w:pPr>
              <w:jc w:val="center"/>
              <w:rPr>
                <w:szCs w:val="20"/>
                <w:lang w:eastAsia="ru-RU"/>
              </w:rPr>
            </w:pPr>
            <w:r w:rsidRPr="00CF7246">
              <w:rPr>
                <w:szCs w:val="20"/>
                <w:lang w:eastAsia="ru-RU"/>
              </w:rPr>
              <w:t>0</w:t>
            </w:r>
          </w:p>
        </w:tc>
      </w:tr>
      <w:tr w:rsidR="00CF7246" w:rsidRPr="00CF7246" w14:paraId="4D5B9A40" w14:textId="77777777" w:rsidTr="00657B14">
        <w:trPr>
          <w:trHeight w:val="27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CD7AFB8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97CF8CB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6A613A24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007256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2F1F5D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D30FA0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B229F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C2220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8F602E9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DA83F4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050348" w14:textId="77777777" w:rsidR="00CF7246" w:rsidRPr="00CF7246" w:rsidRDefault="00CF7246" w:rsidP="00CF7246">
            <w:pPr>
              <w:jc w:val="center"/>
              <w:rPr>
                <w:szCs w:val="20"/>
                <w:lang w:eastAsia="ru-RU"/>
              </w:rPr>
            </w:pPr>
            <w:r w:rsidRPr="00CF7246">
              <w:rPr>
                <w:szCs w:val="20"/>
                <w:lang w:eastAsia="ru-RU"/>
              </w:rPr>
              <w:t>0</w:t>
            </w:r>
          </w:p>
        </w:tc>
      </w:tr>
      <w:tr w:rsidR="00CF7246" w:rsidRPr="00CF7246" w14:paraId="42522766" w14:textId="77777777" w:rsidTr="00657B14">
        <w:trPr>
          <w:trHeight w:val="27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E3972D3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CF6DFDF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75F731F8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44EDA2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5D211E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CC3765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5D9B6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2DE18D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132C52C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3C318DB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9D444E" w14:textId="77777777" w:rsidR="00CF7246" w:rsidRPr="00CF7246" w:rsidRDefault="00CF7246" w:rsidP="00CF7246">
            <w:pPr>
              <w:jc w:val="center"/>
              <w:rPr>
                <w:szCs w:val="20"/>
                <w:lang w:eastAsia="ru-RU"/>
              </w:rPr>
            </w:pPr>
            <w:r w:rsidRPr="00CF7246">
              <w:rPr>
                <w:szCs w:val="20"/>
                <w:lang w:eastAsia="ru-RU"/>
              </w:rPr>
              <w:t>0</w:t>
            </w:r>
          </w:p>
        </w:tc>
      </w:tr>
      <w:tr w:rsidR="00CF7246" w:rsidRPr="00CF7246" w14:paraId="05D95156" w14:textId="77777777" w:rsidTr="00657B14">
        <w:trPr>
          <w:trHeight w:val="27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4BE3D55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143D871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52D35CD6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9D6C44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4F1D1B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1C7BAF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1D179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8DF430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2DD9820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A21D06E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5C667" w14:textId="77777777" w:rsidR="00CF7246" w:rsidRPr="00CF7246" w:rsidRDefault="00CF7246" w:rsidP="00CF7246">
            <w:pPr>
              <w:jc w:val="center"/>
              <w:rPr>
                <w:szCs w:val="20"/>
                <w:lang w:eastAsia="ru-RU"/>
              </w:rPr>
            </w:pPr>
            <w:r w:rsidRPr="00CF7246">
              <w:rPr>
                <w:szCs w:val="20"/>
                <w:lang w:eastAsia="ru-RU"/>
              </w:rPr>
              <w:t>0</w:t>
            </w:r>
          </w:p>
        </w:tc>
      </w:tr>
      <w:tr w:rsidR="00CF7246" w:rsidRPr="00CF7246" w14:paraId="76C81DF8" w14:textId="77777777" w:rsidTr="00657B14">
        <w:trPr>
          <w:trHeight w:val="27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203B7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257B84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3400507E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2028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CCDF0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533B2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6D26C1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493F4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5CC951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3DB73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6BF5D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8844E7" w14:textId="77777777" w:rsidR="00CF7246" w:rsidRPr="00CF7246" w:rsidRDefault="00CF7246" w:rsidP="00CF7246">
            <w:pPr>
              <w:jc w:val="center"/>
              <w:rPr>
                <w:szCs w:val="20"/>
                <w:lang w:eastAsia="ru-RU"/>
              </w:rPr>
            </w:pPr>
            <w:r w:rsidRPr="00CF7246">
              <w:rPr>
                <w:szCs w:val="20"/>
                <w:lang w:eastAsia="ru-RU"/>
              </w:rPr>
              <w:t>0</w:t>
            </w:r>
          </w:p>
        </w:tc>
      </w:tr>
      <w:tr w:rsidR="00CF7246" w:rsidRPr="00CF7246" w14:paraId="37E60514" w14:textId="77777777" w:rsidTr="00657B14"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29AF1" w14:textId="77777777" w:rsidR="00CF7246" w:rsidRPr="00CF7246" w:rsidRDefault="00CF7246" w:rsidP="00CF7246">
            <w:pPr>
              <w:jc w:val="center"/>
              <w:rPr>
                <w:szCs w:val="20"/>
                <w:lang w:eastAsia="ru-RU"/>
              </w:rPr>
            </w:pPr>
            <w:r w:rsidRPr="00CF7246">
              <w:rPr>
                <w:szCs w:val="20"/>
                <w:lang w:eastAsia="ru-RU"/>
              </w:rPr>
              <w:t>Итого по задаче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0E6F0677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57C0E5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ru-RU"/>
              </w:rPr>
            </w:pPr>
            <w:r w:rsidRPr="00CF7246">
              <w:rPr>
                <w:szCs w:val="20"/>
                <w:lang w:eastAsia="ru-RU"/>
              </w:rPr>
              <w:t>3600,00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8FFDD6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09E31E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3596,40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5AD0B6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3,60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5B5A6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4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691D8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ru-RU"/>
              </w:rPr>
            </w:pPr>
          </w:p>
        </w:tc>
      </w:tr>
      <w:tr w:rsidR="00CF7246" w:rsidRPr="00CF7246" w14:paraId="65DF13E6" w14:textId="77777777" w:rsidTr="00657B14">
        <w:tc>
          <w:tcPr>
            <w:tcW w:w="3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DA29D" w14:textId="77777777" w:rsidR="00CF7246" w:rsidRPr="00CF7246" w:rsidRDefault="00CF7246" w:rsidP="00CF7246">
            <w:pPr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39342C6A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98AE02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ru-RU"/>
              </w:rPr>
            </w:pPr>
            <w:r w:rsidRPr="00CF7246">
              <w:rPr>
                <w:szCs w:val="20"/>
                <w:lang w:eastAsia="ru-RU"/>
              </w:rPr>
              <w:t>3600,00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5851D9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48EAD7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3596,40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66216F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3,60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D654E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4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45433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ru-RU"/>
              </w:rPr>
            </w:pPr>
          </w:p>
        </w:tc>
      </w:tr>
      <w:tr w:rsidR="00CF7246" w:rsidRPr="00CF7246" w14:paraId="033A199F" w14:textId="77777777" w:rsidTr="00657B14">
        <w:tc>
          <w:tcPr>
            <w:tcW w:w="3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B43A2" w14:textId="77777777" w:rsidR="00CF7246" w:rsidRPr="00CF7246" w:rsidRDefault="00CF7246" w:rsidP="00CF7246">
            <w:pPr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5D2E78F7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E370C6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ru-RU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A3BFC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C2D82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BA8A7A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5F3147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4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24B27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ru-RU"/>
              </w:rPr>
            </w:pPr>
          </w:p>
        </w:tc>
      </w:tr>
      <w:tr w:rsidR="00CF7246" w:rsidRPr="00CF7246" w14:paraId="6C1797C2" w14:textId="77777777" w:rsidTr="00657B14">
        <w:tc>
          <w:tcPr>
            <w:tcW w:w="3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5A560" w14:textId="77777777" w:rsidR="00CF7246" w:rsidRPr="00CF7246" w:rsidRDefault="00CF7246" w:rsidP="00CF7246">
            <w:pPr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78D6520E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16CF6E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ru-RU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20A1F9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F2C6B1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BD4A3F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6137A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4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5F8D2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ru-RU"/>
              </w:rPr>
            </w:pPr>
          </w:p>
        </w:tc>
      </w:tr>
      <w:tr w:rsidR="00CF7246" w:rsidRPr="00CF7246" w14:paraId="76ACF03D" w14:textId="77777777" w:rsidTr="00657B14">
        <w:tc>
          <w:tcPr>
            <w:tcW w:w="3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5D6E6" w14:textId="77777777" w:rsidR="00CF7246" w:rsidRPr="00CF7246" w:rsidRDefault="00CF7246" w:rsidP="00CF7246">
            <w:pPr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26B22546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CC19A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ru-RU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ABFC3F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8EBC7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A2AE8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CCB231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4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CC636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ru-RU"/>
              </w:rPr>
            </w:pPr>
          </w:p>
        </w:tc>
      </w:tr>
      <w:tr w:rsidR="00CF7246" w:rsidRPr="00CF7246" w14:paraId="47BB6604" w14:textId="77777777" w:rsidTr="00657B14">
        <w:tc>
          <w:tcPr>
            <w:tcW w:w="3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94048" w14:textId="77777777" w:rsidR="00CF7246" w:rsidRPr="00CF7246" w:rsidRDefault="00CF7246" w:rsidP="00CF7246">
            <w:pPr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2373E831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F7811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CDFCF7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6E72F0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3C278C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C5EED7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4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884CC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ru-RU"/>
              </w:rPr>
            </w:pPr>
          </w:p>
        </w:tc>
      </w:tr>
      <w:tr w:rsidR="00CF7246" w:rsidRPr="00CF7246" w14:paraId="7846F958" w14:textId="77777777" w:rsidTr="00657B14">
        <w:tc>
          <w:tcPr>
            <w:tcW w:w="3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59478" w14:textId="77777777" w:rsidR="00CF7246" w:rsidRPr="00CF7246" w:rsidRDefault="00CF7246" w:rsidP="00CF7246">
            <w:pPr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375DCAD0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2028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3A53EC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24DB6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C3C2D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7D43F7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A54EB8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4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9C994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ru-RU"/>
              </w:rPr>
            </w:pPr>
          </w:p>
        </w:tc>
      </w:tr>
      <w:tr w:rsidR="00CF7246" w:rsidRPr="00CF7246" w14:paraId="73E093BF" w14:textId="77777777" w:rsidTr="00CF7246">
        <w:tc>
          <w:tcPr>
            <w:tcW w:w="1547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</w:tcPr>
          <w:p w14:paraId="55D8A937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ru-RU"/>
              </w:rPr>
            </w:pPr>
            <w:r w:rsidRPr="00CF7246">
              <w:rPr>
                <w:szCs w:val="20"/>
                <w:lang w:eastAsia="ru-RU"/>
              </w:rPr>
              <w:t>Задача 3: Совершенствование территориального планирования, реализация документов территориального планирования и градостроительного зонирования муниципальных образований Кожевниковского района</w:t>
            </w:r>
          </w:p>
        </w:tc>
      </w:tr>
      <w:tr w:rsidR="00CF7246" w:rsidRPr="00CF7246" w14:paraId="27F432B3" w14:textId="77777777" w:rsidTr="00657B14">
        <w:trPr>
          <w:trHeight w:val="1171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0EE64" w14:textId="77777777" w:rsidR="00CF7246" w:rsidRPr="00CF7246" w:rsidRDefault="00CF7246" w:rsidP="00CF7246">
            <w:pPr>
              <w:rPr>
                <w:szCs w:val="20"/>
                <w:lang w:eastAsia="ru-RU"/>
              </w:rPr>
            </w:pPr>
            <w:r w:rsidRPr="00CF7246">
              <w:rPr>
                <w:szCs w:val="20"/>
                <w:lang w:eastAsia="ru-RU"/>
              </w:rPr>
              <w:t>3.1.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62A4D" w14:textId="77777777" w:rsidR="00CF7246" w:rsidRPr="00CF7246" w:rsidRDefault="00CF7246" w:rsidP="00CF7246">
            <w:pPr>
              <w:rPr>
                <w:szCs w:val="20"/>
                <w:lang w:eastAsia="ru-RU"/>
              </w:rPr>
            </w:pPr>
            <w:r w:rsidRPr="00CF7246">
              <w:rPr>
                <w:szCs w:val="20"/>
                <w:lang w:eastAsia="ru-RU"/>
              </w:rPr>
              <w:t>Количество документов, направленных на реализацию и совершенствование территориального планирования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256199C0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54230F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3200,00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1B4CA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18805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3040,00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9BEB1A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9722A2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61860B1" w14:textId="77777777" w:rsidR="00CF7246" w:rsidRPr="00CF7246" w:rsidRDefault="00CF7246" w:rsidP="00CF7246">
            <w:pPr>
              <w:jc w:val="center"/>
              <w:rPr>
                <w:szCs w:val="20"/>
                <w:lang w:eastAsia="ru-RU"/>
              </w:rPr>
            </w:pPr>
            <w:r w:rsidRPr="00CF7246">
              <w:rPr>
                <w:rFonts w:cs="Arial"/>
                <w:szCs w:val="20"/>
                <w:lang w:eastAsia="ru-RU"/>
              </w:rPr>
              <w:t>Отдел по управлению муниципальной собственностью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04236DA" w14:textId="77777777" w:rsidR="00CF7246" w:rsidRPr="00CF7246" w:rsidRDefault="00CF7246" w:rsidP="00CF7246">
            <w:pPr>
              <w:jc w:val="center"/>
              <w:rPr>
                <w:szCs w:val="20"/>
                <w:lang w:eastAsia="ru-RU"/>
              </w:rPr>
            </w:pPr>
            <w:r w:rsidRPr="00CF7246">
              <w:rPr>
                <w:rFonts w:cs="Arial"/>
                <w:szCs w:val="20"/>
                <w:shd w:val="clear" w:color="auto" w:fill="FFFFFF"/>
                <w:lang w:eastAsia="ru-RU"/>
              </w:rPr>
              <w:t>Количество документов, направленных на реализацию и совершенствование территориального планирования, 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F06C9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ru-RU"/>
              </w:rPr>
            </w:pPr>
            <w:r w:rsidRPr="00CF7246">
              <w:rPr>
                <w:szCs w:val="20"/>
                <w:lang w:eastAsia="ru-RU"/>
              </w:rPr>
              <w:t>34</w:t>
            </w:r>
          </w:p>
        </w:tc>
      </w:tr>
      <w:tr w:rsidR="00CF7246" w:rsidRPr="00CF7246" w14:paraId="73B38132" w14:textId="77777777" w:rsidTr="00657B14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9C329" w14:textId="77777777" w:rsidR="00CF7246" w:rsidRPr="00CF7246" w:rsidRDefault="00CF7246" w:rsidP="00CF7246">
            <w:pPr>
              <w:rPr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0D655" w14:textId="77777777" w:rsidR="00CF7246" w:rsidRPr="00CF7246" w:rsidRDefault="00CF7246" w:rsidP="00CF7246">
            <w:pPr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3CBB5DEF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F789B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3200,00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92C9E6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582C22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3040,00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A1FB4D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32A8D7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4214A" w14:textId="77777777" w:rsidR="00CF7246" w:rsidRPr="00CF7246" w:rsidRDefault="00CF7246" w:rsidP="00CF7246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DDDEA" w14:textId="77777777" w:rsidR="00CF7246" w:rsidRPr="00CF7246" w:rsidRDefault="00CF7246" w:rsidP="00CF7246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71F2C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ru-RU"/>
              </w:rPr>
            </w:pPr>
            <w:r w:rsidRPr="00CF7246">
              <w:rPr>
                <w:szCs w:val="20"/>
                <w:lang w:eastAsia="ru-RU"/>
              </w:rPr>
              <w:t>34</w:t>
            </w:r>
          </w:p>
        </w:tc>
      </w:tr>
      <w:tr w:rsidR="00CF7246" w:rsidRPr="00CF7246" w14:paraId="070A4112" w14:textId="77777777" w:rsidTr="00657B14"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04D6E" w14:textId="77777777" w:rsidR="00CF7246" w:rsidRPr="00CF7246" w:rsidRDefault="00CF7246" w:rsidP="00CF7246">
            <w:pPr>
              <w:jc w:val="center"/>
              <w:rPr>
                <w:szCs w:val="20"/>
                <w:lang w:eastAsia="ru-RU"/>
              </w:rPr>
            </w:pPr>
            <w:r w:rsidRPr="00CF7246">
              <w:rPr>
                <w:szCs w:val="20"/>
                <w:lang w:eastAsia="ru-RU"/>
              </w:rPr>
              <w:t>Итого по задаче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17574EF4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7C9FE4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Cs/>
                <w:szCs w:val="20"/>
                <w:lang w:eastAsia="ru-RU"/>
              </w:rPr>
            </w:pPr>
            <w:r w:rsidRPr="00CF7246">
              <w:rPr>
                <w:szCs w:val="20"/>
                <w:lang w:eastAsia="en-US"/>
              </w:rPr>
              <w:t>3200,00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0E989D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Cs/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18E03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Cs/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3040,00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B1CDCC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Cs/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30FA9A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Cs/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442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60ACA93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ru-RU"/>
              </w:rPr>
            </w:pPr>
          </w:p>
        </w:tc>
      </w:tr>
      <w:tr w:rsidR="00CF7246" w:rsidRPr="00CF7246" w14:paraId="53937EE7" w14:textId="77777777" w:rsidTr="00657B14">
        <w:tc>
          <w:tcPr>
            <w:tcW w:w="3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F16F2" w14:textId="77777777" w:rsidR="00CF7246" w:rsidRPr="00CF7246" w:rsidRDefault="00CF7246" w:rsidP="00CF7246">
            <w:pPr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53D01FB9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5DE5EE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Cs/>
                <w:szCs w:val="20"/>
                <w:lang w:eastAsia="ru-RU"/>
              </w:rPr>
            </w:pPr>
            <w:r w:rsidRPr="00CF7246">
              <w:rPr>
                <w:szCs w:val="20"/>
                <w:lang w:eastAsia="en-US"/>
              </w:rPr>
              <w:t>3200,00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4AC09E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Cs/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C2945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Cs/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3040,00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57F491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Cs/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E1082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Cs/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0</w:t>
            </w:r>
          </w:p>
        </w:tc>
        <w:tc>
          <w:tcPr>
            <w:tcW w:w="4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BF6B0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ru-RU"/>
              </w:rPr>
            </w:pPr>
          </w:p>
        </w:tc>
      </w:tr>
      <w:tr w:rsidR="00CF7246" w:rsidRPr="00CF7246" w14:paraId="494DE815" w14:textId="77777777" w:rsidTr="00CF7246"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</w:tcPr>
          <w:p w14:paraId="5C783567" w14:textId="77777777" w:rsidR="00CF7246" w:rsidRPr="00CF7246" w:rsidRDefault="00CF7246" w:rsidP="00CF7246">
            <w:pPr>
              <w:rPr>
                <w:szCs w:val="20"/>
                <w:lang w:eastAsia="ru-RU"/>
              </w:rPr>
            </w:pPr>
          </w:p>
          <w:p w14:paraId="0AA58B89" w14:textId="77777777" w:rsidR="00CF7246" w:rsidRPr="00CF7246" w:rsidRDefault="00CF7246" w:rsidP="00CF7246">
            <w:pPr>
              <w:rPr>
                <w:szCs w:val="20"/>
                <w:lang w:eastAsia="ru-RU"/>
              </w:rPr>
            </w:pPr>
          </w:p>
          <w:p w14:paraId="0BE6B574" w14:textId="77777777" w:rsidR="00CF7246" w:rsidRPr="00CF7246" w:rsidRDefault="00CF7246" w:rsidP="00CF7246">
            <w:pPr>
              <w:jc w:val="center"/>
              <w:rPr>
                <w:szCs w:val="20"/>
                <w:lang w:eastAsia="ru-RU"/>
              </w:rPr>
            </w:pPr>
            <w:r w:rsidRPr="00CF7246">
              <w:rPr>
                <w:szCs w:val="20"/>
                <w:lang w:eastAsia="ru-RU"/>
              </w:rPr>
              <w:t>Итого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2CCBDCD6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CF7246">
              <w:rPr>
                <w:b/>
                <w:szCs w:val="20"/>
                <w:lang w:eastAsia="en-US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E3D257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Cs/>
                <w:szCs w:val="20"/>
                <w:lang w:eastAsia="en-US"/>
              </w:rPr>
            </w:pPr>
            <w:r w:rsidRPr="00CF7246">
              <w:rPr>
                <w:bCs/>
                <w:szCs w:val="20"/>
                <w:lang w:eastAsia="en-US"/>
              </w:rPr>
              <w:t>37544,07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0909DA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Cs/>
                <w:szCs w:val="20"/>
                <w:lang w:eastAsia="en-US"/>
              </w:rPr>
            </w:pPr>
            <w:r w:rsidRPr="00CF7246">
              <w:rPr>
                <w:bCs/>
                <w:szCs w:val="20"/>
                <w:lang w:eastAsia="en-US"/>
              </w:rPr>
              <w:t>5418,58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CBDD84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Cs/>
                <w:szCs w:val="20"/>
                <w:lang w:eastAsia="en-US"/>
              </w:rPr>
            </w:pPr>
            <w:r w:rsidRPr="00CF7246">
              <w:rPr>
                <w:bCs/>
                <w:szCs w:val="20"/>
                <w:lang w:eastAsia="en-US"/>
              </w:rPr>
              <w:t>8749,96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DEB64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Cs/>
                <w:szCs w:val="20"/>
                <w:lang w:eastAsia="en-US"/>
              </w:rPr>
            </w:pPr>
            <w:r w:rsidRPr="00CF7246">
              <w:rPr>
                <w:bCs/>
                <w:szCs w:val="20"/>
                <w:lang w:eastAsia="en-US"/>
              </w:rPr>
              <w:t>2660,61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3C3E61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Cs/>
                <w:szCs w:val="20"/>
                <w:lang w:eastAsia="en-US"/>
              </w:rPr>
            </w:pPr>
            <w:r w:rsidRPr="00CF7246">
              <w:rPr>
                <w:bCs/>
                <w:szCs w:val="20"/>
                <w:lang w:eastAsia="en-US"/>
              </w:rPr>
              <w:t>20714,92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</w:tcPr>
          <w:p w14:paraId="68321462" w14:textId="77777777" w:rsidR="00CF7246" w:rsidRPr="00CF7246" w:rsidRDefault="00CF7246" w:rsidP="00CF7246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</w:tcPr>
          <w:p w14:paraId="6444EB43" w14:textId="77777777" w:rsidR="00CF7246" w:rsidRPr="00CF7246" w:rsidRDefault="00CF7246" w:rsidP="00CF7246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024640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ru-RU"/>
              </w:rPr>
            </w:pPr>
            <w:r w:rsidRPr="00CF7246">
              <w:rPr>
                <w:szCs w:val="20"/>
                <w:lang w:eastAsia="ru-RU"/>
              </w:rPr>
              <w:t>28</w:t>
            </w:r>
          </w:p>
        </w:tc>
      </w:tr>
      <w:tr w:rsidR="00CF7246" w:rsidRPr="00CF7246" w14:paraId="61FFFA8F" w14:textId="77777777" w:rsidTr="00657B14">
        <w:trPr>
          <w:trHeight w:val="169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D3782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77D753CF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CF7246">
              <w:rPr>
                <w:b/>
                <w:szCs w:val="20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B72762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Cs/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10760,00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6EA5C0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Cs/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781,42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9BE12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Cs/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6907,42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5D942E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Cs/>
                <w:szCs w:val="20"/>
                <w:lang w:eastAsia="en-US"/>
              </w:rPr>
            </w:pPr>
            <w:r w:rsidRPr="00CF7246">
              <w:rPr>
                <w:bCs/>
                <w:szCs w:val="20"/>
                <w:lang w:eastAsia="en-US"/>
              </w:rPr>
              <w:t>497,16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0A61CE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Cs/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2574,00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70569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7645D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5207BF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ru-RU"/>
              </w:rPr>
            </w:pPr>
            <w:r w:rsidRPr="00CF7246">
              <w:rPr>
                <w:szCs w:val="20"/>
                <w:lang w:eastAsia="en-US"/>
              </w:rPr>
              <w:t>9</w:t>
            </w:r>
          </w:p>
        </w:tc>
      </w:tr>
      <w:tr w:rsidR="00CF7246" w:rsidRPr="00CF7246" w14:paraId="0418533A" w14:textId="77777777" w:rsidTr="00657B14"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C276D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02C15485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CF7246">
              <w:rPr>
                <w:b/>
                <w:szCs w:val="20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D43693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Cs/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13386,01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3E9173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Cs/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2328,81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5ED6C6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Cs/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1000,44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623649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Cs/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1000,44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94585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Cs/>
                <w:szCs w:val="20"/>
                <w:lang w:eastAsia="en-US"/>
              </w:rPr>
            </w:pPr>
            <w:r w:rsidRPr="00CF7246">
              <w:rPr>
                <w:szCs w:val="20"/>
                <w:lang w:eastAsia="en-US"/>
              </w:rPr>
              <w:t>9056,32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CBF3B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111F3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DA771D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Cs w:val="20"/>
                <w:lang w:eastAsia="ru-RU"/>
              </w:rPr>
            </w:pPr>
            <w:r w:rsidRPr="00CF7246">
              <w:rPr>
                <w:szCs w:val="20"/>
                <w:lang w:eastAsia="en-US"/>
              </w:rPr>
              <w:t>6</w:t>
            </w:r>
          </w:p>
        </w:tc>
      </w:tr>
      <w:tr w:rsidR="00CF7246" w:rsidRPr="00CF7246" w14:paraId="048E6099" w14:textId="77777777" w:rsidTr="00657B14">
        <w:trPr>
          <w:trHeight w:val="189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D9AAF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3A63F168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CF7246">
              <w:rPr>
                <w:b/>
                <w:szCs w:val="20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3107B6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Cs/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1764,00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019E4C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Cs/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312,93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228089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Cs/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150,03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A9C0B6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Cs/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154,44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53081D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Cs/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1146,60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B466F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9DA93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C339D4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ru-RU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1</w:t>
            </w:r>
          </w:p>
        </w:tc>
      </w:tr>
      <w:tr w:rsidR="00CF7246" w:rsidRPr="00CF7246" w14:paraId="7CB76CD3" w14:textId="77777777" w:rsidTr="00657B14">
        <w:trPr>
          <w:trHeight w:val="236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C743E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0FA4643D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CF7246">
              <w:rPr>
                <w:b/>
                <w:szCs w:val="20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63959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Cs/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3878,02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F2E638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Cs/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665,14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76D8D8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Cs/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230,69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69C2E5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Cs/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336,19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66784B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Cs/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2646,00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1E2C9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61780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C08B94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ru-RU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4</w:t>
            </w:r>
          </w:p>
        </w:tc>
      </w:tr>
      <w:tr w:rsidR="00CF7246" w:rsidRPr="00CF7246" w14:paraId="5BF9007F" w14:textId="77777777" w:rsidTr="00657B14">
        <w:trPr>
          <w:trHeight w:val="236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6E678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06546157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CF7246">
              <w:rPr>
                <w:b/>
                <w:szCs w:val="20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6EE9D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/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3878,02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9CFD16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/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665,14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A61F2B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/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230,69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0676DC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/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336,19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0A9F46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/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2646,00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D39F8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5842F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DCD58B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ru-RU"/>
              </w:rPr>
            </w:pPr>
            <w:r w:rsidRPr="00CF7246">
              <w:rPr>
                <w:color w:val="7B7B7B" w:themeColor="accent3" w:themeShade="BF"/>
                <w:szCs w:val="20"/>
                <w:lang w:eastAsia="ru-RU"/>
              </w:rPr>
              <w:t>4</w:t>
            </w:r>
          </w:p>
        </w:tc>
      </w:tr>
      <w:tr w:rsidR="00CF7246" w:rsidRPr="00CF7246" w14:paraId="30D8D0AB" w14:textId="77777777" w:rsidTr="00657B14">
        <w:trPr>
          <w:trHeight w:val="189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50184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41682F0C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CF7246">
              <w:rPr>
                <w:b/>
                <w:szCs w:val="20"/>
                <w:lang w:eastAsia="en-US"/>
              </w:rPr>
              <w:t>2028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E1B035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/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3878,02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31BAB7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/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665,14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4FA0A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/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230,69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891957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/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336,19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9DF1ED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b/>
                <w:color w:val="7B7B7B" w:themeColor="accent3" w:themeShade="BF"/>
                <w:szCs w:val="20"/>
                <w:lang w:eastAsia="en-US"/>
              </w:rPr>
            </w:pPr>
            <w:r w:rsidRPr="00CF7246">
              <w:rPr>
                <w:color w:val="7B7B7B" w:themeColor="accent3" w:themeShade="BF"/>
                <w:szCs w:val="20"/>
                <w:lang w:eastAsia="en-US"/>
              </w:rPr>
              <w:t>2646,00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6EA57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8CBE6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62E430" w14:textId="77777777" w:rsidR="00CF7246" w:rsidRPr="00CF7246" w:rsidRDefault="00CF7246" w:rsidP="00CF7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color w:val="7B7B7B" w:themeColor="accent3" w:themeShade="BF"/>
                <w:szCs w:val="20"/>
                <w:lang w:eastAsia="ru-RU"/>
              </w:rPr>
            </w:pPr>
            <w:r w:rsidRPr="00CF7246">
              <w:rPr>
                <w:color w:val="7B7B7B" w:themeColor="accent3" w:themeShade="BF"/>
                <w:szCs w:val="20"/>
                <w:lang w:eastAsia="ru-RU"/>
              </w:rPr>
              <w:t>4</w:t>
            </w:r>
          </w:p>
        </w:tc>
      </w:tr>
    </w:tbl>
    <w:p w14:paraId="261EEC15" w14:textId="77777777" w:rsidR="004D32B9" w:rsidRPr="00182FB2" w:rsidRDefault="004D32B9" w:rsidP="00CF7246">
      <w:pPr>
        <w:tabs>
          <w:tab w:val="left" w:pos="927"/>
          <w:tab w:val="left" w:pos="7088"/>
        </w:tabs>
      </w:pPr>
    </w:p>
    <w:sectPr w:rsidR="004D32B9" w:rsidRPr="00182FB2" w:rsidSect="002030DB">
      <w:footerReference w:type="even" r:id="rId24"/>
      <w:footerReference w:type="default" r:id="rId25"/>
      <w:pgSz w:w="16838" w:h="11906" w:orient="landscape"/>
      <w:pgMar w:top="136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2AFE3" w14:textId="77777777" w:rsidR="006008D0" w:rsidRDefault="006008D0" w:rsidP="002030DB">
      <w:r>
        <w:separator/>
      </w:r>
    </w:p>
  </w:endnote>
  <w:endnote w:type="continuationSeparator" w:id="0">
    <w:p w14:paraId="25DA55E1" w14:textId="77777777" w:rsidR="006008D0" w:rsidRDefault="006008D0" w:rsidP="0020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E78F7" w14:textId="77777777" w:rsidR="009708EC" w:rsidRDefault="009708EC">
    <w:pPr>
      <w:pStyle w:val="13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30537B1E" w14:textId="77777777" w:rsidR="009708EC" w:rsidRDefault="009708EC">
    <w:pPr>
      <w:pStyle w:val="1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1426A" w14:textId="77777777" w:rsidR="009708EC" w:rsidRDefault="009708EC">
    <w:pPr>
      <w:pStyle w:val="13"/>
      <w:framePr w:wrap="around" w:vAnchor="text" w:hAnchor="margin" w:xAlign="right" w:y="1"/>
      <w:rPr>
        <w:rStyle w:val="af4"/>
      </w:rPr>
    </w:pPr>
  </w:p>
  <w:p w14:paraId="2F0DC675" w14:textId="77777777" w:rsidR="009708EC" w:rsidRDefault="009708EC">
    <w:pPr>
      <w:pStyle w:val="1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8F020" w14:textId="77777777" w:rsidR="006008D0" w:rsidRDefault="006008D0">
      <w:r>
        <w:separator/>
      </w:r>
    </w:p>
  </w:footnote>
  <w:footnote w:type="continuationSeparator" w:id="0">
    <w:p w14:paraId="462F25E8" w14:textId="77777777" w:rsidR="006008D0" w:rsidRDefault="00600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4E23"/>
    <w:multiLevelType w:val="hybridMultilevel"/>
    <w:tmpl w:val="AC06F570"/>
    <w:lvl w:ilvl="0" w:tplc="66BA729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608A1118">
      <w:start w:val="1"/>
      <w:numFmt w:val="lowerLetter"/>
      <w:lvlText w:val="%2."/>
      <w:lvlJc w:val="left"/>
      <w:pPr>
        <w:ind w:left="1155" w:hanging="360"/>
      </w:pPr>
    </w:lvl>
    <w:lvl w:ilvl="2" w:tplc="0FA21C14">
      <w:start w:val="1"/>
      <w:numFmt w:val="lowerRoman"/>
      <w:lvlText w:val="%3."/>
      <w:lvlJc w:val="right"/>
      <w:pPr>
        <w:ind w:left="1875" w:hanging="180"/>
      </w:pPr>
    </w:lvl>
    <w:lvl w:ilvl="3" w:tplc="A43056AE">
      <w:start w:val="1"/>
      <w:numFmt w:val="decimal"/>
      <w:lvlText w:val="%4."/>
      <w:lvlJc w:val="left"/>
      <w:pPr>
        <w:ind w:left="2595" w:hanging="360"/>
      </w:pPr>
    </w:lvl>
    <w:lvl w:ilvl="4" w:tplc="E72C189A">
      <w:start w:val="1"/>
      <w:numFmt w:val="lowerLetter"/>
      <w:lvlText w:val="%5."/>
      <w:lvlJc w:val="left"/>
      <w:pPr>
        <w:ind w:left="3315" w:hanging="360"/>
      </w:pPr>
    </w:lvl>
    <w:lvl w:ilvl="5" w:tplc="1EF05BBE">
      <w:start w:val="1"/>
      <w:numFmt w:val="lowerRoman"/>
      <w:lvlText w:val="%6."/>
      <w:lvlJc w:val="right"/>
      <w:pPr>
        <w:ind w:left="4035" w:hanging="180"/>
      </w:pPr>
    </w:lvl>
    <w:lvl w:ilvl="6" w:tplc="F7D42DBA">
      <w:start w:val="1"/>
      <w:numFmt w:val="decimal"/>
      <w:lvlText w:val="%7."/>
      <w:lvlJc w:val="left"/>
      <w:pPr>
        <w:ind w:left="4755" w:hanging="360"/>
      </w:pPr>
    </w:lvl>
    <w:lvl w:ilvl="7" w:tplc="B9240F6A">
      <w:start w:val="1"/>
      <w:numFmt w:val="lowerLetter"/>
      <w:lvlText w:val="%8."/>
      <w:lvlJc w:val="left"/>
      <w:pPr>
        <w:ind w:left="5475" w:hanging="360"/>
      </w:pPr>
    </w:lvl>
    <w:lvl w:ilvl="8" w:tplc="D88C0CC4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C705334"/>
    <w:multiLevelType w:val="hybridMultilevel"/>
    <w:tmpl w:val="30DCC1BE"/>
    <w:lvl w:ilvl="0" w:tplc="3EACA212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17E4D3A0">
      <w:numFmt w:val="none"/>
      <w:lvlText w:val=""/>
      <w:lvlJc w:val="left"/>
      <w:pPr>
        <w:tabs>
          <w:tab w:val="num" w:pos="360"/>
        </w:tabs>
      </w:pPr>
    </w:lvl>
    <w:lvl w:ilvl="2" w:tplc="4BBE481C">
      <w:numFmt w:val="none"/>
      <w:lvlText w:val=""/>
      <w:lvlJc w:val="left"/>
      <w:pPr>
        <w:tabs>
          <w:tab w:val="num" w:pos="360"/>
        </w:tabs>
      </w:pPr>
    </w:lvl>
    <w:lvl w:ilvl="3" w:tplc="AAB2E838">
      <w:numFmt w:val="none"/>
      <w:lvlText w:val=""/>
      <w:lvlJc w:val="left"/>
      <w:pPr>
        <w:tabs>
          <w:tab w:val="num" w:pos="360"/>
        </w:tabs>
      </w:pPr>
    </w:lvl>
    <w:lvl w:ilvl="4" w:tplc="6AF0F626">
      <w:numFmt w:val="none"/>
      <w:lvlText w:val=""/>
      <w:lvlJc w:val="left"/>
      <w:pPr>
        <w:tabs>
          <w:tab w:val="num" w:pos="360"/>
        </w:tabs>
      </w:pPr>
    </w:lvl>
    <w:lvl w:ilvl="5" w:tplc="D8086AF2">
      <w:numFmt w:val="none"/>
      <w:lvlText w:val=""/>
      <w:lvlJc w:val="left"/>
      <w:pPr>
        <w:tabs>
          <w:tab w:val="num" w:pos="360"/>
        </w:tabs>
      </w:pPr>
    </w:lvl>
    <w:lvl w:ilvl="6" w:tplc="64FEED18">
      <w:numFmt w:val="none"/>
      <w:lvlText w:val=""/>
      <w:lvlJc w:val="left"/>
      <w:pPr>
        <w:tabs>
          <w:tab w:val="num" w:pos="360"/>
        </w:tabs>
      </w:pPr>
    </w:lvl>
    <w:lvl w:ilvl="7" w:tplc="3898A85A">
      <w:start w:val="1"/>
      <w:numFmt w:val="none"/>
      <w:lvlText w:val=""/>
      <w:lvlJc w:val="left"/>
      <w:pPr>
        <w:tabs>
          <w:tab w:val="left" w:pos="360"/>
        </w:tabs>
      </w:pPr>
    </w:lvl>
    <w:lvl w:ilvl="8" w:tplc="021EB28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E2B4CB0"/>
    <w:multiLevelType w:val="hybridMultilevel"/>
    <w:tmpl w:val="6DF4C8AE"/>
    <w:lvl w:ilvl="0" w:tplc="73D89D56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9B72E428">
      <w:start w:val="1"/>
      <w:numFmt w:val="lowerLetter"/>
      <w:lvlText w:val="%2."/>
      <w:lvlJc w:val="left"/>
      <w:pPr>
        <w:ind w:left="1695" w:hanging="360"/>
      </w:pPr>
    </w:lvl>
    <w:lvl w:ilvl="2" w:tplc="762AB8E2">
      <w:start w:val="1"/>
      <w:numFmt w:val="lowerRoman"/>
      <w:lvlText w:val="%3."/>
      <w:lvlJc w:val="right"/>
      <w:pPr>
        <w:ind w:left="2415" w:hanging="180"/>
      </w:pPr>
    </w:lvl>
    <w:lvl w:ilvl="3" w:tplc="3A6CAAF4">
      <w:start w:val="1"/>
      <w:numFmt w:val="decimal"/>
      <w:lvlText w:val="%4."/>
      <w:lvlJc w:val="left"/>
      <w:pPr>
        <w:ind w:left="3135" w:hanging="360"/>
      </w:pPr>
    </w:lvl>
    <w:lvl w:ilvl="4" w:tplc="F5067F28">
      <w:start w:val="1"/>
      <w:numFmt w:val="lowerLetter"/>
      <w:lvlText w:val="%5."/>
      <w:lvlJc w:val="left"/>
      <w:pPr>
        <w:ind w:left="3855" w:hanging="360"/>
      </w:pPr>
    </w:lvl>
    <w:lvl w:ilvl="5" w:tplc="CA024652">
      <w:start w:val="1"/>
      <w:numFmt w:val="lowerRoman"/>
      <w:lvlText w:val="%6."/>
      <w:lvlJc w:val="right"/>
      <w:pPr>
        <w:ind w:left="4575" w:hanging="180"/>
      </w:pPr>
    </w:lvl>
    <w:lvl w:ilvl="6" w:tplc="2EF61C34">
      <w:start w:val="1"/>
      <w:numFmt w:val="decimal"/>
      <w:lvlText w:val="%7."/>
      <w:lvlJc w:val="left"/>
      <w:pPr>
        <w:ind w:left="5295" w:hanging="360"/>
      </w:pPr>
    </w:lvl>
    <w:lvl w:ilvl="7" w:tplc="61AC60E4">
      <w:start w:val="1"/>
      <w:numFmt w:val="lowerLetter"/>
      <w:lvlText w:val="%8."/>
      <w:lvlJc w:val="left"/>
      <w:pPr>
        <w:ind w:left="6015" w:hanging="360"/>
      </w:pPr>
    </w:lvl>
    <w:lvl w:ilvl="8" w:tplc="818AFEC0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1DE21EDA"/>
    <w:multiLevelType w:val="hybridMultilevel"/>
    <w:tmpl w:val="F1D8A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D7E8C"/>
    <w:multiLevelType w:val="hybridMultilevel"/>
    <w:tmpl w:val="0876D7CE"/>
    <w:lvl w:ilvl="0" w:tplc="7E367ED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D3E45766">
      <w:start w:val="1"/>
      <w:numFmt w:val="lowerLetter"/>
      <w:lvlText w:val="%2."/>
      <w:lvlJc w:val="left"/>
      <w:pPr>
        <w:ind w:left="1620" w:hanging="360"/>
      </w:pPr>
    </w:lvl>
    <w:lvl w:ilvl="2" w:tplc="3E20BFAC">
      <w:start w:val="1"/>
      <w:numFmt w:val="lowerRoman"/>
      <w:lvlText w:val="%3."/>
      <w:lvlJc w:val="right"/>
      <w:pPr>
        <w:ind w:left="2340" w:hanging="180"/>
      </w:pPr>
    </w:lvl>
    <w:lvl w:ilvl="3" w:tplc="BF3CEBF2">
      <w:start w:val="1"/>
      <w:numFmt w:val="decimal"/>
      <w:lvlText w:val="%4."/>
      <w:lvlJc w:val="left"/>
      <w:pPr>
        <w:ind w:left="3060" w:hanging="360"/>
      </w:pPr>
    </w:lvl>
    <w:lvl w:ilvl="4" w:tplc="49525D38">
      <w:start w:val="1"/>
      <w:numFmt w:val="lowerLetter"/>
      <w:lvlText w:val="%5."/>
      <w:lvlJc w:val="left"/>
      <w:pPr>
        <w:ind w:left="3780" w:hanging="360"/>
      </w:pPr>
    </w:lvl>
    <w:lvl w:ilvl="5" w:tplc="C890D128">
      <w:start w:val="1"/>
      <w:numFmt w:val="lowerRoman"/>
      <w:lvlText w:val="%6."/>
      <w:lvlJc w:val="right"/>
      <w:pPr>
        <w:ind w:left="4500" w:hanging="180"/>
      </w:pPr>
    </w:lvl>
    <w:lvl w:ilvl="6" w:tplc="9878E02A">
      <w:start w:val="1"/>
      <w:numFmt w:val="decimal"/>
      <w:lvlText w:val="%7."/>
      <w:lvlJc w:val="left"/>
      <w:pPr>
        <w:ind w:left="5220" w:hanging="360"/>
      </w:pPr>
    </w:lvl>
    <w:lvl w:ilvl="7" w:tplc="3E083E6A">
      <w:start w:val="1"/>
      <w:numFmt w:val="lowerLetter"/>
      <w:lvlText w:val="%8."/>
      <w:lvlJc w:val="left"/>
      <w:pPr>
        <w:ind w:left="5940" w:hanging="360"/>
      </w:pPr>
    </w:lvl>
    <w:lvl w:ilvl="8" w:tplc="FA54143C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6470254"/>
    <w:multiLevelType w:val="hybridMultilevel"/>
    <w:tmpl w:val="23F272E6"/>
    <w:lvl w:ilvl="0" w:tplc="5C4C62EC">
      <w:start w:val="1"/>
      <w:numFmt w:val="decimal"/>
      <w:lvlText w:val="%1."/>
      <w:lvlJc w:val="left"/>
      <w:pPr>
        <w:tabs>
          <w:tab w:val="left" w:pos="1350"/>
        </w:tabs>
        <w:ind w:left="1350" w:hanging="990"/>
      </w:pPr>
      <w:rPr>
        <w:rFonts w:hint="default"/>
      </w:rPr>
    </w:lvl>
    <w:lvl w:ilvl="1" w:tplc="7E16A4B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A82417D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544CEB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FCADCD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B50141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9341F8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1C8A30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D6A4EC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3B9A52F2"/>
    <w:multiLevelType w:val="hybridMultilevel"/>
    <w:tmpl w:val="BDA6FE8C"/>
    <w:lvl w:ilvl="0" w:tplc="DA3A704A">
      <w:start w:val="1"/>
      <w:numFmt w:val="decimal"/>
      <w:lvlText w:val="%1."/>
      <w:lvlJc w:val="left"/>
      <w:pPr>
        <w:tabs>
          <w:tab w:val="left" w:pos="1287"/>
        </w:tabs>
        <w:ind w:left="1287" w:hanging="360"/>
      </w:pPr>
    </w:lvl>
    <w:lvl w:ilvl="1" w:tplc="4C1EB198">
      <w:start w:val="1"/>
      <w:numFmt w:val="lowerLetter"/>
      <w:lvlText w:val="%2."/>
      <w:lvlJc w:val="left"/>
      <w:pPr>
        <w:tabs>
          <w:tab w:val="left" w:pos="2007"/>
        </w:tabs>
        <w:ind w:left="2007" w:hanging="360"/>
      </w:pPr>
    </w:lvl>
    <w:lvl w:ilvl="2" w:tplc="B09A9878">
      <w:start w:val="1"/>
      <w:numFmt w:val="lowerRoman"/>
      <w:lvlText w:val="%3."/>
      <w:lvlJc w:val="right"/>
      <w:pPr>
        <w:tabs>
          <w:tab w:val="left" w:pos="2727"/>
        </w:tabs>
        <w:ind w:left="2727" w:hanging="180"/>
      </w:pPr>
    </w:lvl>
    <w:lvl w:ilvl="3" w:tplc="B706004C">
      <w:start w:val="1"/>
      <w:numFmt w:val="decimal"/>
      <w:lvlText w:val="%4."/>
      <w:lvlJc w:val="left"/>
      <w:pPr>
        <w:tabs>
          <w:tab w:val="left" w:pos="3447"/>
        </w:tabs>
        <w:ind w:left="3447" w:hanging="360"/>
      </w:pPr>
    </w:lvl>
    <w:lvl w:ilvl="4" w:tplc="B478D396">
      <w:start w:val="1"/>
      <w:numFmt w:val="lowerLetter"/>
      <w:lvlText w:val="%5."/>
      <w:lvlJc w:val="left"/>
      <w:pPr>
        <w:tabs>
          <w:tab w:val="left" w:pos="4167"/>
        </w:tabs>
        <w:ind w:left="4167" w:hanging="360"/>
      </w:pPr>
    </w:lvl>
    <w:lvl w:ilvl="5" w:tplc="C5CCB792">
      <w:start w:val="1"/>
      <w:numFmt w:val="lowerRoman"/>
      <w:lvlText w:val="%6."/>
      <w:lvlJc w:val="right"/>
      <w:pPr>
        <w:tabs>
          <w:tab w:val="left" w:pos="4887"/>
        </w:tabs>
        <w:ind w:left="4887" w:hanging="180"/>
      </w:pPr>
    </w:lvl>
    <w:lvl w:ilvl="6" w:tplc="E68AD37C">
      <w:start w:val="1"/>
      <w:numFmt w:val="decimal"/>
      <w:lvlText w:val="%7."/>
      <w:lvlJc w:val="left"/>
      <w:pPr>
        <w:tabs>
          <w:tab w:val="left" w:pos="5607"/>
        </w:tabs>
        <w:ind w:left="5607" w:hanging="360"/>
      </w:pPr>
    </w:lvl>
    <w:lvl w:ilvl="7" w:tplc="F83814CE">
      <w:start w:val="1"/>
      <w:numFmt w:val="lowerLetter"/>
      <w:lvlText w:val="%8."/>
      <w:lvlJc w:val="left"/>
      <w:pPr>
        <w:tabs>
          <w:tab w:val="left" w:pos="6327"/>
        </w:tabs>
        <w:ind w:left="6327" w:hanging="360"/>
      </w:pPr>
    </w:lvl>
    <w:lvl w:ilvl="8" w:tplc="868C2668">
      <w:start w:val="1"/>
      <w:numFmt w:val="lowerRoman"/>
      <w:lvlText w:val="%9."/>
      <w:lvlJc w:val="right"/>
      <w:pPr>
        <w:tabs>
          <w:tab w:val="left" w:pos="7047"/>
        </w:tabs>
        <w:ind w:left="7047" w:hanging="180"/>
      </w:pPr>
    </w:lvl>
  </w:abstractNum>
  <w:abstractNum w:abstractNumId="7">
    <w:nsid w:val="46B7226F"/>
    <w:multiLevelType w:val="hybridMultilevel"/>
    <w:tmpl w:val="3692F6C0"/>
    <w:lvl w:ilvl="0" w:tplc="DC46E434">
      <w:start w:val="1"/>
      <w:numFmt w:val="decimal"/>
      <w:lvlText w:val="%1."/>
      <w:lvlJc w:val="left"/>
      <w:pPr>
        <w:tabs>
          <w:tab w:val="left" w:pos="780"/>
        </w:tabs>
        <w:ind w:left="780" w:hanging="420"/>
      </w:pPr>
      <w:rPr>
        <w:rFonts w:cs="Times New Roman" w:hint="default"/>
      </w:rPr>
    </w:lvl>
    <w:lvl w:ilvl="1" w:tplc="4C167904">
      <w:numFmt w:val="none"/>
      <w:lvlText w:val=""/>
      <w:lvlJc w:val="left"/>
      <w:pPr>
        <w:tabs>
          <w:tab w:val="num" w:pos="360"/>
        </w:tabs>
      </w:pPr>
    </w:lvl>
    <w:lvl w:ilvl="2" w:tplc="FDB6FA50">
      <w:numFmt w:val="none"/>
      <w:lvlText w:val=""/>
      <w:lvlJc w:val="left"/>
      <w:pPr>
        <w:tabs>
          <w:tab w:val="num" w:pos="360"/>
        </w:tabs>
      </w:pPr>
    </w:lvl>
    <w:lvl w:ilvl="3" w:tplc="65389C96">
      <w:numFmt w:val="none"/>
      <w:lvlText w:val=""/>
      <w:lvlJc w:val="left"/>
      <w:pPr>
        <w:tabs>
          <w:tab w:val="num" w:pos="360"/>
        </w:tabs>
      </w:pPr>
    </w:lvl>
    <w:lvl w:ilvl="4" w:tplc="9068562E">
      <w:numFmt w:val="none"/>
      <w:lvlText w:val=""/>
      <w:lvlJc w:val="left"/>
      <w:pPr>
        <w:tabs>
          <w:tab w:val="num" w:pos="360"/>
        </w:tabs>
      </w:pPr>
    </w:lvl>
    <w:lvl w:ilvl="5" w:tplc="88CA4F62">
      <w:numFmt w:val="none"/>
      <w:lvlText w:val=""/>
      <w:lvlJc w:val="left"/>
      <w:pPr>
        <w:tabs>
          <w:tab w:val="num" w:pos="360"/>
        </w:tabs>
      </w:pPr>
    </w:lvl>
    <w:lvl w:ilvl="6" w:tplc="D030759A">
      <w:numFmt w:val="none"/>
      <w:lvlText w:val=""/>
      <w:lvlJc w:val="left"/>
      <w:pPr>
        <w:tabs>
          <w:tab w:val="num" w:pos="360"/>
        </w:tabs>
      </w:pPr>
    </w:lvl>
    <w:lvl w:ilvl="7" w:tplc="352ADA8A">
      <w:numFmt w:val="none"/>
      <w:lvlText w:val=""/>
      <w:lvlJc w:val="left"/>
      <w:pPr>
        <w:tabs>
          <w:tab w:val="num" w:pos="360"/>
        </w:tabs>
      </w:pPr>
    </w:lvl>
    <w:lvl w:ilvl="8" w:tplc="7616ACE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8E429D8"/>
    <w:multiLevelType w:val="hybridMultilevel"/>
    <w:tmpl w:val="E8B4CDE8"/>
    <w:lvl w:ilvl="0" w:tplc="BCB89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341EB4">
      <w:start w:val="1"/>
      <w:numFmt w:val="lowerLetter"/>
      <w:lvlText w:val="%2."/>
      <w:lvlJc w:val="left"/>
      <w:pPr>
        <w:ind w:left="1440" w:hanging="360"/>
      </w:pPr>
    </w:lvl>
    <w:lvl w:ilvl="2" w:tplc="54B2835E">
      <w:start w:val="1"/>
      <w:numFmt w:val="lowerRoman"/>
      <w:lvlText w:val="%3."/>
      <w:lvlJc w:val="right"/>
      <w:pPr>
        <w:ind w:left="2160" w:hanging="180"/>
      </w:pPr>
    </w:lvl>
    <w:lvl w:ilvl="3" w:tplc="16725A30">
      <w:start w:val="1"/>
      <w:numFmt w:val="decimal"/>
      <w:lvlText w:val="%4."/>
      <w:lvlJc w:val="left"/>
      <w:pPr>
        <w:ind w:left="2880" w:hanging="360"/>
      </w:pPr>
    </w:lvl>
    <w:lvl w:ilvl="4" w:tplc="4300C906">
      <w:start w:val="1"/>
      <w:numFmt w:val="lowerLetter"/>
      <w:lvlText w:val="%5."/>
      <w:lvlJc w:val="left"/>
      <w:pPr>
        <w:ind w:left="3600" w:hanging="360"/>
      </w:pPr>
    </w:lvl>
    <w:lvl w:ilvl="5" w:tplc="66EA9182">
      <w:start w:val="1"/>
      <w:numFmt w:val="lowerRoman"/>
      <w:lvlText w:val="%6."/>
      <w:lvlJc w:val="right"/>
      <w:pPr>
        <w:ind w:left="4320" w:hanging="180"/>
      </w:pPr>
    </w:lvl>
    <w:lvl w:ilvl="6" w:tplc="94A26EB4">
      <w:start w:val="1"/>
      <w:numFmt w:val="decimal"/>
      <w:lvlText w:val="%7."/>
      <w:lvlJc w:val="left"/>
      <w:pPr>
        <w:ind w:left="5040" w:hanging="360"/>
      </w:pPr>
    </w:lvl>
    <w:lvl w:ilvl="7" w:tplc="80CC8226">
      <w:start w:val="1"/>
      <w:numFmt w:val="lowerLetter"/>
      <w:lvlText w:val="%8."/>
      <w:lvlJc w:val="left"/>
      <w:pPr>
        <w:ind w:left="5760" w:hanging="360"/>
      </w:pPr>
    </w:lvl>
    <w:lvl w:ilvl="8" w:tplc="89A4C24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F66BC"/>
    <w:multiLevelType w:val="hybridMultilevel"/>
    <w:tmpl w:val="164E2C3C"/>
    <w:lvl w:ilvl="0" w:tplc="8736C254">
      <w:start w:val="1"/>
      <w:numFmt w:val="decimal"/>
      <w:lvlText w:val="%1."/>
      <w:lvlJc w:val="left"/>
      <w:pPr>
        <w:ind w:left="720" w:hanging="360"/>
      </w:pPr>
    </w:lvl>
    <w:lvl w:ilvl="1" w:tplc="A78ACCD2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195EA95E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9C41A4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728032C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19589B6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444C849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622328E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E526720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5A5F3FE2"/>
    <w:multiLevelType w:val="hybridMultilevel"/>
    <w:tmpl w:val="ECA04BBC"/>
    <w:lvl w:ilvl="0" w:tplc="CF5228D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D8C626">
      <w:start w:val="1"/>
      <w:numFmt w:val="lowerLetter"/>
      <w:lvlText w:val="%2."/>
      <w:lvlJc w:val="left"/>
      <w:pPr>
        <w:ind w:left="1440" w:hanging="360"/>
      </w:pPr>
    </w:lvl>
    <w:lvl w:ilvl="2" w:tplc="15F47308">
      <w:start w:val="1"/>
      <w:numFmt w:val="lowerRoman"/>
      <w:lvlText w:val="%3."/>
      <w:lvlJc w:val="right"/>
      <w:pPr>
        <w:ind w:left="2160" w:hanging="180"/>
      </w:pPr>
    </w:lvl>
    <w:lvl w:ilvl="3" w:tplc="74FEAD52">
      <w:start w:val="1"/>
      <w:numFmt w:val="decimal"/>
      <w:lvlText w:val="%4."/>
      <w:lvlJc w:val="left"/>
      <w:pPr>
        <w:ind w:left="2880" w:hanging="360"/>
      </w:pPr>
    </w:lvl>
    <w:lvl w:ilvl="4" w:tplc="D130C5E8">
      <w:start w:val="1"/>
      <w:numFmt w:val="lowerLetter"/>
      <w:lvlText w:val="%5."/>
      <w:lvlJc w:val="left"/>
      <w:pPr>
        <w:ind w:left="3600" w:hanging="360"/>
      </w:pPr>
    </w:lvl>
    <w:lvl w:ilvl="5" w:tplc="D33C4A66">
      <w:start w:val="1"/>
      <w:numFmt w:val="lowerRoman"/>
      <w:lvlText w:val="%6."/>
      <w:lvlJc w:val="right"/>
      <w:pPr>
        <w:ind w:left="4320" w:hanging="180"/>
      </w:pPr>
    </w:lvl>
    <w:lvl w:ilvl="6" w:tplc="9126F506">
      <w:start w:val="1"/>
      <w:numFmt w:val="decimal"/>
      <w:lvlText w:val="%7."/>
      <w:lvlJc w:val="left"/>
      <w:pPr>
        <w:ind w:left="5040" w:hanging="360"/>
      </w:pPr>
    </w:lvl>
    <w:lvl w:ilvl="7" w:tplc="AFE8EEBC">
      <w:start w:val="1"/>
      <w:numFmt w:val="lowerLetter"/>
      <w:lvlText w:val="%8."/>
      <w:lvlJc w:val="left"/>
      <w:pPr>
        <w:ind w:left="5760" w:hanging="360"/>
      </w:pPr>
    </w:lvl>
    <w:lvl w:ilvl="8" w:tplc="20BE90E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24325"/>
    <w:multiLevelType w:val="hybridMultilevel"/>
    <w:tmpl w:val="25ACB4C6"/>
    <w:lvl w:ilvl="0" w:tplc="A00437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8C2E14">
      <w:start w:val="1"/>
      <w:numFmt w:val="lowerLetter"/>
      <w:lvlText w:val="%2."/>
      <w:lvlJc w:val="left"/>
      <w:pPr>
        <w:ind w:left="1440" w:hanging="360"/>
      </w:pPr>
    </w:lvl>
    <w:lvl w:ilvl="2" w:tplc="2D488EC6">
      <w:start w:val="1"/>
      <w:numFmt w:val="lowerRoman"/>
      <w:lvlText w:val="%3."/>
      <w:lvlJc w:val="right"/>
      <w:pPr>
        <w:ind w:left="2160" w:hanging="180"/>
      </w:pPr>
    </w:lvl>
    <w:lvl w:ilvl="3" w:tplc="E63ABD5C">
      <w:start w:val="1"/>
      <w:numFmt w:val="decimal"/>
      <w:lvlText w:val="%4."/>
      <w:lvlJc w:val="left"/>
      <w:pPr>
        <w:ind w:left="2880" w:hanging="360"/>
      </w:pPr>
    </w:lvl>
    <w:lvl w:ilvl="4" w:tplc="E7CE7C12">
      <w:start w:val="1"/>
      <w:numFmt w:val="lowerLetter"/>
      <w:lvlText w:val="%5."/>
      <w:lvlJc w:val="left"/>
      <w:pPr>
        <w:ind w:left="3600" w:hanging="360"/>
      </w:pPr>
    </w:lvl>
    <w:lvl w:ilvl="5" w:tplc="2ED06B4C">
      <w:start w:val="1"/>
      <w:numFmt w:val="lowerRoman"/>
      <w:lvlText w:val="%6."/>
      <w:lvlJc w:val="right"/>
      <w:pPr>
        <w:ind w:left="4320" w:hanging="180"/>
      </w:pPr>
    </w:lvl>
    <w:lvl w:ilvl="6" w:tplc="C326FB00">
      <w:start w:val="1"/>
      <w:numFmt w:val="decimal"/>
      <w:lvlText w:val="%7."/>
      <w:lvlJc w:val="left"/>
      <w:pPr>
        <w:ind w:left="5040" w:hanging="360"/>
      </w:pPr>
    </w:lvl>
    <w:lvl w:ilvl="7" w:tplc="E9A053DA">
      <w:start w:val="1"/>
      <w:numFmt w:val="lowerLetter"/>
      <w:lvlText w:val="%8."/>
      <w:lvlJc w:val="left"/>
      <w:pPr>
        <w:ind w:left="5760" w:hanging="360"/>
      </w:pPr>
    </w:lvl>
    <w:lvl w:ilvl="8" w:tplc="64D2306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E42AF"/>
    <w:multiLevelType w:val="hybridMultilevel"/>
    <w:tmpl w:val="CAA82A7C"/>
    <w:lvl w:ilvl="0" w:tplc="4E36C53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397E0DB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D90668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50ECF6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F08D48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03AC7E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AEE7AC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1C81C5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5DC94E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65763065"/>
    <w:multiLevelType w:val="hybridMultilevel"/>
    <w:tmpl w:val="8BB0770C"/>
    <w:lvl w:ilvl="0" w:tplc="784C8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2609BC">
      <w:start w:val="1"/>
      <w:numFmt w:val="lowerLetter"/>
      <w:lvlText w:val="%2."/>
      <w:lvlJc w:val="left"/>
      <w:pPr>
        <w:ind w:left="1440" w:hanging="360"/>
      </w:pPr>
    </w:lvl>
    <w:lvl w:ilvl="2" w:tplc="C5FA9F0A">
      <w:start w:val="1"/>
      <w:numFmt w:val="lowerRoman"/>
      <w:lvlText w:val="%3."/>
      <w:lvlJc w:val="right"/>
      <w:pPr>
        <w:ind w:left="2160" w:hanging="180"/>
      </w:pPr>
    </w:lvl>
    <w:lvl w:ilvl="3" w:tplc="BC6E4096">
      <w:start w:val="1"/>
      <w:numFmt w:val="decimal"/>
      <w:lvlText w:val="%4."/>
      <w:lvlJc w:val="left"/>
      <w:pPr>
        <w:ind w:left="2880" w:hanging="360"/>
      </w:pPr>
    </w:lvl>
    <w:lvl w:ilvl="4" w:tplc="46467E60">
      <w:start w:val="1"/>
      <w:numFmt w:val="lowerLetter"/>
      <w:lvlText w:val="%5."/>
      <w:lvlJc w:val="left"/>
      <w:pPr>
        <w:ind w:left="3600" w:hanging="360"/>
      </w:pPr>
    </w:lvl>
    <w:lvl w:ilvl="5" w:tplc="AE44FAD6">
      <w:start w:val="1"/>
      <w:numFmt w:val="lowerRoman"/>
      <w:lvlText w:val="%6."/>
      <w:lvlJc w:val="right"/>
      <w:pPr>
        <w:ind w:left="4320" w:hanging="180"/>
      </w:pPr>
    </w:lvl>
    <w:lvl w:ilvl="6" w:tplc="9634ADD6">
      <w:start w:val="1"/>
      <w:numFmt w:val="decimal"/>
      <w:lvlText w:val="%7."/>
      <w:lvlJc w:val="left"/>
      <w:pPr>
        <w:ind w:left="5040" w:hanging="360"/>
      </w:pPr>
    </w:lvl>
    <w:lvl w:ilvl="7" w:tplc="7A48A180">
      <w:start w:val="1"/>
      <w:numFmt w:val="lowerLetter"/>
      <w:lvlText w:val="%8."/>
      <w:lvlJc w:val="left"/>
      <w:pPr>
        <w:ind w:left="5760" w:hanging="360"/>
      </w:pPr>
    </w:lvl>
    <w:lvl w:ilvl="8" w:tplc="1BF86AF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B456E2"/>
    <w:multiLevelType w:val="hybridMultilevel"/>
    <w:tmpl w:val="AA0883C6"/>
    <w:lvl w:ilvl="0" w:tplc="BCACB862">
      <w:start w:val="1"/>
      <w:numFmt w:val="decimal"/>
      <w:lvlText w:val="%1."/>
      <w:lvlJc w:val="left"/>
      <w:pPr>
        <w:tabs>
          <w:tab w:val="left" w:pos="1527"/>
        </w:tabs>
        <w:ind w:left="1527" w:hanging="960"/>
      </w:pPr>
      <w:rPr>
        <w:rFonts w:hint="default"/>
      </w:rPr>
    </w:lvl>
    <w:lvl w:ilvl="1" w:tplc="3E9E9722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</w:lvl>
    <w:lvl w:ilvl="2" w:tplc="7160F8EC">
      <w:start w:val="1"/>
      <w:numFmt w:val="lowerRoman"/>
      <w:lvlText w:val="%3."/>
      <w:lvlJc w:val="right"/>
      <w:pPr>
        <w:tabs>
          <w:tab w:val="left" w:pos="2367"/>
        </w:tabs>
        <w:ind w:left="2367" w:hanging="180"/>
      </w:pPr>
    </w:lvl>
    <w:lvl w:ilvl="3" w:tplc="F752A618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</w:lvl>
    <w:lvl w:ilvl="4" w:tplc="73E0B870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</w:lvl>
    <w:lvl w:ilvl="5" w:tplc="426CABB8">
      <w:start w:val="1"/>
      <w:numFmt w:val="lowerRoman"/>
      <w:lvlText w:val="%6."/>
      <w:lvlJc w:val="right"/>
      <w:pPr>
        <w:tabs>
          <w:tab w:val="left" w:pos="4527"/>
        </w:tabs>
        <w:ind w:left="4527" w:hanging="180"/>
      </w:pPr>
    </w:lvl>
    <w:lvl w:ilvl="6" w:tplc="3CE0BB72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</w:lvl>
    <w:lvl w:ilvl="7" w:tplc="A7563EEA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</w:lvl>
    <w:lvl w:ilvl="8" w:tplc="2A741396">
      <w:start w:val="1"/>
      <w:numFmt w:val="lowerRoman"/>
      <w:lvlText w:val="%9."/>
      <w:lvlJc w:val="right"/>
      <w:pPr>
        <w:tabs>
          <w:tab w:val="left" w:pos="6687"/>
        </w:tabs>
        <w:ind w:left="6687" w:hanging="180"/>
      </w:pPr>
    </w:lvl>
  </w:abstractNum>
  <w:abstractNum w:abstractNumId="15">
    <w:nsid w:val="68BA74C9"/>
    <w:multiLevelType w:val="hybridMultilevel"/>
    <w:tmpl w:val="3FB692B6"/>
    <w:lvl w:ilvl="0" w:tplc="C6D68C14">
      <w:start w:val="1"/>
      <w:numFmt w:val="upperRoman"/>
      <w:lvlText w:val="%1."/>
      <w:lvlJc w:val="left"/>
      <w:pPr>
        <w:tabs>
          <w:tab w:val="left" w:pos="1260"/>
        </w:tabs>
        <w:ind w:left="1260" w:hanging="720"/>
      </w:pPr>
      <w:rPr>
        <w:rFonts w:hint="default"/>
      </w:rPr>
    </w:lvl>
    <w:lvl w:ilvl="1" w:tplc="3EAE0D3C">
      <w:start w:val="1"/>
      <w:numFmt w:val="decimal"/>
      <w:lvlText w:val="%2."/>
      <w:lvlJc w:val="left"/>
      <w:pPr>
        <w:tabs>
          <w:tab w:val="left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 w:tplc="2BF6D564">
      <w:start w:val="1"/>
      <w:numFmt w:val="none"/>
      <w:lvlText w:val=""/>
      <w:lvlJc w:val="left"/>
      <w:pPr>
        <w:tabs>
          <w:tab w:val="left" w:pos="360"/>
        </w:tabs>
      </w:pPr>
    </w:lvl>
    <w:lvl w:ilvl="3" w:tplc="173A77CA">
      <w:start w:val="1"/>
      <w:numFmt w:val="none"/>
      <w:lvlText w:val=""/>
      <w:lvlJc w:val="left"/>
      <w:pPr>
        <w:tabs>
          <w:tab w:val="left" w:pos="360"/>
        </w:tabs>
      </w:pPr>
    </w:lvl>
    <w:lvl w:ilvl="4" w:tplc="EF4CF902">
      <w:start w:val="1"/>
      <w:numFmt w:val="none"/>
      <w:lvlText w:val=""/>
      <w:lvlJc w:val="left"/>
      <w:pPr>
        <w:tabs>
          <w:tab w:val="left" w:pos="360"/>
        </w:tabs>
      </w:pPr>
    </w:lvl>
    <w:lvl w:ilvl="5" w:tplc="75EEB622">
      <w:start w:val="1"/>
      <w:numFmt w:val="none"/>
      <w:lvlText w:val=""/>
      <w:lvlJc w:val="left"/>
      <w:pPr>
        <w:tabs>
          <w:tab w:val="left" w:pos="360"/>
        </w:tabs>
      </w:pPr>
    </w:lvl>
    <w:lvl w:ilvl="6" w:tplc="EC94992C">
      <w:start w:val="1"/>
      <w:numFmt w:val="none"/>
      <w:lvlText w:val=""/>
      <w:lvlJc w:val="left"/>
      <w:pPr>
        <w:tabs>
          <w:tab w:val="left" w:pos="360"/>
        </w:tabs>
      </w:pPr>
    </w:lvl>
    <w:lvl w:ilvl="7" w:tplc="AAE0D3CC">
      <w:start w:val="1"/>
      <w:numFmt w:val="none"/>
      <w:lvlText w:val=""/>
      <w:lvlJc w:val="left"/>
      <w:pPr>
        <w:tabs>
          <w:tab w:val="left" w:pos="360"/>
        </w:tabs>
      </w:pPr>
    </w:lvl>
    <w:lvl w:ilvl="8" w:tplc="F6FCE0F8">
      <w:start w:val="1"/>
      <w:numFmt w:val="none"/>
      <w:lvlText w:val=""/>
      <w:lvlJc w:val="left"/>
      <w:pPr>
        <w:tabs>
          <w:tab w:val="left" w:pos="360"/>
        </w:tabs>
      </w:pPr>
    </w:lvl>
  </w:abstractNum>
  <w:abstractNum w:abstractNumId="16">
    <w:nsid w:val="73BF3FDF"/>
    <w:multiLevelType w:val="hybridMultilevel"/>
    <w:tmpl w:val="9CC810A4"/>
    <w:lvl w:ilvl="0" w:tplc="C71AC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148C1FC">
      <w:start w:val="1"/>
      <w:numFmt w:val="lowerLetter"/>
      <w:lvlText w:val="%2."/>
      <w:lvlJc w:val="left"/>
      <w:pPr>
        <w:ind w:left="1440" w:hanging="360"/>
      </w:pPr>
    </w:lvl>
    <w:lvl w:ilvl="2" w:tplc="7B34E04C">
      <w:start w:val="1"/>
      <w:numFmt w:val="lowerRoman"/>
      <w:lvlText w:val="%3."/>
      <w:lvlJc w:val="right"/>
      <w:pPr>
        <w:ind w:left="2160" w:hanging="180"/>
      </w:pPr>
    </w:lvl>
    <w:lvl w:ilvl="3" w:tplc="7F3A4F9E">
      <w:start w:val="1"/>
      <w:numFmt w:val="decimal"/>
      <w:lvlText w:val="%4."/>
      <w:lvlJc w:val="left"/>
      <w:pPr>
        <w:ind w:left="2880" w:hanging="360"/>
      </w:pPr>
    </w:lvl>
    <w:lvl w:ilvl="4" w:tplc="E65A9C66">
      <w:start w:val="1"/>
      <w:numFmt w:val="lowerLetter"/>
      <w:lvlText w:val="%5."/>
      <w:lvlJc w:val="left"/>
      <w:pPr>
        <w:ind w:left="3600" w:hanging="360"/>
      </w:pPr>
    </w:lvl>
    <w:lvl w:ilvl="5" w:tplc="A07412B8">
      <w:start w:val="1"/>
      <w:numFmt w:val="lowerRoman"/>
      <w:lvlText w:val="%6."/>
      <w:lvlJc w:val="right"/>
      <w:pPr>
        <w:ind w:left="4320" w:hanging="180"/>
      </w:pPr>
    </w:lvl>
    <w:lvl w:ilvl="6" w:tplc="781065DC">
      <w:start w:val="1"/>
      <w:numFmt w:val="decimal"/>
      <w:lvlText w:val="%7."/>
      <w:lvlJc w:val="left"/>
      <w:pPr>
        <w:ind w:left="5040" w:hanging="360"/>
      </w:pPr>
    </w:lvl>
    <w:lvl w:ilvl="7" w:tplc="2E76E0FC">
      <w:start w:val="1"/>
      <w:numFmt w:val="lowerLetter"/>
      <w:lvlText w:val="%8."/>
      <w:lvlJc w:val="left"/>
      <w:pPr>
        <w:ind w:left="5760" w:hanging="360"/>
      </w:pPr>
    </w:lvl>
    <w:lvl w:ilvl="8" w:tplc="D5B8A2E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DB3F7C"/>
    <w:multiLevelType w:val="hybridMultilevel"/>
    <w:tmpl w:val="5246E0DC"/>
    <w:lvl w:ilvl="0" w:tplc="F2BA7FA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BF0485F2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12545F06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EEF02B7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18CC73C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E5B011FE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AD647D3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E384A98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25D6EA0E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7C005341"/>
    <w:multiLevelType w:val="hybridMultilevel"/>
    <w:tmpl w:val="4FAE14A8"/>
    <w:lvl w:ilvl="0" w:tplc="B6BAB4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79D2D786">
      <w:start w:val="1"/>
      <w:numFmt w:val="lowerLetter"/>
      <w:lvlText w:val="%2."/>
      <w:lvlJc w:val="left"/>
      <w:pPr>
        <w:ind w:left="1155" w:hanging="360"/>
      </w:pPr>
    </w:lvl>
    <w:lvl w:ilvl="2" w:tplc="B290E32C">
      <w:start w:val="1"/>
      <w:numFmt w:val="lowerRoman"/>
      <w:lvlText w:val="%3."/>
      <w:lvlJc w:val="right"/>
      <w:pPr>
        <w:ind w:left="1875" w:hanging="180"/>
      </w:pPr>
    </w:lvl>
    <w:lvl w:ilvl="3" w:tplc="A8040D64">
      <w:start w:val="1"/>
      <w:numFmt w:val="decimal"/>
      <w:lvlText w:val="%4."/>
      <w:lvlJc w:val="left"/>
      <w:pPr>
        <w:ind w:left="2595" w:hanging="360"/>
      </w:pPr>
    </w:lvl>
    <w:lvl w:ilvl="4" w:tplc="11A416DE">
      <w:start w:val="1"/>
      <w:numFmt w:val="lowerLetter"/>
      <w:lvlText w:val="%5."/>
      <w:lvlJc w:val="left"/>
      <w:pPr>
        <w:ind w:left="3315" w:hanging="360"/>
      </w:pPr>
    </w:lvl>
    <w:lvl w:ilvl="5" w:tplc="85D60970">
      <w:start w:val="1"/>
      <w:numFmt w:val="lowerRoman"/>
      <w:lvlText w:val="%6."/>
      <w:lvlJc w:val="right"/>
      <w:pPr>
        <w:ind w:left="4035" w:hanging="180"/>
      </w:pPr>
    </w:lvl>
    <w:lvl w:ilvl="6" w:tplc="89D072D8">
      <w:start w:val="1"/>
      <w:numFmt w:val="decimal"/>
      <w:lvlText w:val="%7."/>
      <w:lvlJc w:val="left"/>
      <w:pPr>
        <w:ind w:left="4755" w:hanging="360"/>
      </w:pPr>
    </w:lvl>
    <w:lvl w:ilvl="7" w:tplc="6C2074CE">
      <w:start w:val="1"/>
      <w:numFmt w:val="lowerLetter"/>
      <w:lvlText w:val="%8."/>
      <w:lvlJc w:val="left"/>
      <w:pPr>
        <w:ind w:left="5475" w:hanging="360"/>
      </w:pPr>
    </w:lvl>
    <w:lvl w:ilvl="8" w:tplc="8E968D1A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7E351B9D"/>
    <w:multiLevelType w:val="hybridMultilevel"/>
    <w:tmpl w:val="05001682"/>
    <w:lvl w:ilvl="0" w:tplc="EB188C38">
      <w:start w:val="1"/>
      <w:numFmt w:val="decimal"/>
      <w:lvlText w:val="%1)"/>
      <w:lvlJc w:val="left"/>
      <w:pPr>
        <w:ind w:left="840" w:hanging="360"/>
      </w:pPr>
    </w:lvl>
    <w:lvl w:ilvl="1" w:tplc="E6D2B152">
      <w:start w:val="1"/>
      <w:numFmt w:val="lowerLetter"/>
      <w:lvlText w:val="%2."/>
      <w:lvlJc w:val="left"/>
      <w:pPr>
        <w:ind w:left="1560" w:hanging="360"/>
      </w:pPr>
    </w:lvl>
    <w:lvl w:ilvl="2" w:tplc="2DFEF262">
      <w:start w:val="1"/>
      <w:numFmt w:val="lowerRoman"/>
      <w:lvlText w:val="%3."/>
      <w:lvlJc w:val="right"/>
      <w:pPr>
        <w:ind w:left="2280" w:hanging="180"/>
      </w:pPr>
    </w:lvl>
    <w:lvl w:ilvl="3" w:tplc="5D9A53E8">
      <w:start w:val="1"/>
      <w:numFmt w:val="decimal"/>
      <w:lvlText w:val="%4."/>
      <w:lvlJc w:val="left"/>
      <w:pPr>
        <w:ind w:left="3000" w:hanging="360"/>
      </w:pPr>
    </w:lvl>
    <w:lvl w:ilvl="4" w:tplc="79B0E446">
      <w:start w:val="1"/>
      <w:numFmt w:val="lowerLetter"/>
      <w:lvlText w:val="%5."/>
      <w:lvlJc w:val="left"/>
      <w:pPr>
        <w:ind w:left="3720" w:hanging="360"/>
      </w:pPr>
    </w:lvl>
    <w:lvl w:ilvl="5" w:tplc="D87EDA84">
      <w:start w:val="1"/>
      <w:numFmt w:val="lowerRoman"/>
      <w:lvlText w:val="%6."/>
      <w:lvlJc w:val="right"/>
      <w:pPr>
        <w:ind w:left="4440" w:hanging="180"/>
      </w:pPr>
    </w:lvl>
    <w:lvl w:ilvl="6" w:tplc="A87C0C48">
      <w:start w:val="1"/>
      <w:numFmt w:val="decimal"/>
      <w:lvlText w:val="%7."/>
      <w:lvlJc w:val="left"/>
      <w:pPr>
        <w:ind w:left="5160" w:hanging="360"/>
      </w:pPr>
    </w:lvl>
    <w:lvl w:ilvl="7" w:tplc="8B0E363C">
      <w:start w:val="1"/>
      <w:numFmt w:val="lowerLetter"/>
      <w:lvlText w:val="%8."/>
      <w:lvlJc w:val="left"/>
      <w:pPr>
        <w:ind w:left="5880" w:hanging="360"/>
      </w:pPr>
    </w:lvl>
    <w:lvl w:ilvl="8" w:tplc="2CD41E60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15"/>
  </w:num>
  <w:num w:numId="5">
    <w:abstractNumId w:val="4"/>
  </w:num>
  <w:num w:numId="6">
    <w:abstractNumId w:val="2"/>
  </w:num>
  <w:num w:numId="7">
    <w:abstractNumId w:val="18"/>
  </w:num>
  <w:num w:numId="8">
    <w:abstractNumId w:val="0"/>
  </w:num>
  <w:num w:numId="9">
    <w:abstractNumId w:val="19"/>
  </w:num>
  <w:num w:numId="10">
    <w:abstractNumId w:val="5"/>
  </w:num>
  <w:num w:numId="11">
    <w:abstractNumId w:val="12"/>
  </w:num>
  <w:num w:numId="12">
    <w:abstractNumId w:val="8"/>
  </w:num>
  <w:num w:numId="13">
    <w:abstractNumId w:val="7"/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3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DB"/>
    <w:rsid w:val="00083240"/>
    <w:rsid w:val="00087EB0"/>
    <w:rsid w:val="00094F24"/>
    <w:rsid w:val="00100AF1"/>
    <w:rsid w:val="00126A32"/>
    <w:rsid w:val="00155552"/>
    <w:rsid w:val="001659DB"/>
    <w:rsid w:val="00195FD3"/>
    <w:rsid w:val="001F3F39"/>
    <w:rsid w:val="002030DB"/>
    <w:rsid w:val="002058EF"/>
    <w:rsid w:val="00243642"/>
    <w:rsid w:val="002528C1"/>
    <w:rsid w:val="00260F51"/>
    <w:rsid w:val="002A5ECB"/>
    <w:rsid w:val="002D5E00"/>
    <w:rsid w:val="00302379"/>
    <w:rsid w:val="003100FE"/>
    <w:rsid w:val="0031327F"/>
    <w:rsid w:val="0038781B"/>
    <w:rsid w:val="003A3927"/>
    <w:rsid w:val="003A751E"/>
    <w:rsid w:val="003D6079"/>
    <w:rsid w:val="003F04C5"/>
    <w:rsid w:val="00415FFB"/>
    <w:rsid w:val="00420DAF"/>
    <w:rsid w:val="00421583"/>
    <w:rsid w:val="00423980"/>
    <w:rsid w:val="00464746"/>
    <w:rsid w:val="00470BC5"/>
    <w:rsid w:val="004A38F5"/>
    <w:rsid w:val="004D1BB8"/>
    <w:rsid w:val="004D32B9"/>
    <w:rsid w:val="004D44F1"/>
    <w:rsid w:val="004F76FD"/>
    <w:rsid w:val="00504689"/>
    <w:rsid w:val="005410C3"/>
    <w:rsid w:val="00571CBE"/>
    <w:rsid w:val="00583A7D"/>
    <w:rsid w:val="005A4C99"/>
    <w:rsid w:val="005E79EE"/>
    <w:rsid w:val="006008D0"/>
    <w:rsid w:val="00623CAA"/>
    <w:rsid w:val="00631BB2"/>
    <w:rsid w:val="00656580"/>
    <w:rsid w:val="0068768F"/>
    <w:rsid w:val="0069550E"/>
    <w:rsid w:val="00700A1C"/>
    <w:rsid w:val="0079794A"/>
    <w:rsid w:val="007F5DDA"/>
    <w:rsid w:val="007F6C8B"/>
    <w:rsid w:val="00840F3F"/>
    <w:rsid w:val="00892042"/>
    <w:rsid w:val="0089490C"/>
    <w:rsid w:val="008A027D"/>
    <w:rsid w:val="008A6397"/>
    <w:rsid w:val="008D064C"/>
    <w:rsid w:val="008E5372"/>
    <w:rsid w:val="00907B5E"/>
    <w:rsid w:val="009358BB"/>
    <w:rsid w:val="00943EE0"/>
    <w:rsid w:val="009708EC"/>
    <w:rsid w:val="009755EA"/>
    <w:rsid w:val="009953D8"/>
    <w:rsid w:val="009C0DFD"/>
    <w:rsid w:val="009D50F3"/>
    <w:rsid w:val="009F2217"/>
    <w:rsid w:val="00A30EA5"/>
    <w:rsid w:val="00A8016B"/>
    <w:rsid w:val="00A944F1"/>
    <w:rsid w:val="00AE369D"/>
    <w:rsid w:val="00B077D7"/>
    <w:rsid w:val="00B221B9"/>
    <w:rsid w:val="00B22DAD"/>
    <w:rsid w:val="00B32E06"/>
    <w:rsid w:val="00B366DF"/>
    <w:rsid w:val="00B51EE1"/>
    <w:rsid w:val="00BA1FF2"/>
    <w:rsid w:val="00BA3282"/>
    <w:rsid w:val="00BA4492"/>
    <w:rsid w:val="00BF00D5"/>
    <w:rsid w:val="00C13398"/>
    <w:rsid w:val="00C175C3"/>
    <w:rsid w:val="00C32D82"/>
    <w:rsid w:val="00C77925"/>
    <w:rsid w:val="00C83E30"/>
    <w:rsid w:val="00CA33C6"/>
    <w:rsid w:val="00CF7246"/>
    <w:rsid w:val="00D232C4"/>
    <w:rsid w:val="00D9128D"/>
    <w:rsid w:val="00D976FE"/>
    <w:rsid w:val="00DA50C0"/>
    <w:rsid w:val="00DB2223"/>
    <w:rsid w:val="00DC597C"/>
    <w:rsid w:val="00DD17AA"/>
    <w:rsid w:val="00E1237C"/>
    <w:rsid w:val="00E17DE3"/>
    <w:rsid w:val="00E3269E"/>
    <w:rsid w:val="00EA1DBA"/>
    <w:rsid w:val="00EF6BA0"/>
    <w:rsid w:val="00F670C2"/>
    <w:rsid w:val="00F97AA4"/>
    <w:rsid w:val="00FC0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DCB1"/>
  <w15:docId w15:val="{8A788818-CADA-4A69-91ED-93A1DB37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0DB"/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030D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030D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2030D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2030D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2030D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030D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2030D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030D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2030D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030D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61"/>
    <w:uiPriority w:val="9"/>
    <w:rsid w:val="002030D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030D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71"/>
    <w:uiPriority w:val="9"/>
    <w:rsid w:val="002030D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030D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81"/>
    <w:uiPriority w:val="9"/>
    <w:rsid w:val="002030D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030D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2030D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030DB"/>
  </w:style>
  <w:style w:type="paragraph" w:styleId="a4">
    <w:name w:val="Title"/>
    <w:basedOn w:val="a"/>
    <w:next w:val="a"/>
    <w:link w:val="a5"/>
    <w:uiPriority w:val="10"/>
    <w:qFormat/>
    <w:rsid w:val="002030D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030D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030D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030D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030D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030D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030D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030DB"/>
    <w:rPr>
      <w:i/>
    </w:rPr>
  </w:style>
  <w:style w:type="character" w:customStyle="1" w:styleId="HeaderChar">
    <w:name w:val="Header Char"/>
    <w:basedOn w:val="a0"/>
    <w:uiPriority w:val="99"/>
    <w:rsid w:val="002030DB"/>
  </w:style>
  <w:style w:type="character" w:customStyle="1" w:styleId="FooterChar">
    <w:name w:val="Footer Char"/>
    <w:basedOn w:val="a0"/>
    <w:uiPriority w:val="99"/>
    <w:rsid w:val="002030DB"/>
  </w:style>
  <w:style w:type="table" w:customStyle="1" w:styleId="Lined">
    <w:name w:val="Lined"/>
    <w:basedOn w:val="a1"/>
    <w:uiPriority w:val="99"/>
    <w:rsid w:val="002030DB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2030DB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2030DB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2030DB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2030DB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2030DB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2030DB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2030DB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2030DB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2030DB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2030DB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2030DB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2030DB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2030DB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2030DB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2030DB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2030DB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2030DB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2030DB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2030DB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2030DB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2030DB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2030DB"/>
    <w:rPr>
      <w:sz w:val="18"/>
    </w:rPr>
  </w:style>
  <w:style w:type="character" w:styleId="ac">
    <w:name w:val="footnote reference"/>
    <w:basedOn w:val="a0"/>
    <w:uiPriority w:val="99"/>
    <w:unhideWhenUsed/>
    <w:rsid w:val="002030D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030DB"/>
    <w:pPr>
      <w:spacing w:after="57"/>
    </w:pPr>
  </w:style>
  <w:style w:type="paragraph" w:styleId="22">
    <w:name w:val="toc 2"/>
    <w:basedOn w:val="a"/>
    <w:next w:val="a"/>
    <w:uiPriority w:val="39"/>
    <w:unhideWhenUsed/>
    <w:rsid w:val="002030D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030D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030D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030D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030D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030D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030D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030DB"/>
    <w:pPr>
      <w:spacing w:after="57"/>
      <w:ind w:left="2268"/>
    </w:pPr>
  </w:style>
  <w:style w:type="paragraph" w:styleId="ad">
    <w:name w:val="TOC Heading"/>
    <w:uiPriority w:val="39"/>
    <w:unhideWhenUsed/>
    <w:rsid w:val="002030DB"/>
  </w:style>
  <w:style w:type="paragraph" w:customStyle="1" w:styleId="11">
    <w:name w:val="Заголовок 11"/>
    <w:basedOn w:val="a"/>
    <w:next w:val="a"/>
    <w:link w:val="10"/>
    <w:qFormat/>
    <w:rsid w:val="002030DB"/>
    <w:pPr>
      <w:keepNext/>
      <w:tabs>
        <w:tab w:val="left" w:pos="7088"/>
      </w:tabs>
      <w:jc w:val="center"/>
      <w:outlineLvl w:val="0"/>
    </w:pPr>
    <w:rPr>
      <w:b/>
      <w:sz w:val="28"/>
      <w:lang w:val="en-US"/>
    </w:rPr>
  </w:style>
  <w:style w:type="paragraph" w:styleId="ae">
    <w:name w:val="Normal (Web)"/>
    <w:basedOn w:val="a"/>
    <w:rsid w:val="002030D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23">
    <w:name w:val="Body Text Indent 2"/>
    <w:basedOn w:val="a"/>
    <w:link w:val="24"/>
    <w:rsid w:val="002030DB"/>
    <w:pPr>
      <w:spacing w:after="120" w:line="480" w:lineRule="auto"/>
      <w:ind w:left="283"/>
    </w:pPr>
  </w:style>
  <w:style w:type="table" w:styleId="af">
    <w:name w:val="Table Grid"/>
    <w:basedOn w:val="a1"/>
    <w:rsid w:val="002030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semiHidden/>
    <w:rsid w:val="002030DB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link w:val="af2"/>
    <w:rsid w:val="002030D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12"/>
    <w:rsid w:val="002030DB"/>
    <w:rPr>
      <w:lang w:eastAsia="ar-SA"/>
    </w:rPr>
  </w:style>
  <w:style w:type="paragraph" w:customStyle="1" w:styleId="13">
    <w:name w:val="Нижний колонтитул1"/>
    <w:basedOn w:val="a"/>
    <w:link w:val="af3"/>
    <w:rsid w:val="002030D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13"/>
    <w:rsid w:val="002030DB"/>
    <w:rPr>
      <w:lang w:eastAsia="ar-SA"/>
    </w:rPr>
  </w:style>
  <w:style w:type="paragraph" w:customStyle="1" w:styleId="ConsPlusNormal">
    <w:name w:val="ConsPlusNormal"/>
    <w:rsid w:val="002030DB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030DB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rsid w:val="002030DB"/>
    <w:pPr>
      <w:widowControl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030DB"/>
    <w:pPr>
      <w:widowControl w:val="0"/>
    </w:pPr>
    <w:rPr>
      <w:rFonts w:ascii="Arial" w:hAnsi="Arial" w:cs="Arial"/>
    </w:rPr>
  </w:style>
  <w:style w:type="character" w:styleId="af4">
    <w:name w:val="page number"/>
    <w:rsid w:val="002030DB"/>
  </w:style>
  <w:style w:type="paragraph" w:customStyle="1" w:styleId="14">
    <w:name w:val="Обычный1"/>
    <w:rsid w:val="002030DB"/>
    <w:pPr>
      <w:widowControl w:val="0"/>
    </w:pPr>
    <w:rPr>
      <w:rFonts w:eastAsia="Calibri"/>
    </w:rPr>
  </w:style>
  <w:style w:type="character" w:customStyle="1" w:styleId="90">
    <w:name w:val="Основной текст (9)_"/>
    <w:link w:val="92"/>
    <w:rsid w:val="002030DB"/>
    <w:rPr>
      <w:i/>
      <w:iCs/>
      <w:sz w:val="27"/>
      <w:szCs w:val="27"/>
      <w:shd w:val="clear" w:color="auto" w:fill="FFFFFF"/>
    </w:rPr>
  </w:style>
  <w:style w:type="paragraph" w:customStyle="1" w:styleId="92">
    <w:name w:val="Основной текст (9)"/>
    <w:basedOn w:val="a"/>
    <w:link w:val="90"/>
    <w:rsid w:val="002030DB"/>
    <w:pPr>
      <w:widowControl w:val="0"/>
      <w:shd w:val="clear" w:color="auto" w:fill="FFFFFF"/>
      <w:spacing w:after="480" w:line="322" w:lineRule="exact"/>
      <w:ind w:firstLine="700"/>
      <w:jc w:val="both"/>
    </w:pPr>
    <w:rPr>
      <w:i/>
      <w:iCs/>
      <w:sz w:val="27"/>
      <w:szCs w:val="27"/>
    </w:rPr>
  </w:style>
  <w:style w:type="character" w:styleId="af5">
    <w:name w:val="Hyperlink"/>
    <w:rsid w:val="002030DB"/>
    <w:rPr>
      <w:color w:val="0000FF"/>
      <w:u w:val="single"/>
    </w:rPr>
  </w:style>
  <w:style w:type="character" w:styleId="af6">
    <w:name w:val="line number"/>
    <w:rsid w:val="002030DB"/>
  </w:style>
  <w:style w:type="character" w:customStyle="1" w:styleId="10">
    <w:name w:val="Заголовок 1 Знак"/>
    <w:basedOn w:val="a0"/>
    <w:link w:val="11"/>
    <w:rsid w:val="002030DB"/>
    <w:rPr>
      <w:b/>
      <w:sz w:val="28"/>
      <w:lang w:val="en-US" w:eastAsia="ar-SA"/>
    </w:rPr>
  </w:style>
  <w:style w:type="character" w:styleId="af7">
    <w:name w:val="FollowedHyperlink"/>
    <w:basedOn w:val="a0"/>
    <w:uiPriority w:val="99"/>
    <w:unhideWhenUsed/>
    <w:rsid w:val="002030DB"/>
    <w:rPr>
      <w:color w:val="954F72" w:themeColor="followedHyperlink"/>
      <w:u w:val="single"/>
    </w:rPr>
  </w:style>
  <w:style w:type="character" w:customStyle="1" w:styleId="24">
    <w:name w:val="Основной текст с отступом 2 Знак"/>
    <w:basedOn w:val="a0"/>
    <w:link w:val="23"/>
    <w:rsid w:val="002030DB"/>
    <w:rPr>
      <w:lang w:eastAsia="ar-SA"/>
    </w:rPr>
  </w:style>
  <w:style w:type="character" w:customStyle="1" w:styleId="af1">
    <w:name w:val="Текст выноски Знак"/>
    <w:basedOn w:val="a0"/>
    <w:link w:val="af0"/>
    <w:semiHidden/>
    <w:rsid w:val="002030DB"/>
    <w:rPr>
      <w:rFonts w:ascii="Tahoma" w:hAnsi="Tahoma" w:cs="Tahoma"/>
      <w:sz w:val="16"/>
      <w:szCs w:val="16"/>
      <w:lang w:eastAsia="ar-SA"/>
    </w:rPr>
  </w:style>
  <w:style w:type="paragraph" w:styleId="af8">
    <w:name w:val="List Paragraph"/>
    <w:basedOn w:val="a"/>
    <w:uiPriority w:val="34"/>
    <w:qFormat/>
    <w:rsid w:val="002030DB"/>
    <w:pPr>
      <w:ind w:left="720"/>
      <w:contextualSpacing/>
    </w:pPr>
  </w:style>
  <w:style w:type="character" w:styleId="af9">
    <w:name w:val="annotation reference"/>
    <w:basedOn w:val="a0"/>
    <w:uiPriority w:val="99"/>
    <w:semiHidden/>
    <w:unhideWhenUsed/>
    <w:rsid w:val="00E1237C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1237C"/>
    <w:rPr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E1237C"/>
    <w:rPr>
      <w:szCs w:val="20"/>
      <w:lang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1237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1237C"/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7A8174DA3F41A5670C860B7D5F86D631E1911B140B64A1EEB0D723DE0E28C30FAEE8E1CBBE9AF64z5lAD" TargetMode="External"/><Relationship Id="rId18" Type="http://schemas.openxmlformats.org/officeDocument/2006/relationships/hyperlink" Target="consultantplus://offline/ref=27A8174DA3F41A5670C860B7D5F86D631E1911B140B64A1EEB0D723DE0E28C30FAEE8E1CBBE9AF64z5lAD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7A8174DA3F41A5670C860B7D5F86D631E1911B140B64A1EEB0D723DE0E28C30FAEE8E1CBBE9AC60z5lB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A8174DA3F41A5670C860B7D5F86D631E1911B140B64A1EEB0D723DE0E28C30FAEE8E1CBBE9AF64z5lAD" TargetMode="External"/><Relationship Id="rId17" Type="http://schemas.openxmlformats.org/officeDocument/2006/relationships/hyperlink" Target="consultantplus://offline/ref=27A8174DA3F41A5670C860B7D5F86D631E1911B140B64A1EEB0D723DE0E28C30FAEE8E1CBBE9AF64z5lAD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A8174DA3F41A5670C860B7D5F86D631E1911B140B64A1EEB0D723DE0E28C30FAEE8E1CBBE9AF64z5lAD" TargetMode="External"/><Relationship Id="rId20" Type="http://schemas.openxmlformats.org/officeDocument/2006/relationships/hyperlink" Target="consultantplus://offline/ref=27A8174DA3F41A5670C860B7D5F86D631E1911B140B64A1EEB0D723DE0E28C30FAEE8E1CBBE9AF64z5lA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A8174DA3F41A5670C860B7D5F86D631E1911B140B64A1EEB0D723DE0E28C30FAEE8E1CBBE9AF64z5lAD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7A8174DA3F41A5670C860B7D5F86D631E1911B140B64A1EEB0D723DE0E28C30FAEE8E1CBBE9AF64z5lAD" TargetMode="External"/><Relationship Id="rId23" Type="http://schemas.openxmlformats.org/officeDocument/2006/relationships/hyperlink" Target="consultantplus://offline/ref=27A8174DA3F41A5670C860B7D5F86D631E1912B546B24A1EEB0D723DE0zEl2D" TargetMode="External"/><Relationship Id="rId10" Type="http://schemas.openxmlformats.org/officeDocument/2006/relationships/hyperlink" Target="consultantplus://offline/ref=31FBCCE4318CBDF0197A644251005346C3BDFF1BB69558B5DF1501A884y7l8D" TargetMode="External"/><Relationship Id="rId19" Type="http://schemas.openxmlformats.org/officeDocument/2006/relationships/hyperlink" Target="consultantplus://offline/ref=27A8174DA3F41A5670C860B7D5F86D631E1911B140B64A1EEB0D723DE0E28C30FAEE8E1CBBE9AF64z5l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FBCCE4318CBDF0197A6454526C0D42C3B4A815BC9055E4834A5AF5D371A988yFlFD" TargetMode="External"/><Relationship Id="rId14" Type="http://schemas.openxmlformats.org/officeDocument/2006/relationships/hyperlink" Target="consultantplus://offline/ref=27A8174DA3F41A5670C860B7D5F86D631E1911B140B64A1EEB0D723DE0E28C30FAEE8E1CBBE9AF64z5lAD" TargetMode="External"/><Relationship Id="rId22" Type="http://schemas.openxmlformats.org/officeDocument/2006/relationships/hyperlink" Target="consultantplus://offline/ref=27A8174DA3F41A5670C860B7D5F86D631E1911B140B64A1EEB0D723DE0E28C30FAEE8E1CBBE9AF64z5lA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55D0B-76AE-4C14-9B9D-3F33A78F6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14</Pages>
  <Words>5059</Words>
  <Characters>28838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</dc:creator>
  <cp:lastModifiedBy>PonomarenkoM</cp:lastModifiedBy>
  <cp:revision>32</cp:revision>
  <cp:lastPrinted>2024-03-13T09:41:00Z</cp:lastPrinted>
  <dcterms:created xsi:type="dcterms:W3CDTF">2023-05-24T04:26:00Z</dcterms:created>
  <dcterms:modified xsi:type="dcterms:W3CDTF">2025-01-22T05:58:00Z</dcterms:modified>
</cp:coreProperties>
</file>