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02" w:rsidRPr="00232302" w:rsidRDefault="00061394" w:rsidP="00232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2302"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ОБЕЗЗАРАЖИВАНИИ ТЕРРИТОРИЙ</w:t>
      </w:r>
    </w:p>
    <w:p w:rsidR="00232302" w:rsidRPr="00232302" w:rsidRDefault="0089663B" w:rsidP="001975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2302">
        <w:rPr>
          <w:rFonts w:ascii="Times New Roman" w:hAnsi="Times New Roman" w:cs="Times New Roman"/>
          <w:color w:val="FF0000"/>
          <w:sz w:val="28"/>
          <w:szCs w:val="28"/>
        </w:rPr>
        <w:t>Действия населения при обеззараживании территорий, зданий и сооружений. Санитарная обработка людей. Средства индивидуальной защиты населения</w:t>
      </w:r>
    </w:p>
    <w:p w:rsidR="00232302" w:rsidRPr="00232302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 </w:t>
      </w:r>
      <w:r w:rsidRPr="00232302">
        <w:rPr>
          <w:rFonts w:ascii="Times New Roman" w:hAnsi="Times New Roman" w:cs="Times New Roman"/>
          <w:b/>
          <w:bCs/>
          <w:sz w:val="28"/>
          <w:szCs w:val="28"/>
        </w:rPr>
        <w:t>Что такое обеззараживание?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 В результате крупных производственных аварий, катастроф на химически и радиационно опасных объектах, при перевозке аварийно химически опасных веществ люди, а также окружающая среда, в том числе здания и сооружения, транспортные средства и техника, вода, продовольствие, пищевое сырье могут быть поражены АХОВ. Необходимость обеззараживания возникает также при массовых инфекционных заболеваниях людей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663B">
        <w:rPr>
          <w:rFonts w:ascii="Times New Roman" w:hAnsi="Times New Roman" w:cs="Times New Roman"/>
          <w:sz w:val="28"/>
          <w:szCs w:val="28"/>
        </w:rPr>
        <w:t xml:space="preserve">животных.                                                                                                                                              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Для того чтобы исключить вредное воздействие на человека и животных радиоактивных, отравляющих, аварийно химически опасных веществ и болезнетворных микробов, обеспечить нормальную жизнедеятельность, необходимо выполнить комплекс работ по обеззараживанию территории, помещений, техники, приборов, оборудования, мебели, одежды, обуви, открытых частей тела. Причем делать это надо только в средствах индивидуальной защиты (противогазах, респираторах, резиновых перчатках, сапогах, переднике), при строгом соблюдении мер безопасности. Обеззараживание предусматривает, прежде всего, механическое удаление, а также нейтрализацию химическим, физическим способами вредного вещества и уничтожение болезнетворных микробов, угрожающих здоровью и даже жизни людей. Обеззараживание — это широкое понятие. Оно включает выполнение таких работ, как дезактивация, дегазация, дезинфекция зараженных поверхностей, а также проведение санитарной обработки людей. </w:t>
      </w:r>
      <w:r w:rsidRPr="00C13005">
        <w:rPr>
          <w:rFonts w:ascii="Times New Roman" w:hAnsi="Times New Roman" w:cs="Times New Roman"/>
          <w:b/>
          <w:bCs/>
          <w:sz w:val="28"/>
          <w:szCs w:val="28"/>
        </w:rPr>
        <w:t>Дегазация</w:t>
      </w:r>
    </w:p>
    <w:p w:rsidR="00232302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гозац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Это уничтожение (нейтрализация) АХОВ или их удаление с поверхности таким образом, чтобы зараженность снизилась до допустимой нормы или исчезла полностью.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Известно немало способов дегазации, но чаще всего прибегают к механическому, физическому или химическому.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Механический — удаление отравляющего или АХОВ с какой-то поверхности, территории, техники, транспорта и других отдельных предметов. Обычно зараженный слой грунта срезают и вывозят в специально отведенные места для захоронения или засыпают песком, землей, гравием, щебнем.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При физическом способе верхний слой прожигают паяльной лампой или специальными огнеобразующими приспособлениями. Из растворителей используют дихлорэтан, четыреххлористый углерод, бензин, керосин, спирт.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нашел химический способ дегазации, основанный на применении веществ окисляющего и хлорирующего действия — хлорной извести, двуосновной соли гипохлорита кальция (ДС-ГК), две трети основной соли гипохлорита кальция (ДТС-ГК), хлористого сульфурила (ХС), монохлорамина Б (ДТ-1), дихлорамина Б (ДТ-2), а из веществ основного характера — едкого натра, аммиака, гашеной извести, сернистого натрия, углекислого натрия, двууглекислого аммония.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Дегазация территории — трудоемкий процесс, поэтому, как правило, первоначально обеззараживают не всю площадь предприятия, учреждения, животноводческого комплекса (фермы), а только те места, где возможно передвижение людей, животных и техники. Остальные участки обносят знаками ограждения.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Если грунт рыхлый, дегазацию дорог и проходов производят следующим способом: зараженный участок засыпают порошком хлорной извести из расчета 1 кг на квадратный метр и перепахивают его на глубину 3-4 см, а затем повторно покрывают хлорной известью. Зараженные участки на твердом грунте, асфальтовом, бетонном покрытии обрабатывают хлорной известью или ДТС-ГК (0,5 кг на квадратный метр), а затем через 20 мин поливают водой (доза — 1 л на квадратный метр). При ветреной погоде делают наоборот.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Надо помнить, чем глубже ядовитое или отравляющее вещество проникло в материал, тем труднее его дегазация. Поэтому природа материала, из которого сделаны одежды, обувь, комбинезоны, существенно влияет на его обеззараживание. Например, хлопчатобумажные, шерстяные, трикотажные ткани из-за их пористости очень легко заражаются. Ядовитые вещества проникают между нитей, волокон и ворса. В металлы, стекло, некоторые пластмассы они совершенно не проникают, заражая лишь их поверхность. Все </w:t>
      </w: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это надо принимать во внимание при обращении с зараженным имуществом, техникой, приборами.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Дегазация одежды, обуви, средств индивидуальной защиты осуществляется в основном кипячением, обработкой пароаммиачной смесью, стиркой и проветриванием. Сущность способа дегазации кипячением заключается в разложении АХОВ водой. При кипячении они растворяются и постепенно подвергаются гидролизу, в результате чего образуются нетоксичные продукты.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Кипячением можно дегазировать изделия из хлопчатобумажной ткани, резины и прорезиненных защитных тканей (лицевые части противогазов, костюмы Л-1, ОП-1, резиновые сапоги, перчатки). Следует обратить внимание на то, что меховые и кожаные изделия при кипячении приходят в полную негодность, так как при температуре более 60°С их белковая основа свертывается, а шерстяные и суконные изделия при кипячении получают большую усадку, из-за чего часто становятся непригодными к носке. </w:t>
      </w:r>
    </w:p>
    <w:p w:rsidR="0089663B" w:rsidRPr="00C13005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005">
        <w:rPr>
          <w:rFonts w:ascii="Times New Roman" w:hAnsi="Times New Roman" w:cs="Times New Roman"/>
          <w:b/>
          <w:bCs/>
          <w:sz w:val="28"/>
          <w:szCs w:val="28"/>
        </w:rPr>
        <w:t>Дезинфекция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зинфек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Это уничтожение во внешней среде возбудителей заразных болезней. Существует три вида дезинфекции: профилактическая, текущая и заключительная.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Профилактическая проводится постоянно до возникновения заболевания среди населения и подразумевает выполнение обычных гигиенических норм (мытье рук, посуды, стирка белья, влажная уборка помещений и т.д.).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Текущая предусматривает реализацию комплекса противоэпидемических мероприятий при инфекционных заболеваниях и заключается в выполнении санитарно-гигиенических правил, проведении обеззараживания различных </w:t>
      </w:r>
      <w:r w:rsidRPr="0089663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внешней среды, а также выделений больного человека (фекали, моча, мокрота). Такая дезинфекция является обязательным мероприятием, направленным на предупреждение распространения инфекционного заболевания за пределы очага. В таких случаях обеззараживанию с помощью химических веществ в обязательном порядке подвергаются: выделения инфекционных больных, белье, пищевые остатки, посуда для еды и питья, мебель, постельные принадлежности, игрушки, книги, предметы ухода за больным, кровати, полы, стены, двери, окна.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Заключительная осуществляется после госпитализации больного или его смерти.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Дезинфекция может проводиться физическим, химическим и комбинированным способами. Физический основан на разрушении болезнетворных микробов под действием высоких температур. Например, применением пара, кипячением, стиркой, проглаживанием горячим утюгом. Химический — на применении дезинфицирующих растворов, обладающих свойствами уничтожать болезнетворные микробы. Основной и самый надежный способ — комбинированный. При этом разрушение болезнетворных микробов и их токсинов производится одновременным воздействием химических веществ и высокой температуры раствора. Обычно идут в ход хлорсодержащие препараты: хлорная известь, монохлорамин, ДТС-ГК, лизол, карболовая кислота.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Паровоздушный или пароформалиновый способы дезинфекции.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Паровоздушным способом можно дезинфицировать все виды одежды и средства индивидуальной защиты, зараженные вегетативными и споровыми формами микробов, за исключением кожаных и меховых изделий, которые портятся при нагревании во влажном состоянии выше 60°С. Заметим, что большинство болезнетворных микробов погибает при температуре около 100°С — пар обладает сильным дезинфицирующим свойством. Способ обработки зараженных изделий паровоздушной смесью является эффективным и надежным.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>Пароформалиновой смесью можно обрабатывать все хлопчатобумажные, суконные, шерстяные, прорезиненные и другие предметы. Но изделия из кожи и меха рекомендуется дезинфицировать пароформалиновой смесью только при температуре 58-59°С. Из-за того, что пар при этой температуре обладает меньшим дезинфицирующим действием, чем при 100°С, в паровоздушную смесь вводят формалин, который усиливает дезинфицирующие свойства. Продолжительность обработки зависит от количества и состояния имущества, степени и характера заражения.</w:t>
      </w:r>
    </w:p>
    <w:p w:rsidR="0019750A" w:rsidRDefault="0019750A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005" w:rsidRPr="00C13005" w:rsidRDefault="0089663B" w:rsidP="00896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0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Меры безопасности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Обеззараживание, как правило, проводят в средствах индивидуальной защиты и защитной одежде изолирующего типа. Летом особенно следует соблюдать установленные сроки работы в защитной одежде, чтобы не вызвать перегрева организма. Например, в защитной одежде изолирующего типа при работе средней тяжести и температуре 15 — 19°С можно выполнять задачи в течение 90— 120 мин, при температуре 20 — 24°С уже только 40 — 60 мин, а при температуре 25 — 29°С всего 20 — 35 мин.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Зимой под защитную одежду надевают теплые вещи, на голову — подшлемник. Противогаз (респиратор), резиновые фартуки, сапоги и перчатки иметь обязательно. Работать в помещении, где находится зараженная одежда, одному человеку запрещается. Нельзя расстегивать или снимать средства защиты кожи, ложиться, садиться на зараженные предметы или прикасаться ним; принимать пищу, пить воду, курить и отдыхать на рабочих местах. Это можно сделать только на специально отведенной территории.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Для отдыха, через каждый час работы при дегазации и дезинфекции, должна проводиться смена работающих в «грязной» половине.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Запрещается открытое хранение, в том числе и временное, а также транспортировка зараженной одежды. Все вещи должны находиться в завязанных полиэтиленовых мешках. </w:t>
      </w:r>
    </w:p>
    <w:p w:rsidR="00C13005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 xml:space="preserve">Людям, выполняющим работы по дезинфекции, должны быть сделаны прививки от особо опасных инфекционных болезней. </w:t>
      </w:r>
    </w:p>
    <w:p w:rsid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 w:rsidRPr="0089663B">
        <w:rPr>
          <w:rFonts w:ascii="Times New Roman" w:hAnsi="Times New Roman" w:cs="Times New Roman"/>
          <w:sz w:val="28"/>
          <w:szCs w:val="28"/>
        </w:rPr>
        <w:t>Санитарная обработка</w:t>
      </w:r>
    </w:p>
    <w:p w:rsidR="00C13005" w:rsidRDefault="00C13005" w:rsidP="0089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3362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нитарная обрабо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Рассмотренные выше виды и способы обеззараживания (дезактивация, дегазация, дезинфекция) оканчиваются санитарной обработкой, которая может быть частичной или полной.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Частичная, как правило, проводится непосредственно в зоне (очаге) заражения или сразу после выхода оттуда. В этом случае каждый самостоятельно удаляет радиоактивные вещества, обезвреживает АХОВ, 0В и бактериальные средства, попавшие на открытые участки кожи, одежду, обувь и средства защиты.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радиоактивными веществами ее выполняют в следующем порядке: одежду вытряхивают, обметают, выколачивают; обувь протирают влажной ветошью; открытые участки шеи, рук обмывают; лицевую часть противогаза протирают и только после этого снимают. Если были надеты респиратор, ПТМ, ватно-марлевая повязка — тоже снимают. Затем моют лицо, полощут рот и горло.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Когда воды недостаточно, можно открытые участки тела и лицевую часть противогаза протереть влажным тампоном, причем только в одном направлении, все время переворачивая его. Зимой для этих целей можно использовать незараженный снег.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жидкими АХОВ, 0В для частичной санитарной обработки применяют индивидуальный противохимический пакет ИПП-8, ИПП-9, ИПП-10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Сначала обрабатывают открытые участки кожи, а затем зараженные места одежды и обуви. Если нет ИПП, нужно все тщательно промыть теплой водой с мылом. При заражении бактериальными (инфекционными) средствами частичную санитарную обработку начинают с того, что отряхивают одежду, обметают обувь. Затем раствором из ИПП обрабатывают открытые участки тела. Все это осуществляется при надетом противогазе (ПТМ, ватно-марлевой повязке). Если пакета нет, используют дезинфицирующие растворы и воду с мылом.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Частичная санитарная обработка не обеспечивает полного обеззараживания и тем самым не гарантирует людям защиту от поражения радиоактивными, отравляющими, химическими, бактериальными средствами. Поэтому при первой возможности производят полную санитарную обработку. </w:t>
      </w:r>
    </w:p>
    <w:p w:rsid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полной санитарной обработке все тело обмывается теплой водой с мылом и мочалкой, обязательно меняются белье и одежда. Проводится на стационарных обмывочных пунктах, в банях, душевых павильонах или на специально развертываемых обмывочных площадках и пунктах специальной обработки. Летом полную санитарную обработку можно осуществлять в незараженных проточных водоемах.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lastRenderedPageBreak/>
        <w:t xml:space="preserve">Все обмывочные пункты и площадки, как правило, имеют три отделения: раздевальное, обмывочное и одевальное. Кроме того, при обмывочном пункте может быть отделение обеззараживания одежды. Лица, прибывшие на санитарную обработку, перед входом в раздевальное отделение снимают верхнюю одежду и средства защиты (кроме противогаза) и складывают их в указанное место. Здесь же снимают белье, проходят медицинский осмотр, дозиметрический контроль, тем, у кого подозревают инфекционные заболевания, измеряют температуру.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Одежду, зараженную РВ выше допустимых норм, а также АХОВ, 0В и бактериальными средствами, складывают в резиновые мешки и отправляют на станцию обеззараживания одежды.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Перед входом в обмывочное отделение пораженные снимают противогазы и обрабатывают слизистые оболочки 2%-м раствором питьевой соды. Каждому выдается 25 — 40 г мыла и мочалка. Особенно тщательно требуется вымыть голову, шею, руки. Под каждой душевой сеткой одновременно моются 2 человека. Температура воды 38 — 40°С.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При заражении бактериальными средствами перед входом в раздевальное отделение одежду подвергают орошению 0,5%-м раствором монохлорамина, а руки и шею обрабатывают 2%-м раствором. Затем, получив мочалку и мыло, снимают противогаз и переходят в обмывочное отделение.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После выхода из него производится вторичный медицинский осмотр и дозиметрический контроль. Если радиоактивное заражение все еще выше допустимых норм, людей возвращают на повторную обработку. В одевальном отделении все получают свою обеззараженную одежду или из запасного фонда и одеваются.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Продолжительность санобработки в пределах 30 мин (раздевание — 5, мытье под душем — 15, одевание — 10 мин). Для увеличения пропускной способности душевой очередная смена людей раздевается еще до окончания мытья предыдущей и занимает место под душем по мере их освобождения. Если благоустроенные санитарно-обмывочные пункты отсутствуют, то полную санитарную обработку проводят в банях, душевых павильонах, дооборудованных таким образом, чтобы поток людей двигался только в одном направлении и не происходило пересечений. </w:t>
      </w:r>
    </w:p>
    <w:p w:rsidR="00C04EF1" w:rsidRPr="00C04EF1" w:rsidRDefault="00C04EF1" w:rsidP="00C130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EF1">
        <w:rPr>
          <w:rFonts w:ascii="Times New Roman" w:hAnsi="Times New Roman" w:cs="Times New Roman"/>
          <w:color w:val="FF0000"/>
          <w:sz w:val="28"/>
          <w:szCs w:val="28"/>
        </w:rPr>
        <w:t xml:space="preserve">ИНДИВИДУАЛЬНЫЕ СРЕДСТВА ЗАЩИТЫ НАСЕЛЕНИЯ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Для защиты населения в ЧС предусматривается использование не только коллективных, но и индивидуальных средств защиты. При загрязнении окружающей среды радиоактивными, отравляющими, аварийно-опасными химическими веществами, заражении бактериальными средствами может возникнуть необходимость пребывания населения и личного состава формирований в таких условиях, что использование средств индивидуальной защиты будет необходимо. Эффективность их применения зависит от трех основных условий: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содержания данных средств в постоянной готовности;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умения использовать их в соответствии с обстановкой;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- своевременности применения.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Практика защиты людей показала, что соблюдение трех перечисленных условий использования средств индивидуальной защиты снижает вероятность поражения в несколько раз. К средствам индивидуальной защиты относят средства защиты органов дыхания и средства защиты кожи. </w:t>
      </w:r>
    </w:p>
    <w:p w:rsidR="00C04EF1" w:rsidRPr="00C04EF1" w:rsidRDefault="00C13005" w:rsidP="00C13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органов дыхания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Для защиты органов дыхания применяют противогазы, респираторы и простейшие средства защиты. Противогазы защищают от попадания в органы дыхания, а также в глаза и на лицо радиоактивных, отравляющих, аварийно-опасных химических веществ, бактериальных средств. Респираторы и простейшие средства защищают от попадания в органы дыхания веществ, находящихся в аэрозольном состоянии (преимущественно от радиоактивной пыли). Противогазы делят на фильтрующие и изолирующие.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>• Фильтрующий противогаз в типовом варианте состоит из противогазовой коробки и лицевой части, уложенных в матерчатую сумку. В комплект противогаза входит также коробка с не запотевающими пленками и специальный «карандаш», предназначенный для предохранения стекол очков от запотевания. В настоящее время существуют фильтрующие противогазы различной модификации: гражданские (для взрослых, для детей, промышленные), общевойсковые.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• Изолирующие противогазы - специальные средства защиты органов дыхания, глаз и кожи лица от любых вредных примесей, находящихся в воздухе, независимо от их свойств и концентрации. Их используют также в тех случаях, когда невозможно применение фильтрующих противогазов, например при наличии в воздухе очень высоких концентраций аварийно-опасных и отравляющих химических веществ или любой вредной примеси, при содержании в воздухе кислорода менее 16%, а также при работе под водой на небольшой глубине или в закрытых ограниченных замкнутых помещениях.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Респиратор - облегченное средство защиты органов дыхания от вредных газов, паров, аэрозолей и пыли. Широкое распространение респираторы получили в шахтах, на рудниках, на химически вредных и запыленных предприятиях, при работе с удобрениями и ядохимикатами, при покрасочных, погрузочно-разгрузочных и других работах.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>Респираторы делят на два типа: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- респираторы, у которых полумаска и фильтрующий элемент одновременно служат и лицевой частью;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 - респираторы, которые очищают вдыхаемый воздух в фильтрующих патронах, присоединяемых к полумаске.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По назначению респираторы подразделяют на противо пылевые, противогазовые и газопылезащитные. Противо пылевые защищают органы дыхания от аэрозолей различных видов, противогазовые - от вредных паров и газов, а газопылевые - от газов, паров и аэрозолей при одновременном их присутствии в воздухе.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В качестве фильтров в противо пылевых респираторах используют тонковолокнистые фильтровальные материалы. Наибольшее распространение получили полимерные фильтровальные материалы благодаря их высокой эластичности, механической прочности, большой пылеемкости, а главное - благодаря их высоким фильтрующим свойствам.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В зависимости от срока службы респираторы могут быть одноразового применения (ШБ-1 «Лепесток», «Кама»); после отработки они непригодны для дальнейшей эксплуатации. В респираторах многоразового использования предусмотрена замена фильтров.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Простейшие средства защиты органов дыхания - противопылевая тканевая маска и ватно-марлевая повязка. Изготавливают их силами населения. Предназначены они для защиты органов дыхания человека при действиях на местности, загрязненной радиоактивными веществами, и во вторичном облаке бактериальных средств. Смоченные водой, они могут быть использованы и как простейшие средства защиты от аварийно-опасных химических веществ при отсутствии более надежных средств. </w:t>
      </w:r>
    </w:p>
    <w:p w:rsidR="00C04EF1" w:rsidRPr="00C04EF1" w:rsidRDefault="00C13005" w:rsidP="00C13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кожи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Средства защиты кожи предназначены для предохранения людей от воздействия аварийно-опасных химических, отравляющих и радиоактивных веществ и бактериальных средств. Все они делятся на специальные и подручные. Специальные, в свою очередь, подразделяют на изолирующие (воздухонепроницаемые) и фильтрующие (воздухопроницаемые). Спецодежду изолирующего типа изготавливают из таких материалов, которые не пропускают ни капли, ни пары ядовитых веществ, обеспечивают необходимую герметичность и благодаря этому защищают человека.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Фильтрующие средства изготавливают из хлопчатобумажной ткани, пропитанной специальными химическими веществами. Пропитка тонким слоем обволакивает нити ткани, а пространство между ними остается свободным. Вследствие этого воздухопроницаемость материала в основном сохраняется, а пары ядовитых веществ при прохождении через ткань задерживаются. В одних случаях происходит нейтрализация, в других - сорбция (поглощение). </w:t>
      </w:r>
    </w:p>
    <w:p w:rsidR="00C04EF1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 xml:space="preserve">Конструктивно средства защиты кожи, как правило, выполнены в виде курток с капюшонами, полукомбинезонов. </w:t>
      </w:r>
    </w:p>
    <w:p w:rsidR="00C13005" w:rsidRPr="00C13005" w:rsidRDefault="00C13005" w:rsidP="00C13005">
      <w:pPr>
        <w:jc w:val="both"/>
        <w:rPr>
          <w:rFonts w:ascii="Times New Roman" w:hAnsi="Times New Roman" w:cs="Times New Roman"/>
          <w:sz w:val="28"/>
          <w:szCs w:val="28"/>
        </w:rPr>
      </w:pPr>
      <w:r w:rsidRPr="00C13005">
        <w:rPr>
          <w:rFonts w:ascii="Times New Roman" w:hAnsi="Times New Roman" w:cs="Times New Roman"/>
          <w:sz w:val="28"/>
          <w:szCs w:val="28"/>
        </w:rPr>
        <w:t>Для защиты кожного покрова от радиоактивной пыли и ядовитых паров населением могут быть использованы в комплекте со средствами защиты органов дыхания подручные средства: непромокаемые плащи и накидки, пальто и ватные куртки и др. Для защиты ног можно применять резиновую обувь, а при ее отсутствии следует обернуть обычную обувь плотной бумагой, а поверх нее тканью. Для защиты рук используют все виды резиновых и кожаных перчаток. Трикотажные, хлопчатобумажные и шерстяные ткани обеспечивают защиту только от радиоактивной пыли. Для усиления защитных свойств (в том числе от ядовитых паров и аэрозолей) ткани можно пропитывать мыльно-масляной эмульсией (2,5 л на комплект).</w:t>
      </w:r>
    </w:p>
    <w:p w:rsidR="00C13005" w:rsidRPr="00C13005" w:rsidRDefault="00C13005" w:rsidP="00C13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63B" w:rsidRPr="0089663B" w:rsidRDefault="0089663B" w:rsidP="00896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63B" w:rsidRPr="0089663B" w:rsidRDefault="0089663B" w:rsidP="00C13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63B" w:rsidRDefault="0089663B" w:rsidP="0089663B">
      <w:pPr>
        <w:jc w:val="center"/>
      </w:pPr>
    </w:p>
    <w:p w:rsidR="0089663B" w:rsidRDefault="0089663B" w:rsidP="0089663B">
      <w:pPr>
        <w:jc w:val="center"/>
      </w:pPr>
    </w:p>
    <w:sectPr w:rsidR="0089663B" w:rsidSect="002323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B"/>
    <w:rsid w:val="00061394"/>
    <w:rsid w:val="0019750A"/>
    <w:rsid w:val="00232302"/>
    <w:rsid w:val="005079CC"/>
    <w:rsid w:val="0089663B"/>
    <w:rsid w:val="00C04EF1"/>
    <w:rsid w:val="00C13005"/>
    <w:rsid w:val="00F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FC22-4F4E-4552-922E-0256214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 2</dc:creator>
  <cp:keywords/>
  <dc:description/>
  <cp:lastModifiedBy>Пользователь</cp:lastModifiedBy>
  <cp:revision>2</cp:revision>
  <dcterms:created xsi:type="dcterms:W3CDTF">2025-01-16T03:40:00Z</dcterms:created>
  <dcterms:modified xsi:type="dcterms:W3CDTF">2025-01-16T03:40:00Z</dcterms:modified>
</cp:coreProperties>
</file>