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2"/>
              </w:rPr>
              <w:t xml:space="preserve">Закон Томской области от 29.12.2005 N 241-ОЗ</w:t>
              <w:br/>
              <w:t xml:space="preserve">(ред. от 09.03.2023)</w:t>
              <w:br/>
              <w:t xml:space="preserve">"О наделении органов местного самоуправления отдельными государственными полномочиями по созданию и организации деятельности комиссий по делам несовершеннолетних и защите их прав"</w:t>
              <w:br/>
              <w:t xml:space="preserve">(принят постановлением Государственной Думы Томской области от 22.12.2005 N 2721)</w:t>
              <w:br/>
              <w:t xml:space="preserve">(вместе с "Порядком определения общего объема субвенции из областного бюджета бюджетам муниципальных районов и городских округов Томской области на осуществление переданных отдельных государственных полномочий по созданию и организации деятельности комиссий по делам несовершеннолетних и защите их прав, методикой ее распределения")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31.07.2024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29 декабря 2005 года</w:t>
            </w:r>
          </w:p>
        </w:tc>
        <w:tc>
          <w:tcPr>
            <w:tcW w:w="5103" w:type="dxa"/>
            <w:tcBorders>
              <w:top w:val="nil"/>
              <w:left w:val="nil"/>
              <w:bottom w:val="nil"/>
              <w:right w:val="nil"/>
            </w:tcBorders>
          </w:tcPr>
          <w:p>
            <w:pPr>
              <w:pStyle w:val="0"/>
              <w:outlineLvl w:val="0"/>
              <w:jc w:val="right"/>
            </w:pPr>
            <w:r>
              <w:rPr>
                <w:sz w:val="20"/>
              </w:rPr>
              <w:t xml:space="preserve">N 241-ОЗ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ТОМСКАЯ ОБЛАСТЬ</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 НАДЕЛЕНИИ ОРГАНОВ МЕСТНОГО САМОУПРАВЛЕНИЯ</w:t>
      </w:r>
    </w:p>
    <w:p>
      <w:pPr>
        <w:pStyle w:val="2"/>
        <w:jc w:val="center"/>
      </w:pPr>
      <w:r>
        <w:rPr>
          <w:sz w:val="20"/>
        </w:rPr>
        <w:t xml:space="preserve">ОТДЕЛЬНЫМИ ГОСУДАРСТВЕННЫМИ ПОЛНОМОЧИЯМИ ПО СОЗДАНИЮ</w:t>
      </w:r>
    </w:p>
    <w:p>
      <w:pPr>
        <w:pStyle w:val="2"/>
        <w:jc w:val="center"/>
      </w:pPr>
      <w:r>
        <w:rPr>
          <w:sz w:val="20"/>
        </w:rPr>
        <w:t xml:space="preserve">И ОРГАНИЗАЦИИ ДЕЯТЕЛЬНОСТИ КОМИССИЙ ПО ДЕЛАМ</w:t>
      </w:r>
    </w:p>
    <w:p>
      <w:pPr>
        <w:pStyle w:val="2"/>
        <w:jc w:val="center"/>
      </w:pPr>
      <w:r>
        <w:rPr>
          <w:sz w:val="20"/>
        </w:rPr>
        <w:t xml:space="preserve">НЕСОВЕРШЕННОЛЕТНИХ И ЗАЩИТЕ ИХ ПРАВ</w:t>
      </w:r>
    </w:p>
    <w:p>
      <w:pPr>
        <w:pStyle w:val="0"/>
        <w:jc w:val="center"/>
      </w:pPr>
      <w:r>
        <w:rPr>
          <w:sz w:val="20"/>
        </w:rPr>
      </w:r>
    </w:p>
    <w:p>
      <w:pPr>
        <w:pStyle w:val="0"/>
        <w:jc w:val="right"/>
      </w:pPr>
      <w:r>
        <w:rPr>
          <w:sz w:val="20"/>
        </w:rPr>
        <w:t xml:space="preserve">Принят</w:t>
      </w:r>
    </w:p>
    <w:p>
      <w:pPr>
        <w:pStyle w:val="0"/>
        <w:jc w:val="right"/>
      </w:pPr>
      <w:r>
        <w:rPr>
          <w:sz w:val="20"/>
        </w:rPr>
        <w:t xml:space="preserve">постановлением</w:t>
      </w:r>
    </w:p>
    <w:p>
      <w:pPr>
        <w:pStyle w:val="0"/>
        <w:jc w:val="right"/>
      </w:pPr>
      <w:r>
        <w:rPr>
          <w:sz w:val="20"/>
        </w:rPr>
        <w:t xml:space="preserve">Государственной Думы</w:t>
      </w:r>
    </w:p>
    <w:p>
      <w:pPr>
        <w:pStyle w:val="0"/>
        <w:jc w:val="right"/>
      </w:pPr>
      <w:r>
        <w:rPr>
          <w:sz w:val="20"/>
        </w:rPr>
        <w:t xml:space="preserve">Томской области</w:t>
      </w:r>
    </w:p>
    <w:p>
      <w:pPr>
        <w:pStyle w:val="0"/>
        <w:jc w:val="right"/>
      </w:pPr>
      <w:r>
        <w:rPr>
          <w:sz w:val="20"/>
        </w:rPr>
        <w:t xml:space="preserve">от 22.12.2005 N 2721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Томской области</w:t>
            </w:r>
          </w:p>
          <w:p>
            <w:pPr>
              <w:pStyle w:val="0"/>
              <w:jc w:val="center"/>
            </w:pPr>
            <w:r>
              <w:rPr>
                <w:sz w:val="20"/>
                <w:color w:val="392c69"/>
              </w:rPr>
              <w:t xml:space="preserve">от 12.05.2008 </w:t>
            </w:r>
            <w:hyperlink w:history="0" r:id="rId7" w:tooltip="Закон Томской области от 12.05.2008 N 71-ОЗ &quot;О внесении изменений в Закон Томской области &quot;О наделении органов местного самоуправления государственными полномочиями по созданию и обеспечению деятельности комиссий по делам несовершеннолетних и защите их прав&quot; (принят постановлением Государственной Думы Томской области от 24.04.2008 N 1195) {КонсультантПлюс}">
              <w:r>
                <w:rPr>
                  <w:sz w:val="20"/>
                  <w:color w:val="0000ff"/>
                </w:rPr>
                <w:t xml:space="preserve">N 71-ОЗ</w:t>
              </w:r>
            </w:hyperlink>
            <w:r>
              <w:rPr>
                <w:sz w:val="20"/>
                <w:color w:val="392c69"/>
              </w:rPr>
              <w:t xml:space="preserve">, от 11.07.2008 </w:t>
            </w:r>
            <w:hyperlink w:history="0" r:id="rId8" w:tooltip="Закон Томской области от 11.07.2008 N 142-ОЗ &quot;О внесении изменения в Закон Томской области &quot;О наделении органов местного самоуправления государственными полномочиями по созданию и обеспечению деятельности комиссий по делам несовершеннолетних и защите их прав&quot; (принят постановлением Государственной Думы Томской области от 26.06.2008 N 1418) {КонсультантПлюс}">
              <w:r>
                <w:rPr>
                  <w:sz w:val="20"/>
                  <w:color w:val="0000ff"/>
                </w:rPr>
                <w:t xml:space="preserve">N 142-ОЗ</w:t>
              </w:r>
            </w:hyperlink>
            <w:r>
              <w:rPr>
                <w:sz w:val="20"/>
                <w:color w:val="392c69"/>
              </w:rPr>
              <w:t xml:space="preserve">, от 10.03.2009 </w:t>
            </w:r>
            <w:hyperlink w:history="0" r:id="rId9" w:tooltip="Закон Томской области от 10.03.2009 N 20-ОЗ &quot;О внесении изменений в Закон Томской области &quot;О наделении органов местного самоуправления государственными полномочиями по созданию и обеспечению деятельности комиссий по делам несовершеннолетних и защите их прав&quot; (принят постановлением Государственной Думы Томской области от 26.02.2009 N 2066) {КонсультантПлюс}">
              <w:r>
                <w:rPr>
                  <w:sz w:val="20"/>
                  <w:color w:val="0000ff"/>
                </w:rPr>
                <w:t xml:space="preserve">N 20-ОЗ</w:t>
              </w:r>
            </w:hyperlink>
            <w:r>
              <w:rPr>
                <w:sz w:val="20"/>
                <w:color w:val="392c69"/>
              </w:rPr>
              <w:t xml:space="preserve">,</w:t>
            </w:r>
          </w:p>
          <w:p>
            <w:pPr>
              <w:pStyle w:val="0"/>
              <w:jc w:val="center"/>
            </w:pPr>
            <w:r>
              <w:rPr>
                <w:sz w:val="20"/>
                <w:color w:val="392c69"/>
              </w:rPr>
              <w:t xml:space="preserve">от 30.12.2009 </w:t>
            </w:r>
            <w:hyperlink w:history="0" r:id="rId10" w:tooltip="Закон Томской области от 30.12.2009 N 299-ОЗ (ред. от 11.11.2022) &quot;О внесении изменений в некоторые законодательные акты Томской области&quot; (принят постановлением Государственной Думы Томской области от 17.12.2009 N 2834) {КонсультантПлюс}">
              <w:r>
                <w:rPr>
                  <w:sz w:val="20"/>
                  <w:color w:val="0000ff"/>
                </w:rPr>
                <w:t xml:space="preserve">N 299-ОЗ</w:t>
              </w:r>
            </w:hyperlink>
            <w:r>
              <w:rPr>
                <w:sz w:val="20"/>
                <w:color w:val="392c69"/>
              </w:rPr>
              <w:t xml:space="preserve">, от 01.07.2010 </w:t>
            </w:r>
            <w:hyperlink w:history="0" r:id="rId11" w:tooltip="Закон Томской области от 01.07.2010 N 113-ОЗ &quot;О внесении изменения в статью 1 Закона Томской области &quot;О наделении органов местного самоуправления отдельными государственными полномочиями по созданию и обеспечению деятельности комиссий по делам несовершеннолетних и защите их прав&quot; (принят постановлением Государственной Думы Томской области от 24.06.2010 N 3344) {КонсультантПлюс}">
              <w:r>
                <w:rPr>
                  <w:sz w:val="20"/>
                  <w:color w:val="0000ff"/>
                </w:rPr>
                <w:t xml:space="preserve">N 113-ОЗ</w:t>
              </w:r>
            </w:hyperlink>
            <w:r>
              <w:rPr>
                <w:sz w:val="20"/>
                <w:color w:val="392c69"/>
              </w:rPr>
              <w:t xml:space="preserve">, от 10.08.2010 </w:t>
            </w:r>
            <w:hyperlink w:history="0" r:id="rId12" w:tooltip="Закон Томской области от 10.08.2010 N 148-ОЗ (ред. от 05.05.2016) &quot;О внесении изменений в некоторые законодательные акты Томской области&quot; (принят постановлением Государственной Думы Томской области от 29.07.2010 N 3437) {КонсультантПлюс}">
              <w:r>
                <w:rPr>
                  <w:sz w:val="20"/>
                  <w:color w:val="0000ff"/>
                </w:rPr>
                <w:t xml:space="preserve">N 148-ОЗ</w:t>
              </w:r>
            </w:hyperlink>
            <w:r>
              <w:rPr>
                <w:sz w:val="20"/>
                <w:color w:val="392c69"/>
              </w:rPr>
              <w:t xml:space="preserve">,</w:t>
            </w:r>
          </w:p>
          <w:p>
            <w:pPr>
              <w:pStyle w:val="0"/>
              <w:jc w:val="center"/>
            </w:pPr>
            <w:r>
              <w:rPr>
                <w:sz w:val="20"/>
                <w:color w:val="392c69"/>
              </w:rPr>
              <w:t xml:space="preserve">от 09.11.2011 </w:t>
            </w:r>
            <w:hyperlink w:history="0" r:id="rId13" w:tooltip="Закон Томской области от 09.11.2011 N 308-ОЗ (ред. от 11.11.2022) &quot;О внесении изменений в отдельные законодательные акты Томской области&quot; (принят постановлением Законодательной Думы Томской области от 27.10.2011 N 4815) {КонсультантПлюс}">
              <w:r>
                <w:rPr>
                  <w:sz w:val="20"/>
                  <w:color w:val="0000ff"/>
                </w:rPr>
                <w:t xml:space="preserve">N 308-ОЗ</w:t>
              </w:r>
            </w:hyperlink>
            <w:r>
              <w:rPr>
                <w:sz w:val="20"/>
                <w:color w:val="392c69"/>
              </w:rPr>
              <w:t xml:space="preserve">, от 07.06.2013 </w:t>
            </w:r>
            <w:hyperlink w:history="0" r:id="rId14" w:tooltip="Закон Томской области от 07.06.2013 N 104-ОЗ (ред. от 11.11.2022) &quot;О внесении изменений в отдельные законодательные акты Томской области&quot; (принят постановлением Законодательной Думы Томской области от 30.05.2013 N 1236) {КонсультантПлюс}">
              <w:r>
                <w:rPr>
                  <w:sz w:val="20"/>
                  <w:color w:val="0000ff"/>
                </w:rPr>
                <w:t xml:space="preserve">N 104-ОЗ</w:t>
              </w:r>
            </w:hyperlink>
            <w:r>
              <w:rPr>
                <w:sz w:val="20"/>
                <w:color w:val="392c69"/>
              </w:rPr>
              <w:t xml:space="preserve">, от 09.12.2013 </w:t>
            </w:r>
            <w:hyperlink w:history="0" r:id="rId15" w:tooltip="Закон Томской области от 09.12.2013 N 212-ОЗ &quot;О внесении изменений в Закон Томской области &quot;О наделении органов местного самоуправления отдельными государственными полномочиями по созданию и обеспечению деятельности комиссий по делам несовершеннолетних и защите их прав&quot; (принят постановлением Законодательной Думы Томской области от 28.11.2013 N 1621) {КонсультантПлюс}">
              <w:r>
                <w:rPr>
                  <w:sz w:val="20"/>
                  <w:color w:val="0000ff"/>
                </w:rPr>
                <w:t xml:space="preserve">N 212-ОЗ</w:t>
              </w:r>
            </w:hyperlink>
            <w:r>
              <w:rPr>
                <w:sz w:val="20"/>
                <w:color w:val="392c69"/>
              </w:rPr>
              <w:t xml:space="preserve">,</w:t>
            </w:r>
          </w:p>
          <w:p>
            <w:pPr>
              <w:pStyle w:val="0"/>
              <w:jc w:val="center"/>
            </w:pPr>
            <w:r>
              <w:rPr>
                <w:sz w:val="20"/>
                <w:color w:val="392c69"/>
              </w:rPr>
              <w:t xml:space="preserve">от 27.12.2013 </w:t>
            </w:r>
            <w:hyperlink w:history="0" r:id="rId16" w:tooltip="Закон Томской области от 27.12.2013 N 229-ОЗ (ред. от 11.11.2022) &quot;О внесении изменений в отдельные законодательные акты Томской области&quot; (принят постановлением Законодательной Думы Томской области от 19.12.2013 N 1690) {КонсультантПлюс}">
              <w:r>
                <w:rPr>
                  <w:sz w:val="20"/>
                  <w:color w:val="0000ff"/>
                </w:rPr>
                <w:t xml:space="preserve">N 229-ОЗ</w:t>
              </w:r>
            </w:hyperlink>
            <w:r>
              <w:rPr>
                <w:sz w:val="20"/>
                <w:color w:val="392c69"/>
              </w:rPr>
              <w:t xml:space="preserve"> (ред. 30.12.2014), от 27.12.2013 </w:t>
            </w:r>
            <w:hyperlink w:history="0" r:id="rId17" w:tooltip="Закон Томской области от 27.12.2013 N 231-ОЗ &quot;О внесении изменений в отдельные законодательные акты Томской области в части осуществления контроля за использованием субвенций, предоставляемых органам местного самоуправления при наделении их отдельными государственными полномочиями&quot; (принят постановлением Законодательной Думы Томской области от 19.12.2013 N 1692) {КонсультантПлюс}">
              <w:r>
                <w:rPr>
                  <w:sz w:val="20"/>
                  <w:color w:val="0000ff"/>
                </w:rPr>
                <w:t xml:space="preserve">N 231-ОЗ</w:t>
              </w:r>
            </w:hyperlink>
            <w:r>
              <w:rPr>
                <w:sz w:val="20"/>
                <w:color w:val="392c69"/>
              </w:rPr>
              <w:t xml:space="preserve">,</w:t>
            </w:r>
          </w:p>
          <w:p>
            <w:pPr>
              <w:pStyle w:val="0"/>
              <w:jc w:val="center"/>
            </w:pPr>
            <w:r>
              <w:rPr>
                <w:sz w:val="20"/>
                <w:color w:val="392c69"/>
              </w:rPr>
              <w:t xml:space="preserve">от 30.12.2014 </w:t>
            </w:r>
            <w:hyperlink w:history="0" r:id="rId18" w:tooltip="Закон Томской области от 30.12.2014 N 207-ОЗ (ред. от 11.11.2022) &quot;О внесении изменений в отдельные законодательные акты Томской области&quot; (принят постановлением Законодательной Думы Томской области от 23.12.2014 N 2437) {КонсультантПлюс}">
              <w:r>
                <w:rPr>
                  <w:sz w:val="20"/>
                  <w:color w:val="0000ff"/>
                </w:rPr>
                <w:t xml:space="preserve">N 207-ОЗ</w:t>
              </w:r>
            </w:hyperlink>
            <w:r>
              <w:rPr>
                <w:sz w:val="20"/>
                <w:color w:val="392c69"/>
              </w:rPr>
              <w:t xml:space="preserve">, от 13.04.2015 </w:t>
            </w:r>
            <w:hyperlink w:history="0" r:id="rId19" w:tooltip="Закон Томской области от 13.04.2015 N 42-ОЗ &quot;О внесении изменений в отдельные законодательные акты Томской области в сфере регулирования деятельности комиссий по делам несовершеннолетних и защите их прав&quot; (принят постановлением Законодательной Думы Томской области от 26.03.2015 N 2603) {КонсультантПлюс}">
              <w:r>
                <w:rPr>
                  <w:sz w:val="20"/>
                  <w:color w:val="0000ff"/>
                </w:rPr>
                <w:t xml:space="preserve">N 42-ОЗ</w:t>
              </w:r>
            </w:hyperlink>
            <w:r>
              <w:rPr>
                <w:sz w:val="20"/>
                <w:color w:val="392c69"/>
              </w:rPr>
              <w:t xml:space="preserve">, от 12.11.2015 </w:t>
            </w:r>
            <w:hyperlink w:history="0" r:id="rId20" w:tooltip="Закон Томской области от 12.11.2015 N 173-ОЗ (ред. от 11.11.2022) &quot;О внесении изменений в отдельные законодательные акты Томской области&quot; (принят постановлением Законодательной Думы Томской области от 29.10.2015 N 2889) {КонсультантПлюс}">
              <w:r>
                <w:rPr>
                  <w:sz w:val="20"/>
                  <w:color w:val="0000ff"/>
                </w:rPr>
                <w:t xml:space="preserve">N 173-ОЗ</w:t>
              </w:r>
            </w:hyperlink>
            <w:r>
              <w:rPr>
                <w:sz w:val="20"/>
                <w:color w:val="392c69"/>
              </w:rPr>
              <w:t xml:space="preserve">,</w:t>
            </w:r>
          </w:p>
          <w:p>
            <w:pPr>
              <w:pStyle w:val="0"/>
              <w:jc w:val="center"/>
            </w:pPr>
            <w:r>
              <w:rPr>
                <w:sz w:val="20"/>
                <w:color w:val="392c69"/>
              </w:rPr>
              <w:t xml:space="preserve">от 29.12.2015 </w:t>
            </w:r>
            <w:hyperlink w:history="0" r:id="rId21" w:tooltip="Закон Томской области от 29.12.2015 N 205-ОЗ (ред. от 11.11.2022) &quot;О внесении изменений в отдельные законодательные акты Томской области в части уточнения расчета субвенций, предоставляемых органам местного самоуправления для осуществления переданных государственных полномочий&quot; (принят постановлением Законодательной Думы Томской области от 24.12.2015 N 3017) {КонсультантПлюс}">
              <w:r>
                <w:rPr>
                  <w:sz w:val="20"/>
                  <w:color w:val="0000ff"/>
                </w:rPr>
                <w:t xml:space="preserve">N 205-ОЗ</w:t>
              </w:r>
            </w:hyperlink>
            <w:r>
              <w:rPr>
                <w:sz w:val="20"/>
                <w:color w:val="392c69"/>
              </w:rPr>
              <w:t xml:space="preserve">, от 09.07.2019 </w:t>
            </w:r>
            <w:hyperlink w:history="0" r:id="rId22" w:tooltip="Закон Томской области от 09.07.2019 N 73-ОЗ &quot;О внесении изменений в отдельные законодательные акты Томской области по вопросам профилактики правонарушений несовершеннолетних&quot; (принят постановлением Законодательной Думы Томской области от 27.06.2019 N 1765) {КонсультантПлюс}">
              <w:r>
                <w:rPr>
                  <w:sz w:val="20"/>
                  <w:color w:val="0000ff"/>
                </w:rPr>
                <w:t xml:space="preserve">N 73-ОЗ</w:t>
              </w:r>
            </w:hyperlink>
            <w:r>
              <w:rPr>
                <w:sz w:val="20"/>
                <w:color w:val="392c69"/>
              </w:rPr>
              <w:t xml:space="preserve">, от 06.05.2020 </w:t>
            </w:r>
            <w:hyperlink w:history="0" r:id="rId23" w:tooltip="Закон Томской области от 06.05.2020 N 55-ОЗ &quot;О внесении изменений в Закон Томской области &quot;О наделении органов местного самоуправления отдельными государственными полномочиями по созданию и обеспечению деятельности комиссий по делам несовершеннолетних и защите их прав&quot; (принят постановлением Законодательной Думы Томской области от 23.04.2020 N 2306) {КонсультантПлюс}">
              <w:r>
                <w:rPr>
                  <w:sz w:val="20"/>
                  <w:color w:val="0000ff"/>
                </w:rPr>
                <w:t xml:space="preserve">N 55-ОЗ</w:t>
              </w:r>
            </w:hyperlink>
            <w:r>
              <w:rPr>
                <w:sz w:val="20"/>
                <w:color w:val="392c69"/>
              </w:rPr>
              <w:t xml:space="preserve">,</w:t>
            </w:r>
          </w:p>
          <w:p>
            <w:pPr>
              <w:pStyle w:val="0"/>
              <w:jc w:val="center"/>
            </w:pPr>
            <w:r>
              <w:rPr>
                <w:sz w:val="20"/>
                <w:color w:val="392c69"/>
              </w:rPr>
              <w:t xml:space="preserve">от 02.12.2021 </w:t>
            </w:r>
            <w:hyperlink w:history="0" r:id="rId24" w:tooltip="Закон Томской области от 02.12.2021 N 117-ОЗ &quot;О внесении изменений в Закон Томской области &quot;О наделении органов местного самоуправления отдельными государственными полномочиями по созданию и обеспечению деятельности комиссий по делам несовершеннолетних и защите их прав&quot; (принят постановлением Законодательной Думы Томской области от 18.11.2021 N 58) {КонсультантПлюс}">
              <w:r>
                <w:rPr>
                  <w:sz w:val="20"/>
                  <w:color w:val="0000ff"/>
                </w:rPr>
                <w:t xml:space="preserve">N 117-ОЗ</w:t>
              </w:r>
            </w:hyperlink>
            <w:r>
              <w:rPr>
                <w:sz w:val="20"/>
                <w:color w:val="392c69"/>
              </w:rPr>
              <w:t xml:space="preserve">, от 09.03.2023 </w:t>
            </w:r>
            <w:hyperlink w:history="0" r:id="rId25" w:tooltip="Закон Томской области от 09.03.2023 N 3-ОЗ &quot;О внесении изменений в отдельные законодательные акты Томской области в сфере деятельности комиссий по делам несовершеннолетних и защите их прав в Томской области&quot; (принят постановлением Законодательной Думы Томской области от 28.02.2023 N 658) {КонсультантПлюс}">
              <w:r>
                <w:rPr>
                  <w:sz w:val="20"/>
                  <w:color w:val="0000ff"/>
                </w:rPr>
                <w:t xml:space="preserve">N 3-ОЗ</w:t>
              </w:r>
            </w:hyperlink>
            <w:r>
              <w:rPr>
                <w:sz w:val="20"/>
                <w:color w:val="392c69"/>
              </w:rPr>
              <w:t xml:space="preserve">,</w:t>
            </w:r>
          </w:p>
          <w:p>
            <w:pPr>
              <w:pStyle w:val="0"/>
              <w:jc w:val="center"/>
            </w:pPr>
            <w:r>
              <w:rPr>
                <w:sz w:val="20"/>
                <w:color w:val="392c69"/>
              </w:rPr>
              <w:t xml:space="preserve">с изм., внесенными Законами Томской области</w:t>
            </w:r>
          </w:p>
          <w:p>
            <w:pPr>
              <w:pStyle w:val="0"/>
              <w:jc w:val="center"/>
            </w:pPr>
            <w:r>
              <w:rPr>
                <w:sz w:val="20"/>
                <w:color w:val="392c69"/>
              </w:rPr>
              <w:t xml:space="preserve">от 06.01.2013 </w:t>
            </w:r>
            <w:hyperlink w:history="0" r:id="rId26" w:tooltip="Закон Томской области от 06.01.2013 N 2-ОЗ (ред. от 27.12.2023) &quot;Об областном бюджете на 2013 год и на плановый период 2014 и 2015 годов&quot; (принят постановлением Законодательной Думы Томской области от 20.12.2012 N 827) (вместе с &quot;Нормативами распределения доходов между областным и местными бюджетами на 2013 год и на плановый период 2014 и 2015 годов&quot;, &quot;Дополнительными нормативами отчислений от налога на доходы физических лиц в бюджеты муниципальных районов (городских округов) взамен дотации (части дотации)  ------------ Утратил силу или отменен {КонсультантПлюс}">
              <w:r>
                <w:rPr>
                  <w:sz w:val="20"/>
                  <w:color w:val="0000ff"/>
                </w:rPr>
                <w:t xml:space="preserve">N 2-ОЗ</w:t>
              </w:r>
            </w:hyperlink>
            <w:r>
              <w:rPr>
                <w:sz w:val="20"/>
                <w:color w:val="392c69"/>
              </w:rPr>
              <w:t xml:space="preserve">, от 27.12.2013 </w:t>
            </w:r>
            <w:hyperlink w:history="0" r:id="rId27" w:tooltip="Закон Томской области от 27.12.2013 N 227-ОЗ (ред. от 27.12.2023) &quot;Об областном бюджете на 2014 год и на плановый период 2015 и 2016 годов&quot; (принят постановлением Законодательной Думы Томской области от 19.12.2013 N 1688) (вместе с &quot;Нормативами распределения доходов между областным и местными бюджетами на 2014 год и на плановый период 2015 и 2016 годов&quot;, &quot;Дополнительными нормативами отчислений от налога на доходы физических лиц в бюджеты муниципальных районов (городских округов) взамен дотации (части дотаци ------------ Утратил силу или отменен {КонсультантПлюс}">
              <w:r>
                <w:rPr>
                  <w:sz w:val="20"/>
                  <w:color w:val="0000ff"/>
                </w:rPr>
                <w:t xml:space="preserve">N 227-ОЗ</w:t>
              </w:r>
            </w:hyperlink>
            <w:r>
              <w:rPr>
                <w:sz w:val="20"/>
                <w:color w:val="392c69"/>
              </w:rPr>
              <w:t xml:space="preserve">, от 30.12.2014 </w:t>
            </w:r>
            <w:hyperlink w:history="0" r:id="rId28" w:tooltip="Закон Томской области от 30.12.2014 N 193-ОЗ (ред. от 29.12.2015) &quot;Об областном бюджете на 2015 год и на плановый период 2016 и 2017 годов&quot; (принят постановлением Законодательной Думы Томской области от 23.12.2014 N 2421) (вместе с &quot;Нормативами распределения доходов между областным и местными бюджетами на 2015 год и на плановый период 2016 и 2017 годов&quot;, &quot;Дополнительными нормативами отчислений от налога на доходы физических лиц в бюджеты муниципальных районов (городских округов) взамен дотации (части дотаци {КонсультантПлюс}">
              <w:r>
                <w:rPr>
                  <w:sz w:val="20"/>
                  <w:color w:val="0000ff"/>
                </w:rPr>
                <w:t xml:space="preserve">N 193-ОЗ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ind w:firstLine="540"/>
        <w:jc w:val="both"/>
      </w:pPr>
      <w:r>
        <w:rPr>
          <w:sz w:val="20"/>
        </w:rPr>
        <w:t xml:space="preserve">Статья 1. Содержание отдельных государственных полномочий</w:t>
      </w:r>
    </w:p>
    <w:p>
      <w:pPr>
        <w:pStyle w:val="0"/>
        <w:jc w:val="both"/>
      </w:pPr>
      <w:r>
        <w:rPr>
          <w:sz w:val="20"/>
        </w:rPr>
        <w:t xml:space="preserve">(в ред. Законов Томской области от 10.03.2009 </w:t>
      </w:r>
      <w:hyperlink w:history="0" r:id="rId29" w:tooltip="Закон Томской области от 10.03.2009 N 20-ОЗ &quot;О внесении изменений в Закон Томской области &quot;О наделении органов местного самоуправления государственными полномочиями по созданию и обеспечению деятельности комиссий по делам несовершеннолетних и защите их прав&quot; (принят постановлением Государственной Думы Томской области от 26.02.2009 N 2066) {КонсультантПлюс}">
        <w:r>
          <w:rPr>
            <w:sz w:val="20"/>
            <w:color w:val="0000ff"/>
          </w:rPr>
          <w:t xml:space="preserve">N 20-ОЗ</w:t>
        </w:r>
      </w:hyperlink>
      <w:r>
        <w:rPr>
          <w:sz w:val="20"/>
        </w:rPr>
        <w:t xml:space="preserve">, от 09.03.2023 </w:t>
      </w:r>
      <w:hyperlink w:history="0" r:id="rId30" w:tooltip="Закон Томской области от 09.03.2023 N 3-ОЗ &quot;О внесении изменений в отдельные законодательные акты Томской области в сфере деятельности комиссий по делам несовершеннолетних и защите их прав в Томской области&quot; (принят постановлением Законодательной Думы Томской области от 28.02.2023 N 658) {КонсультантПлюс}">
        <w:r>
          <w:rPr>
            <w:sz w:val="20"/>
            <w:color w:val="0000ff"/>
          </w:rPr>
          <w:t xml:space="preserve">N 3-ОЗ</w:t>
        </w:r>
      </w:hyperlink>
      <w:r>
        <w:rPr>
          <w:sz w:val="20"/>
        </w:rPr>
        <w:t xml:space="preserve">)</w:t>
      </w:r>
    </w:p>
    <w:p>
      <w:pPr>
        <w:pStyle w:val="0"/>
        <w:ind w:firstLine="540"/>
        <w:jc w:val="both"/>
      </w:pPr>
      <w:r>
        <w:rPr>
          <w:sz w:val="20"/>
        </w:rPr>
      </w:r>
    </w:p>
    <w:p>
      <w:pPr>
        <w:pStyle w:val="0"/>
        <w:ind w:firstLine="540"/>
        <w:jc w:val="both"/>
      </w:pPr>
      <w:r>
        <w:rPr>
          <w:sz w:val="20"/>
        </w:rPr>
        <w:t xml:space="preserve">Настоящим Законом органы местного самоуправления муниципальных образований Томской области: "Город Томск", "Городской округ Стрежевой", "Городской округ - закрытое административно-территориальное образование Северск Томской области", "Александровский район", "Асиновский район", "Бакчарский район", "Верхнекетский район", "Зырянский район", "Каргасокский район", "Кожевниковский район", "Колпашевский район", "Кривошеинский район", "Молчановский район", "Парабельский район", "Первомайский район", "город Кедровый", "Тегульдетский район", "Томский район", "Чаинский район", "Шегарский район" наделяются следующими отдельными государственными полномочиями по созданию и организации деятельности комиссий по делам несовершеннолетних и защите их прав (далее - государственные полномочия):</w:t>
      </w:r>
    </w:p>
    <w:p>
      <w:pPr>
        <w:pStyle w:val="0"/>
        <w:jc w:val="both"/>
      </w:pPr>
      <w:r>
        <w:rPr>
          <w:sz w:val="20"/>
        </w:rPr>
        <w:t xml:space="preserve">(в ред. Законов Томской области от 12.05.2008 </w:t>
      </w:r>
      <w:hyperlink w:history="0" r:id="rId31" w:tooltip="Закон Томской области от 12.05.2008 N 71-ОЗ &quot;О внесении изменений в Закон Томской области &quot;О наделении органов местного самоуправления государственными полномочиями по созданию и обеспечению деятельности комиссий по делам несовершеннолетних и защите их прав&quot; (принят постановлением Государственной Думы Томской области от 24.04.2008 N 1195) {КонсультантПлюс}">
        <w:r>
          <w:rPr>
            <w:sz w:val="20"/>
            <w:color w:val="0000ff"/>
          </w:rPr>
          <w:t xml:space="preserve">N 71-ОЗ</w:t>
        </w:r>
      </w:hyperlink>
      <w:r>
        <w:rPr>
          <w:sz w:val="20"/>
        </w:rPr>
        <w:t xml:space="preserve">, от 07.06.2013 </w:t>
      </w:r>
      <w:hyperlink w:history="0" r:id="rId32" w:tooltip="Закон Томской области от 07.06.2013 N 104-ОЗ (ред. от 11.11.2022) &quot;О внесении изменений в отдельные законодательные акты Томской области&quot; (принят постановлением Законодательной Думы Томской области от 30.05.2013 N 1236) {КонсультантПлюс}">
        <w:r>
          <w:rPr>
            <w:sz w:val="20"/>
            <w:color w:val="0000ff"/>
          </w:rPr>
          <w:t xml:space="preserve">N 104-ОЗ</w:t>
        </w:r>
      </w:hyperlink>
      <w:r>
        <w:rPr>
          <w:sz w:val="20"/>
        </w:rPr>
        <w:t xml:space="preserve">, от 09.03.2023 </w:t>
      </w:r>
      <w:hyperlink w:history="0" r:id="rId33" w:tooltip="Закон Томской области от 09.03.2023 N 3-ОЗ &quot;О внесении изменений в отдельные законодательные акты Томской области в сфере деятельности комиссий по делам несовершеннолетних и защите их прав в Томской области&quot; (принят постановлением Законодательной Думы Томской области от 28.02.2023 N 658) {КонсультантПлюс}">
        <w:r>
          <w:rPr>
            <w:sz w:val="20"/>
            <w:color w:val="0000ff"/>
          </w:rPr>
          <w:t xml:space="preserve">N 3-ОЗ</w:t>
        </w:r>
      </w:hyperlink>
      <w:r>
        <w:rPr>
          <w:sz w:val="20"/>
        </w:rPr>
        <w:t xml:space="preserve">)</w:t>
      </w:r>
    </w:p>
    <w:p>
      <w:pPr>
        <w:pStyle w:val="0"/>
        <w:spacing w:before="200" w:line-rule="auto"/>
        <w:ind w:firstLine="540"/>
        <w:jc w:val="both"/>
      </w:pPr>
      <w:r>
        <w:rPr>
          <w:sz w:val="20"/>
        </w:rPr>
        <w:t xml:space="preserve">1) создание комиссий по делам несовершеннолетних и защите их прав (далее - комиссии);</w:t>
      </w:r>
    </w:p>
    <w:p>
      <w:pPr>
        <w:pStyle w:val="0"/>
        <w:jc w:val="both"/>
      </w:pPr>
      <w:r>
        <w:rPr>
          <w:sz w:val="20"/>
        </w:rPr>
        <w:t xml:space="preserve">(в ред. </w:t>
      </w:r>
      <w:hyperlink w:history="0" r:id="rId34" w:tooltip="Закон Томской области от 09.07.2019 N 73-ОЗ &quot;О внесении изменений в отдельные законодательные акты Томской области по вопросам профилактики правонарушений несовершеннолетних&quot; (принят постановлением Законодательной Думы Томской области от 27.06.2019 N 1765) {КонсультантПлюс}">
        <w:r>
          <w:rPr>
            <w:sz w:val="20"/>
            <w:color w:val="0000ff"/>
          </w:rPr>
          <w:t xml:space="preserve">Закона</w:t>
        </w:r>
      </w:hyperlink>
      <w:r>
        <w:rPr>
          <w:sz w:val="20"/>
        </w:rPr>
        <w:t xml:space="preserve"> Томской области от 09.07.2019 N 73-ОЗ)</w:t>
      </w:r>
    </w:p>
    <w:p>
      <w:pPr>
        <w:pStyle w:val="0"/>
        <w:spacing w:before="200" w:line-rule="auto"/>
        <w:ind w:firstLine="540"/>
        <w:jc w:val="both"/>
      </w:pPr>
      <w:r>
        <w:rPr>
          <w:sz w:val="20"/>
        </w:rPr>
        <w:t xml:space="preserve">2) определение персонального состава комиссий;</w:t>
      </w:r>
    </w:p>
    <w:p>
      <w:pPr>
        <w:pStyle w:val="0"/>
        <w:spacing w:before="200" w:line-rule="auto"/>
        <w:ind w:firstLine="540"/>
        <w:jc w:val="both"/>
      </w:pPr>
      <w:r>
        <w:rPr>
          <w:sz w:val="20"/>
        </w:rPr>
        <w:t xml:space="preserve">3) установление количества членов комиссий, работающих на постоянной оплачиваемой основе;</w:t>
      </w:r>
    </w:p>
    <w:p>
      <w:pPr>
        <w:pStyle w:val="0"/>
        <w:spacing w:before="200" w:line-rule="auto"/>
        <w:ind w:firstLine="540"/>
        <w:jc w:val="both"/>
      </w:pPr>
      <w:r>
        <w:rPr>
          <w:sz w:val="20"/>
        </w:rPr>
        <w:t xml:space="preserve">4) организация деятельности комиссий, связанной с реализацией </w:t>
      </w:r>
      <w:hyperlink w:history="0" r:id="rId35" w:tooltip="Закон Томской области от 08.10.2014 N 136-ОЗ (ред. от 03.05.2023) &quot;О комиссиях по делам несовершеннолетних и защите их прав в Томской области&quot; (принят постановлением Законодательной Думы Томской области от 25.09.2014 N 2252) {КонсультантПлюс}">
        <w:r>
          <w:rPr>
            <w:sz w:val="20"/>
            <w:color w:val="0000ff"/>
          </w:rPr>
          <w:t xml:space="preserve">Закона</w:t>
        </w:r>
      </w:hyperlink>
      <w:r>
        <w:rPr>
          <w:sz w:val="20"/>
        </w:rPr>
        <w:t xml:space="preserve"> Томской области от 8 октября 2014 года N 136-ОЗ "О комиссиях по делам несовершеннолетних и защите их прав в Томской области", </w:t>
      </w:r>
      <w:hyperlink w:history="0" r:id="rId36" w:tooltip="Закон Томской области от 05.09.2017 N 97-ОЗ (ред. от 28.12.2022) &quot;О профилактике правонарушений в Томской области&quot; (принят постановлением Законодательной Думы Томской области от 22.08.2017 N 575) {КонсультантПлюс}">
        <w:r>
          <w:rPr>
            <w:sz w:val="20"/>
            <w:color w:val="0000ff"/>
          </w:rPr>
          <w:t xml:space="preserve">Закона</w:t>
        </w:r>
      </w:hyperlink>
      <w:r>
        <w:rPr>
          <w:sz w:val="20"/>
        </w:rPr>
        <w:t xml:space="preserve"> Томской области от 5 сентября 2017 года N 97-ОЗ "О профилактике правонарушений в Томской области".</w:t>
      </w:r>
    </w:p>
    <w:p>
      <w:pPr>
        <w:pStyle w:val="0"/>
        <w:jc w:val="both"/>
      </w:pPr>
      <w:r>
        <w:rPr>
          <w:sz w:val="20"/>
        </w:rPr>
        <w:t xml:space="preserve">(в ред. Законов Томской области от 09.07.2019 </w:t>
      </w:r>
      <w:hyperlink w:history="0" r:id="rId37" w:tooltip="Закон Томской области от 09.07.2019 N 73-ОЗ &quot;О внесении изменений в отдельные законодательные акты Томской области по вопросам профилактики правонарушений несовершеннолетних&quot; (принят постановлением Законодательной Думы Томской области от 27.06.2019 N 1765) {КонсультантПлюс}">
        <w:r>
          <w:rPr>
            <w:sz w:val="20"/>
            <w:color w:val="0000ff"/>
          </w:rPr>
          <w:t xml:space="preserve">N 73-ОЗ</w:t>
        </w:r>
      </w:hyperlink>
      <w:r>
        <w:rPr>
          <w:sz w:val="20"/>
        </w:rPr>
        <w:t xml:space="preserve">, от 09.03.2023 </w:t>
      </w:r>
      <w:hyperlink w:history="0" r:id="rId38" w:tooltip="Закон Томской области от 09.03.2023 N 3-ОЗ &quot;О внесении изменений в отдельные законодательные акты Томской области в сфере деятельности комиссий по делам несовершеннолетних и защите их прав в Томской области&quot; (принят постановлением Законодательной Думы Томской области от 28.02.2023 N 658) {КонсультантПлюс}">
        <w:r>
          <w:rPr>
            <w:sz w:val="20"/>
            <w:color w:val="0000ff"/>
          </w:rPr>
          <w:t xml:space="preserve">N 3-ОЗ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 Финансовое обеспечение переданных государственных полномочий</w:t>
      </w:r>
    </w:p>
    <w:p>
      <w:pPr>
        <w:pStyle w:val="0"/>
        <w:jc w:val="both"/>
      </w:pPr>
      <w:r>
        <w:rPr>
          <w:sz w:val="20"/>
        </w:rPr>
        <w:t xml:space="preserve">(в ред. </w:t>
      </w:r>
      <w:hyperlink w:history="0" r:id="rId39" w:tooltip="Закон Томской области от 09.03.2023 N 3-ОЗ &quot;О внесении изменений в отдельные законодательные акты Томской области в сфере деятельности комиссий по делам несовершеннолетних и защите их прав в Томской области&quot; (принят постановлением Законодательной Думы Томской области от 28.02.2023 N 658) {КонсультантПлюс}">
        <w:r>
          <w:rPr>
            <w:sz w:val="20"/>
            <w:color w:val="0000ff"/>
          </w:rPr>
          <w:t xml:space="preserve">Закона</w:t>
        </w:r>
      </w:hyperlink>
      <w:r>
        <w:rPr>
          <w:sz w:val="20"/>
        </w:rPr>
        <w:t xml:space="preserve"> Томской области от 09.03.2023 N 3-ОЗ)</w:t>
      </w:r>
    </w:p>
    <w:p>
      <w:pPr>
        <w:pStyle w:val="0"/>
        <w:ind w:firstLine="540"/>
        <w:jc w:val="both"/>
      </w:pPr>
      <w:r>
        <w:rPr>
          <w:sz w:val="20"/>
        </w:rPr>
      </w:r>
    </w:p>
    <w:p>
      <w:pPr>
        <w:pStyle w:val="0"/>
        <w:ind w:firstLine="540"/>
        <w:jc w:val="both"/>
      </w:pPr>
      <w:r>
        <w:rPr>
          <w:sz w:val="20"/>
        </w:rPr>
        <w:t xml:space="preserve">1. Финансовое обеспечение переданных государственных полномочий осуществляется путем предоставления бюджетам муниципальных районов и городских округов Томской области субвенций из областного бюджета в соответствии с законом Томской области об областном бюджете на очередной финансовый год и на плановый период.</w:t>
      </w:r>
    </w:p>
    <w:p>
      <w:pPr>
        <w:pStyle w:val="0"/>
        <w:jc w:val="both"/>
      </w:pPr>
      <w:r>
        <w:rPr>
          <w:sz w:val="20"/>
        </w:rPr>
        <w:t xml:space="preserve">(в ред. Законов Томской области от 12.05.2008 </w:t>
      </w:r>
      <w:hyperlink w:history="0" r:id="rId40" w:tooltip="Закон Томской области от 12.05.2008 N 71-ОЗ &quot;О внесении изменений в Закон Томской области &quot;О наделении органов местного самоуправления государственными полномочиями по созданию и обеспечению деятельности комиссий по делам несовершеннолетних и защите их прав&quot; (принят постановлением Государственной Думы Томской области от 24.04.2008 N 1195) {КонсультантПлюс}">
        <w:r>
          <w:rPr>
            <w:sz w:val="20"/>
            <w:color w:val="0000ff"/>
          </w:rPr>
          <w:t xml:space="preserve">N 71-ОЗ</w:t>
        </w:r>
      </w:hyperlink>
      <w:r>
        <w:rPr>
          <w:sz w:val="20"/>
        </w:rPr>
        <w:t xml:space="preserve">, от 10.03.2009 </w:t>
      </w:r>
      <w:hyperlink w:history="0" r:id="rId41" w:tooltip="Закон Томской области от 10.03.2009 N 20-ОЗ &quot;О внесении изменений в Закон Томской области &quot;О наделении органов местного самоуправления государственными полномочиями по созданию и обеспечению деятельности комиссий по делам несовершеннолетних и защите их прав&quot; (принят постановлением Государственной Думы Томской области от 26.02.2009 N 2066) {КонсультантПлюс}">
        <w:r>
          <w:rPr>
            <w:sz w:val="20"/>
            <w:color w:val="0000ff"/>
          </w:rPr>
          <w:t xml:space="preserve">N 20-ОЗ</w:t>
        </w:r>
      </w:hyperlink>
      <w:r>
        <w:rPr>
          <w:sz w:val="20"/>
        </w:rPr>
        <w:t xml:space="preserve">, от 09.03.2023 </w:t>
      </w:r>
      <w:hyperlink w:history="0" r:id="rId42" w:tooltip="Закон Томской области от 09.03.2023 N 3-ОЗ &quot;О внесении изменений в отдельные законодательные акты Томской области в сфере деятельности комиссий по делам несовершеннолетних и защите их прав в Томской области&quot; (принят постановлением Законодательной Думы Томской области от 28.02.2023 N 658) {КонсультантПлюс}">
        <w:r>
          <w:rPr>
            <w:sz w:val="20"/>
            <w:color w:val="0000ff"/>
          </w:rPr>
          <w:t xml:space="preserve">N 3-ОЗ</w:t>
        </w:r>
      </w:hyperlink>
      <w:r>
        <w:rPr>
          <w:sz w:val="20"/>
        </w:rPr>
        <w:t xml:space="preserve">)</w:t>
      </w:r>
    </w:p>
    <w:p>
      <w:pPr>
        <w:pStyle w:val="0"/>
        <w:spacing w:before="200" w:line-rule="auto"/>
        <w:ind w:firstLine="540"/>
        <w:jc w:val="both"/>
      </w:pPr>
      <w:r>
        <w:rPr>
          <w:sz w:val="20"/>
        </w:rPr>
        <w:t xml:space="preserve">2. Утратила силу с 1 января 2016 года. - </w:t>
      </w:r>
      <w:hyperlink w:history="0" r:id="rId43" w:tooltip="Закон Томской области от 12.11.2015 N 173-ОЗ (ред. от 11.11.2022) &quot;О внесении изменений в отдельные законодательные акты Томской области&quot; (принят постановлением Законодательной Думы Томской области от 29.10.2015 N 2889) {КонсультантПлюс}">
        <w:r>
          <w:rPr>
            <w:sz w:val="20"/>
            <w:color w:val="0000ff"/>
          </w:rPr>
          <w:t xml:space="preserve">Закон</w:t>
        </w:r>
      </w:hyperlink>
      <w:r>
        <w:rPr>
          <w:sz w:val="20"/>
        </w:rPr>
        <w:t xml:space="preserve"> Томской области от 12.11.2015 N 173-ОЗ.</w:t>
      </w:r>
    </w:p>
    <w:p>
      <w:pPr>
        <w:pStyle w:val="0"/>
        <w:spacing w:before="200" w:line-rule="auto"/>
        <w:ind w:firstLine="540"/>
        <w:jc w:val="both"/>
      </w:pPr>
      <w:r>
        <w:rPr>
          <w:sz w:val="20"/>
        </w:rPr>
        <w:t xml:space="preserve">3. </w:t>
      </w:r>
      <w:hyperlink w:history="0" w:anchor="P134" w:tooltip="ПОРЯДОК">
        <w:r>
          <w:rPr>
            <w:sz w:val="20"/>
            <w:color w:val="0000ff"/>
          </w:rPr>
          <w:t xml:space="preserve">Порядок</w:t>
        </w:r>
      </w:hyperlink>
      <w:r>
        <w:rPr>
          <w:sz w:val="20"/>
        </w:rPr>
        <w:t xml:space="preserve"> определения общего объема субвенции, показатели распределения между муниципальными образованиями Томской области общего объема субвенции и методика распределения субвенции из областного бюджета устанавливаются приложением к настоящему Закону.</w:t>
      </w:r>
    </w:p>
    <w:p>
      <w:pPr>
        <w:pStyle w:val="0"/>
        <w:jc w:val="both"/>
      </w:pPr>
      <w:r>
        <w:rPr>
          <w:sz w:val="20"/>
        </w:rPr>
        <w:t xml:space="preserve">(часть 3 в ред. </w:t>
      </w:r>
      <w:hyperlink w:history="0" r:id="rId44" w:tooltip="Закон Томской области от 06.05.2020 N 55-ОЗ &quot;О внесении изменений в Закон Томской области &quot;О наделении органов местного самоуправления отдельными государственными полномочиями по созданию и обеспечению деятельности комиссий по делам несовершеннолетних и защите их прав&quot; (принят постановлением Законодательной Думы Томской области от 23.04.2020 N 2306) {КонсультантПлюс}">
        <w:r>
          <w:rPr>
            <w:sz w:val="20"/>
            <w:color w:val="0000ff"/>
          </w:rPr>
          <w:t xml:space="preserve">Закона</w:t>
        </w:r>
      </w:hyperlink>
      <w:r>
        <w:rPr>
          <w:sz w:val="20"/>
        </w:rPr>
        <w:t xml:space="preserve"> Томской области от 06.05.2020 N 55-ОЗ)</w:t>
      </w:r>
    </w:p>
    <w:p>
      <w:pPr>
        <w:pStyle w:val="0"/>
        <w:spacing w:before="200" w:line-rule="auto"/>
        <w:ind w:firstLine="540"/>
        <w:jc w:val="both"/>
      </w:pPr>
      <w:r>
        <w:rPr>
          <w:sz w:val="20"/>
        </w:rPr>
        <w:t xml:space="preserve">4. Органы местного самоуправления осуществляют государственные полномочия с момента вступления в силу настоящего Закона и несут ответственность за их осуществление в пределах выделенных на эти цели финансовых средств.</w:t>
      </w:r>
    </w:p>
    <w:p>
      <w:pPr>
        <w:pStyle w:val="0"/>
        <w:spacing w:before="200" w:line-rule="auto"/>
        <w:ind w:firstLine="540"/>
        <w:jc w:val="both"/>
      </w:pPr>
      <w:r>
        <w:rPr>
          <w:sz w:val="20"/>
        </w:rPr>
        <w:t xml:space="preserve">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государственных полномочий.</w:t>
      </w:r>
    </w:p>
    <w:p>
      <w:pPr>
        <w:pStyle w:val="0"/>
        <w:spacing w:before="200" w:line-rule="auto"/>
        <w:ind w:firstLine="540"/>
        <w:jc w:val="both"/>
      </w:pPr>
      <w:r>
        <w:rPr>
          <w:sz w:val="20"/>
        </w:rPr>
        <w:t xml:space="preserve">5. Не использованные по состоянию на 1 января текущего финансового года субвенции подлежат возврату в доход областного бюджета в течение первых 15 рабочих дней текущего финансового года. В случае если неиспользованный остаток субвенций не перечислен в доход областного бюджета, указанные средства подлежат взысканию в доход областного бюджета в порядке, определяемом Департаментом финансов Томской области с соблюдением общих требований, установленных Министерством финансов Российской Федерации.</w:t>
      </w:r>
    </w:p>
    <w:p>
      <w:pPr>
        <w:pStyle w:val="0"/>
        <w:jc w:val="both"/>
      </w:pPr>
      <w:r>
        <w:rPr>
          <w:sz w:val="20"/>
        </w:rPr>
        <w:t xml:space="preserve">(часть 5 в ред. </w:t>
      </w:r>
      <w:hyperlink w:history="0" r:id="rId45" w:tooltip="Закон Томской области от 13.04.2015 N 42-ОЗ &quot;О внесении изменений в отдельные законодательные акты Томской области в сфере регулирования деятельности комиссий по делам несовершеннолетних и защите их прав&quot; (принят постановлением Законодательной Думы Томской области от 26.03.2015 N 2603) {КонсультантПлюс}">
        <w:r>
          <w:rPr>
            <w:sz w:val="20"/>
            <w:color w:val="0000ff"/>
          </w:rPr>
          <w:t xml:space="preserve">Закона</w:t>
        </w:r>
      </w:hyperlink>
      <w:r>
        <w:rPr>
          <w:sz w:val="20"/>
        </w:rPr>
        <w:t xml:space="preserve"> Томской области от 13.04.2015 N 42-ОЗ)</w:t>
      </w:r>
    </w:p>
    <w:p>
      <w:pPr>
        <w:pStyle w:val="0"/>
        <w:ind w:firstLine="540"/>
        <w:jc w:val="both"/>
      </w:pPr>
      <w:r>
        <w:rPr>
          <w:sz w:val="20"/>
        </w:rPr>
      </w:r>
    </w:p>
    <w:p>
      <w:pPr>
        <w:pStyle w:val="2"/>
        <w:outlineLvl w:val="1"/>
        <w:ind w:firstLine="540"/>
        <w:jc w:val="both"/>
      </w:pPr>
      <w:r>
        <w:rPr>
          <w:sz w:val="20"/>
        </w:rPr>
        <w:t xml:space="preserve">Статья 2.1. Права и обязанности исполнительных органов Томской области при осуществлении органами местного самоуправления государственных полномочий</w:t>
      </w:r>
    </w:p>
    <w:p>
      <w:pPr>
        <w:pStyle w:val="0"/>
        <w:jc w:val="both"/>
      </w:pPr>
      <w:r>
        <w:rPr>
          <w:sz w:val="20"/>
        </w:rPr>
        <w:t xml:space="preserve">(в ред. </w:t>
      </w:r>
      <w:hyperlink w:history="0" r:id="rId46" w:tooltip="Закон Томской области от 09.03.2023 N 3-ОЗ &quot;О внесении изменений в отдельные законодательные акты Томской области в сфере деятельности комиссий по делам несовершеннолетних и защите их прав в Томской области&quot; (принят постановлением Законодательной Думы Томской области от 28.02.2023 N 658) {КонсультантПлюс}">
        <w:r>
          <w:rPr>
            <w:sz w:val="20"/>
            <w:color w:val="0000ff"/>
          </w:rPr>
          <w:t xml:space="preserve">Закона</w:t>
        </w:r>
      </w:hyperlink>
      <w:r>
        <w:rPr>
          <w:sz w:val="20"/>
        </w:rPr>
        <w:t xml:space="preserve"> Томской области от 09.03.2023 N 3-ОЗ)</w:t>
      </w:r>
    </w:p>
    <w:p>
      <w:pPr>
        <w:pStyle w:val="0"/>
        <w:ind w:firstLine="540"/>
        <w:jc w:val="both"/>
      </w:pPr>
      <w:r>
        <w:rPr>
          <w:sz w:val="20"/>
        </w:rPr>
        <w:t xml:space="preserve">(введена </w:t>
      </w:r>
      <w:hyperlink w:history="0" r:id="rId47" w:tooltip="Закон Томской области от 12.05.2008 N 71-ОЗ &quot;О внесении изменений в Закон Томской области &quot;О наделении органов местного самоуправления государственными полномочиями по созданию и обеспечению деятельности комиссий по делам несовершеннолетних и защите их прав&quot; (принят постановлением Государственной Думы Томской области от 24.04.2008 N 1195) {КонсультантПлюс}">
        <w:r>
          <w:rPr>
            <w:sz w:val="20"/>
            <w:color w:val="0000ff"/>
          </w:rPr>
          <w:t xml:space="preserve">Законом</w:t>
        </w:r>
      </w:hyperlink>
      <w:r>
        <w:rPr>
          <w:sz w:val="20"/>
        </w:rPr>
        <w:t xml:space="preserve"> Томской области от 12.05.2008 N 71-ОЗ)</w:t>
      </w:r>
    </w:p>
    <w:p>
      <w:pPr>
        <w:pStyle w:val="0"/>
        <w:ind w:firstLine="540"/>
        <w:jc w:val="both"/>
      </w:pPr>
      <w:r>
        <w:rPr>
          <w:sz w:val="20"/>
        </w:rPr>
      </w:r>
    </w:p>
    <w:p>
      <w:pPr>
        <w:pStyle w:val="0"/>
        <w:ind w:firstLine="540"/>
        <w:jc w:val="both"/>
      </w:pPr>
      <w:r>
        <w:rPr>
          <w:sz w:val="20"/>
        </w:rPr>
        <w:t xml:space="preserve">1. Исполнительные органы Томской области имеют право:</w:t>
      </w:r>
    </w:p>
    <w:p>
      <w:pPr>
        <w:pStyle w:val="0"/>
        <w:jc w:val="both"/>
      </w:pPr>
      <w:r>
        <w:rPr>
          <w:sz w:val="20"/>
        </w:rPr>
        <w:t xml:space="preserve">(в ред. </w:t>
      </w:r>
      <w:hyperlink w:history="0" r:id="rId48" w:tooltip="Закон Томской области от 09.03.2023 N 3-ОЗ &quot;О внесении изменений в отдельные законодательные акты Томской области в сфере деятельности комиссий по делам несовершеннолетних и защите их прав в Томской области&quot; (принят постановлением Законодательной Думы Томской области от 28.02.2023 N 658) {КонсультантПлюс}">
        <w:r>
          <w:rPr>
            <w:sz w:val="20"/>
            <w:color w:val="0000ff"/>
          </w:rPr>
          <w:t xml:space="preserve">Закона</w:t>
        </w:r>
      </w:hyperlink>
      <w:r>
        <w:rPr>
          <w:sz w:val="20"/>
        </w:rPr>
        <w:t xml:space="preserve"> Томской области от 09.03.2023 N 3-ОЗ)</w:t>
      </w:r>
    </w:p>
    <w:p>
      <w:pPr>
        <w:pStyle w:val="0"/>
        <w:spacing w:before="200" w:line-rule="auto"/>
        <w:ind w:firstLine="540"/>
        <w:jc w:val="both"/>
      </w:pPr>
      <w:r>
        <w:rPr>
          <w:sz w:val="20"/>
        </w:rPr>
        <w:t xml:space="preserve">издавать в пределах своей компетенции обязательные для исполнения органами местного самоуправления нормативные правовые акты по вопросам осуществления органами местного самоуправления государственных полномочий и осуществлять контроль за их исполнением;</w:t>
      </w:r>
    </w:p>
    <w:p>
      <w:pPr>
        <w:pStyle w:val="0"/>
        <w:spacing w:before="200" w:line-rule="auto"/>
        <w:ind w:firstLine="540"/>
        <w:jc w:val="both"/>
      </w:pPr>
      <w:r>
        <w:rPr>
          <w:sz w:val="20"/>
        </w:rPr>
        <w:t xml:space="preserve">запрашивать и получать в установленном порядке от органов местного самоуправления документы и иную необходимую информацию, связанные с осуществлением ими государственных полномочий;</w:t>
      </w:r>
    </w:p>
    <w:p>
      <w:pPr>
        <w:pStyle w:val="0"/>
        <w:spacing w:before="200" w:line-rule="auto"/>
        <w:ind w:firstLine="540"/>
        <w:jc w:val="both"/>
      </w:pPr>
      <w:r>
        <w:rPr>
          <w:sz w:val="20"/>
        </w:rPr>
        <w:t xml:space="preserve">оказывать через Администрацию Томской области (далее - уполномоченный орган) методическую помощь органам местного самоуправления в организации их работы по осуществлению государственных полномочий;</w:t>
      </w:r>
    </w:p>
    <w:p>
      <w:pPr>
        <w:pStyle w:val="0"/>
        <w:jc w:val="both"/>
      </w:pPr>
      <w:r>
        <w:rPr>
          <w:sz w:val="20"/>
        </w:rPr>
        <w:t xml:space="preserve">(в ред. </w:t>
      </w:r>
      <w:hyperlink w:history="0" r:id="rId49" w:tooltip="Закон Томской области от 09.12.2013 N 212-ОЗ &quot;О внесении изменений в Закон Томской области &quot;О наделении органов местного самоуправления отдельными государственными полномочиями по созданию и обеспечению деятельности комиссий по делам несовершеннолетних и защите их прав&quot; (принят постановлением Законодательной Думы Томской области от 28.11.2013 N 1621) {КонсультантПлюс}">
        <w:r>
          <w:rPr>
            <w:sz w:val="20"/>
            <w:color w:val="0000ff"/>
          </w:rPr>
          <w:t xml:space="preserve">Закона</w:t>
        </w:r>
      </w:hyperlink>
      <w:r>
        <w:rPr>
          <w:sz w:val="20"/>
        </w:rPr>
        <w:t xml:space="preserve"> Томской области от 09.12.2013 N 212-ОЗ)</w:t>
      </w:r>
    </w:p>
    <w:p>
      <w:pPr>
        <w:pStyle w:val="0"/>
        <w:spacing w:before="200" w:line-rule="auto"/>
        <w:ind w:firstLine="540"/>
        <w:jc w:val="both"/>
      </w:pPr>
      <w:r>
        <w:rPr>
          <w:sz w:val="20"/>
        </w:rPr>
        <w:t xml:space="preserve">организовывать и проводить проверки, в том числе в случаях непредставления или несвоевременного представления либо отказа от представления органами местного самоуправления информации по вопросам осуществления государственных полномочий.</w:t>
      </w:r>
    </w:p>
    <w:p>
      <w:pPr>
        <w:pStyle w:val="0"/>
        <w:spacing w:before="200" w:line-rule="auto"/>
        <w:ind w:firstLine="540"/>
        <w:jc w:val="both"/>
      </w:pPr>
      <w:r>
        <w:rPr>
          <w:sz w:val="20"/>
        </w:rPr>
        <w:t xml:space="preserve">2. Исполнительные органы Томской области при осуществлении органами местного самоуправления государственных полномочий обязаны:</w:t>
      </w:r>
    </w:p>
    <w:p>
      <w:pPr>
        <w:pStyle w:val="0"/>
        <w:jc w:val="both"/>
      </w:pPr>
      <w:r>
        <w:rPr>
          <w:sz w:val="20"/>
        </w:rPr>
        <w:t xml:space="preserve">(в ред. </w:t>
      </w:r>
      <w:hyperlink w:history="0" r:id="rId50" w:tooltip="Закон Томской области от 09.03.2023 N 3-ОЗ &quot;О внесении изменений в отдельные законодательные акты Томской области в сфере деятельности комиссий по делам несовершеннолетних и защите их прав в Томской области&quot; (принят постановлением Законодательной Думы Томской области от 28.02.2023 N 658) {КонсультантПлюс}">
        <w:r>
          <w:rPr>
            <w:sz w:val="20"/>
            <w:color w:val="0000ff"/>
          </w:rPr>
          <w:t xml:space="preserve">Закона</w:t>
        </w:r>
      </w:hyperlink>
      <w:r>
        <w:rPr>
          <w:sz w:val="20"/>
        </w:rPr>
        <w:t xml:space="preserve"> Томской области от 09.03.2023 N 3-ОЗ)</w:t>
      </w:r>
    </w:p>
    <w:p>
      <w:pPr>
        <w:pStyle w:val="0"/>
        <w:spacing w:before="200" w:line-rule="auto"/>
        <w:ind w:firstLine="540"/>
        <w:jc w:val="both"/>
      </w:pPr>
      <w:r>
        <w:rPr>
          <w:sz w:val="20"/>
        </w:rPr>
        <w:t xml:space="preserve">обеспечить передачу органам местного самоуправления финансовых средств и материальных ресурсов, необходимых для осуществления государственных полномочий;</w:t>
      </w:r>
    </w:p>
    <w:p>
      <w:pPr>
        <w:pStyle w:val="0"/>
        <w:spacing w:before="200" w:line-rule="auto"/>
        <w:ind w:firstLine="540"/>
        <w:jc w:val="both"/>
      </w:pPr>
      <w:r>
        <w:rPr>
          <w:sz w:val="20"/>
        </w:rPr>
        <w:t xml:space="preserve">осуществлять через уполномоченный орган контроль за реализацией переданных органам местного самоуправления государственных полномочий.</w:t>
      </w:r>
    </w:p>
    <w:p>
      <w:pPr>
        <w:pStyle w:val="0"/>
        <w:jc w:val="both"/>
      </w:pPr>
      <w:r>
        <w:rPr>
          <w:sz w:val="20"/>
        </w:rPr>
        <w:t xml:space="preserve">(в ред. </w:t>
      </w:r>
      <w:hyperlink w:history="0" r:id="rId51" w:tooltip="Закон Томской области от 27.12.2013 N 231-ОЗ &quot;О внесении изменений в отдельные законодательные акты Томской области в части осуществления контроля за использованием субвенций, предоставляемых органам местного самоуправления при наделении их отдельными государственными полномочиями&quot; (принят постановлением Законодательной Думы Томской области от 19.12.2013 N 1692) {КонсультантПлюс}">
        <w:r>
          <w:rPr>
            <w:sz w:val="20"/>
            <w:color w:val="0000ff"/>
          </w:rPr>
          <w:t xml:space="preserve">Закона</w:t>
        </w:r>
      </w:hyperlink>
      <w:r>
        <w:rPr>
          <w:sz w:val="20"/>
        </w:rPr>
        <w:t xml:space="preserve"> Томской области от 27.12.2013 N 231-ОЗ)</w:t>
      </w:r>
    </w:p>
    <w:p>
      <w:pPr>
        <w:pStyle w:val="0"/>
        <w:spacing w:before="200" w:line-rule="auto"/>
        <w:ind w:firstLine="540"/>
        <w:jc w:val="both"/>
      </w:pPr>
      <w:r>
        <w:rPr>
          <w:sz w:val="20"/>
        </w:rPr>
        <w:t xml:space="preserve">3. Исполнительные органы Томской области могут иметь иные права и обязанности в соответствии с законодательством Российской Федерации и законодательством Томской области.</w:t>
      </w:r>
    </w:p>
    <w:p>
      <w:pPr>
        <w:pStyle w:val="0"/>
        <w:jc w:val="both"/>
      </w:pPr>
      <w:r>
        <w:rPr>
          <w:sz w:val="20"/>
        </w:rPr>
        <w:t xml:space="preserve">(в ред. </w:t>
      </w:r>
      <w:hyperlink w:history="0" r:id="rId52" w:tooltip="Закон Томской области от 09.03.2023 N 3-ОЗ &quot;О внесении изменений в отдельные законодательные акты Томской области в сфере деятельности комиссий по делам несовершеннолетних и защите их прав в Томской области&quot; (принят постановлением Законодательной Думы Томской области от 28.02.2023 N 658) {КонсультантПлюс}">
        <w:r>
          <w:rPr>
            <w:sz w:val="20"/>
            <w:color w:val="0000ff"/>
          </w:rPr>
          <w:t xml:space="preserve">Закона</w:t>
        </w:r>
      </w:hyperlink>
      <w:r>
        <w:rPr>
          <w:sz w:val="20"/>
        </w:rPr>
        <w:t xml:space="preserve"> Томской области от 09.03.2023 N 3-ОЗ)</w:t>
      </w:r>
    </w:p>
    <w:p>
      <w:pPr>
        <w:pStyle w:val="0"/>
        <w:ind w:firstLine="540"/>
        <w:jc w:val="both"/>
      </w:pPr>
      <w:r>
        <w:rPr>
          <w:sz w:val="20"/>
        </w:rPr>
      </w:r>
    </w:p>
    <w:p>
      <w:pPr>
        <w:pStyle w:val="2"/>
        <w:outlineLvl w:val="1"/>
        <w:ind w:firstLine="540"/>
        <w:jc w:val="both"/>
      </w:pPr>
      <w:r>
        <w:rPr>
          <w:sz w:val="20"/>
        </w:rPr>
        <w:t xml:space="preserve">Статья 2.2. Права и обязанности органов местного самоуправления при осуществлении государственных полномочий</w:t>
      </w:r>
    </w:p>
    <w:p>
      <w:pPr>
        <w:pStyle w:val="0"/>
        <w:ind w:firstLine="540"/>
        <w:jc w:val="both"/>
      </w:pPr>
      <w:r>
        <w:rPr>
          <w:sz w:val="20"/>
        </w:rPr>
        <w:t xml:space="preserve">(введена </w:t>
      </w:r>
      <w:hyperlink w:history="0" r:id="rId53" w:tooltip="Закон Томской области от 12.05.2008 N 71-ОЗ &quot;О внесении изменений в Закон Томской области &quot;О наделении органов местного самоуправления государственными полномочиями по созданию и обеспечению деятельности комиссий по делам несовершеннолетних и защите их прав&quot; (принят постановлением Государственной Думы Томской области от 24.04.2008 N 1195) {КонсультантПлюс}">
        <w:r>
          <w:rPr>
            <w:sz w:val="20"/>
            <w:color w:val="0000ff"/>
          </w:rPr>
          <w:t xml:space="preserve">Законом</w:t>
        </w:r>
      </w:hyperlink>
      <w:r>
        <w:rPr>
          <w:sz w:val="20"/>
        </w:rPr>
        <w:t xml:space="preserve"> Томской области от 12.05.2008 N 71-ОЗ)</w:t>
      </w:r>
    </w:p>
    <w:p>
      <w:pPr>
        <w:pStyle w:val="0"/>
        <w:ind w:firstLine="540"/>
        <w:jc w:val="both"/>
      </w:pPr>
      <w:r>
        <w:rPr>
          <w:sz w:val="20"/>
        </w:rPr>
      </w:r>
    </w:p>
    <w:p>
      <w:pPr>
        <w:pStyle w:val="0"/>
        <w:ind w:firstLine="540"/>
        <w:jc w:val="both"/>
      </w:pPr>
      <w:r>
        <w:rPr>
          <w:sz w:val="20"/>
        </w:rPr>
        <w:t xml:space="preserve">1. Органы местного самоуправления при осуществлении переданных им государственных полномочий имеют право на:</w:t>
      </w:r>
    </w:p>
    <w:p>
      <w:pPr>
        <w:pStyle w:val="0"/>
        <w:spacing w:before="200" w:line-rule="auto"/>
        <w:ind w:firstLine="540"/>
        <w:jc w:val="both"/>
      </w:pPr>
      <w:r>
        <w:rPr>
          <w:sz w:val="20"/>
        </w:rPr>
        <w:t xml:space="preserve">финансовое обеспечение государственных полномочий за счет предоставляемых местным бюджетам субвенций из областного бюджета;</w:t>
      </w:r>
    </w:p>
    <w:p>
      <w:pPr>
        <w:pStyle w:val="0"/>
        <w:spacing w:before="200" w:line-rule="auto"/>
        <w:ind w:firstLine="540"/>
        <w:jc w:val="both"/>
      </w:pPr>
      <w:r>
        <w:rPr>
          <w:sz w:val="20"/>
        </w:rPr>
        <w:t xml:space="preserve">запрос и получение сведений, необходимых для осуществления переданных им государственных полномочий;</w:t>
      </w:r>
    </w:p>
    <w:p>
      <w:pPr>
        <w:pStyle w:val="0"/>
        <w:spacing w:before="200" w:line-rule="auto"/>
        <w:ind w:firstLine="540"/>
        <w:jc w:val="both"/>
      </w:pPr>
      <w:r>
        <w:rPr>
          <w:sz w:val="20"/>
        </w:rPr>
        <w:t xml:space="preserve">использование собственных материальных ресурсов и финансовых средств для осуществления переданных им государственных полномочий.</w:t>
      </w:r>
    </w:p>
    <w:p>
      <w:pPr>
        <w:pStyle w:val="0"/>
        <w:spacing w:before="200" w:line-rule="auto"/>
        <w:ind w:firstLine="540"/>
        <w:jc w:val="both"/>
      </w:pPr>
      <w:r>
        <w:rPr>
          <w:sz w:val="20"/>
        </w:rPr>
        <w:t xml:space="preserve">2. Органы местного самоуправления при осуществлении государственных полномочий обязаны:</w:t>
      </w:r>
    </w:p>
    <w:p>
      <w:pPr>
        <w:pStyle w:val="0"/>
        <w:spacing w:before="200" w:line-rule="auto"/>
        <w:ind w:firstLine="540"/>
        <w:jc w:val="both"/>
      </w:pPr>
      <w:r>
        <w:rPr>
          <w:sz w:val="20"/>
        </w:rPr>
        <w:t xml:space="preserve">осуществлять государственные полномочия надлежащим образом в соответствии с настоящим Законом;</w:t>
      </w:r>
    </w:p>
    <w:p>
      <w:pPr>
        <w:pStyle w:val="0"/>
        <w:spacing w:before="200" w:line-rule="auto"/>
        <w:ind w:firstLine="540"/>
        <w:jc w:val="both"/>
      </w:pPr>
      <w:r>
        <w:rPr>
          <w:sz w:val="20"/>
        </w:rPr>
        <w:t xml:space="preserve">предоставлять уполномоченному органу документы и иную необходимую информацию, связанную с осуществлением ими государственных полномочий;</w:t>
      </w:r>
    </w:p>
    <w:p>
      <w:pPr>
        <w:pStyle w:val="0"/>
        <w:spacing w:before="200" w:line-rule="auto"/>
        <w:ind w:firstLine="540"/>
        <w:jc w:val="both"/>
      </w:pPr>
      <w:r>
        <w:rPr>
          <w:sz w:val="20"/>
        </w:rPr>
        <w:t xml:space="preserve">исполнять нормативные правовые акты исполнительных органов Томской области по вопросам осуществления государственных полномочий.</w:t>
      </w:r>
    </w:p>
    <w:p>
      <w:pPr>
        <w:pStyle w:val="0"/>
        <w:jc w:val="both"/>
      </w:pPr>
      <w:r>
        <w:rPr>
          <w:sz w:val="20"/>
        </w:rPr>
        <w:t xml:space="preserve">(в ред. </w:t>
      </w:r>
      <w:hyperlink w:history="0" r:id="rId54" w:tooltip="Закон Томской области от 09.03.2023 N 3-ОЗ &quot;О внесении изменений в отдельные законодательные акты Томской области в сфере деятельности комиссий по делам несовершеннолетних и защите их прав в Томской области&quot; (принят постановлением Законодательной Думы Томской области от 28.02.2023 N 658) {КонсультантПлюс}">
        <w:r>
          <w:rPr>
            <w:sz w:val="20"/>
            <w:color w:val="0000ff"/>
          </w:rPr>
          <w:t xml:space="preserve">Закона</w:t>
        </w:r>
      </w:hyperlink>
      <w:r>
        <w:rPr>
          <w:sz w:val="20"/>
        </w:rPr>
        <w:t xml:space="preserve"> Томской области от 09.03.2023 N 3-ОЗ)</w:t>
      </w:r>
    </w:p>
    <w:p>
      <w:pPr>
        <w:pStyle w:val="0"/>
        <w:spacing w:before="200" w:line-rule="auto"/>
        <w:ind w:firstLine="540"/>
        <w:jc w:val="both"/>
      </w:pPr>
      <w:r>
        <w:rPr>
          <w:sz w:val="20"/>
        </w:rPr>
        <w:t xml:space="preserve">3. Органы местного самоуправления могут иметь иные права и обязанности при осуществлении государственных полномочий в соответствии с законодательством Российской Федерации, законодательством Томской области.</w:t>
      </w:r>
    </w:p>
    <w:p>
      <w:pPr>
        <w:pStyle w:val="0"/>
        <w:ind w:firstLine="540"/>
        <w:jc w:val="both"/>
      </w:pPr>
      <w:r>
        <w:rPr>
          <w:sz w:val="20"/>
        </w:rPr>
      </w:r>
    </w:p>
    <w:p>
      <w:pPr>
        <w:pStyle w:val="2"/>
        <w:outlineLvl w:val="1"/>
        <w:ind w:firstLine="540"/>
        <w:jc w:val="both"/>
      </w:pPr>
      <w:r>
        <w:rPr>
          <w:sz w:val="20"/>
        </w:rPr>
        <w:t xml:space="preserve">Статья 3. Контроль за осуществлением государственных полномочий</w:t>
      </w:r>
    </w:p>
    <w:p>
      <w:pPr>
        <w:pStyle w:val="0"/>
        <w:ind w:firstLine="540"/>
        <w:jc w:val="both"/>
      </w:pPr>
      <w:r>
        <w:rPr>
          <w:sz w:val="20"/>
        </w:rPr>
        <w:t xml:space="preserve">(в ред. </w:t>
      </w:r>
      <w:hyperlink w:history="0" r:id="rId55" w:tooltip="Закон Томской области от 12.05.2008 N 71-ОЗ &quot;О внесении изменений в Закон Томской области &quot;О наделении органов местного самоуправления государственными полномочиями по созданию и обеспечению деятельности комиссий по делам несовершеннолетних и защите их прав&quot; (принят постановлением Государственной Думы Томской области от 24.04.2008 N 1195) {КонсультантПлюс}">
        <w:r>
          <w:rPr>
            <w:sz w:val="20"/>
            <w:color w:val="0000ff"/>
          </w:rPr>
          <w:t xml:space="preserve">Закона</w:t>
        </w:r>
      </w:hyperlink>
      <w:r>
        <w:rPr>
          <w:sz w:val="20"/>
        </w:rPr>
        <w:t xml:space="preserve"> Томской области от 12.05.2008 N 71-ОЗ)</w:t>
      </w:r>
    </w:p>
    <w:p>
      <w:pPr>
        <w:pStyle w:val="0"/>
        <w:ind w:firstLine="540"/>
        <w:jc w:val="both"/>
      </w:pPr>
      <w:r>
        <w:rPr>
          <w:sz w:val="20"/>
        </w:rPr>
      </w:r>
    </w:p>
    <w:p>
      <w:pPr>
        <w:pStyle w:val="0"/>
        <w:ind w:firstLine="540"/>
        <w:jc w:val="both"/>
      </w:pPr>
      <w:r>
        <w:rPr>
          <w:sz w:val="20"/>
        </w:rPr>
        <w:t xml:space="preserve">Контроль за осуществлением органами местного самоуправления государственных полномочий осуществляет уполномоченный орган.</w:t>
      </w:r>
    </w:p>
    <w:p>
      <w:pPr>
        <w:pStyle w:val="0"/>
        <w:spacing w:before="200" w:line-rule="auto"/>
        <w:ind w:firstLine="540"/>
        <w:jc w:val="both"/>
      </w:pPr>
      <w:r>
        <w:rPr>
          <w:sz w:val="20"/>
        </w:rPr>
        <w:t xml:space="preserve">В случае выявления нарушений органами местного самоуправления законодательства Томской области по вопросам осуществления государственных полномочий уполномоченный орган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органов местного самоуправления.</w:t>
      </w:r>
    </w:p>
    <w:p>
      <w:pPr>
        <w:pStyle w:val="0"/>
        <w:spacing w:before="200" w:line-rule="auto"/>
        <w:ind w:firstLine="540"/>
        <w:jc w:val="both"/>
      </w:pPr>
      <w:r>
        <w:rPr>
          <w:sz w:val="20"/>
        </w:rPr>
        <w:t xml:space="preserve">Ежеквартально органы местного самоуправления представляют в уполномоченный орган отчет об исполнении переданных государственных полномочий по форме, утвержденной уполномоченным органом, а также иные сведения по запросам уполномоченного органа.</w:t>
      </w:r>
    </w:p>
    <w:p>
      <w:pPr>
        <w:pStyle w:val="0"/>
        <w:jc w:val="both"/>
      </w:pPr>
      <w:r>
        <w:rPr>
          <w:sz w:val="20"/>
        </w:rPr>
        <w:t xml:space="preserve">(в ред. </w:t>
      </w:r>
      <w:hyperlink w:history="0" r:id="rId56" w:tooltip="Закон Томской области от 09.12.2013 N 212-ОЗ &quot;О внесении изменений в Закон Томской области &quot;О наделении органов местного самоуправления отдельными государственными полномочиями по созданию и обеспечению деятельности комиссий по делам несовершеннолетних и защите их прав&quot; (принят постановлением Законодательной Думы Томской области от 28.11.2013 N 1621) {КонсультантПлюс}">
        <w:r>
          <w:rPr>
            <w:sz w:val="20"/>
            <w:color w:val="0000ff"/>
          </w:rPr>
          <w:t xml:space="preserve">Закона</w:t>
        </w:r>
      </w:hyperlink>
      <w:r>
        <w:rPr>
          <w:sz w:val="20"/>
        </w:rPr>
        <w:t xml:space="preserve"> Томской области от 09.12.2013 N 212-ОЗ)</w:t>
      </w:r>
    </w:p>
    <w:p>
      <w:pPr>
        <w:pStyle w:val="0"/>
        <w:spacing w:before="200" w:line-rule="auto"/>
        <w:ind w:firstLine="540"/>
        <w:jc w:val="both"/>
      </w:pPr>
      <w:r>
        <w:rPr>
          <w:sz w:val="20"/>
        </w:rPr>
        <w:t xml:space="preserve">Контроль за использованием органами местного самоуправления субвенций, предоставленных для осуществления государственных полномочий, осуществляется в соответствии с бюджетным законодательством.</w:t>
      </w:r>
    </w:p>
    <w:p>
      <w:pPr>
        <w:pStyle w:val="0"/>
        <w:jc w:val="both"/>
      </w:pPr>
      <w:r>
        <w:rPr>
          <w:sz w:val="20"/>
        </w:rPr>
        <w:t xml:space="preserve">(абзац введен </w:t>
      </w:r>
      <w:hyperlink w:history="0" r:id="rId57" w:tooltip="Закон Томской области от 27.12.2013 N 231-ОЗ &quot;О внесении изменений в отдельные законодательные акты Томской области в части осуществления контроля за использованием субвенций, предоставляемых органам местного самоуправления при наделении их отдельными государственными полномочиями&quot; (принят постановлением Законодательной Думы Томской области от 19.12.2013 N 1692) {КонсультантПлюс}">
        <w:r>
          <w:rPr>
            <w:sz w:val="20"/>
            <w:color w:val="0000ff"/>
          </w:rPr>
          <w:t xml:space="preserve">Законом</w:t>
        </w:r>
      </w:hyperlink>
      <w:r>
        <w:rPr>
          <w:sz w:val="20"/>
        </w:rPr>
        <w:t xml:space="preserve"> Томской области от 27.12.2013 N 231-ОЗ)</w:t>
      </w:r>
    </w:p>
    <w:p>
      <w:pPr>
        <w:pStyle w:val="0"/>
        <w:ind w:firstLine="540"/>
        <w:jc w:val="both"/>
      </w:pPr>
      <w:r>
        <w:rPr>
          <w:sz w:val="20"/>
        </w:rPr>
      </w:r>
    </w:p>
    <w:p>
      <w:pPr>
        <w:pStyle w:val="2"/>
        <w:outlineLvl w:val="1"/>
        <w:ind w:firstLine="540"/>
        <w:jc w:val="both"/>
      </w:pPr>
      <w:r>
        <w:rPr>
          <w:sz w:val="20"/>
        </w:rPr>
        <w:t xml:space="preserve">Статья 4. Условия и порядок прекращения осуществления государственных полномочий</w:t>
      </w:r>
    </w:p>
    <w:p>
      <w:pPr>
        <w:pStyle w:val="0"/>
        <w:ind w:firstLine="540"/>
        <w:jc w:val="both"/>
      </w:pPr>
      <w:r>
        <w:rPr>
          <w:sz w:val="20"/>
        </w:rPr>
        <w:t xml:space="preserve">(в ред. </w:t>
      </w:r>
      <w:hyperlink w:history="0" r:id="rId58" w:tooltip="Закон Томской области от 12.05.2008 N 71-ОЗ &quot;О внесении изменений в Закон Томской области &quot;О наделении органов местного самоуправления государственными полномочиями по созданию и обеспечению деятельности комиссий по делам несовершеннолетних и защите их прав&quot; (принят постановлением Государственной Думы Томской области от 24.04.2008 N 1195) {КонсультантПлюс}">
        <w:r>
          <w:rPr>
            <w:sz w:val="20"/>
            <w:color w:val="0000ff"/>
          </w:rPr>
          <w:t xml:space="preserve">Закона</w:t>
        </w:r>
      </w:hyperlink>
      <w:r>
        <w:rPr>
          <w:sz w:val="20"/>
        </w:rPr>
        <w:t xml:space="preserve"> Томской области от 12.05.2008 N 71-ОЗ)</w:t>
      </w:r>
    </w:p>
    <w:p>
      <w:pPr>
        <w:pStyle w:val="0"/>
        <w:ind w:firstLine="540"/>
        <w:jc w:val="both"/>
      </w:pPr>
      <w:r>
        <w:rPr>
          <w:sz w:val="20"/>
        </w:rPr>
      </w:r>
    </w:p>
    <w:p>
      <w:pPr>
        <w:pStyle w:val="0"/>
        <w:ind w:firstLine="540"/>
        <w:jc w:val="both"/>
      </w:pPr>
      <w:r>
        <w:rPr>
          <w:sz w:val="20"/>
        </w:rPr>
        <w:t xml:space="preserve">Полномочия по осуществлению органами местного самоуправления государственных полномочий могут быть прекращены при условии:</w:t>
      </w:r>
    </w:p>
    <w:p>
      <w:pPr>
        <w:pStyle w:val="0"/>
        <w:spacing w:before="200" w:line-rule="auto"/>
        <w:ind w:firstLine="540"/>
        <w:jc w:val="both"/>
      </w:pPr>
      <w:r>
        <w:rPr>
          <w:sz w:val="20"/>
        </w:rPr>
        <w:t xml:space="preserve">невозможности выполнения государственных полномочий по причинам, не зависящим от органов местного самоуправления;</w:t>
      </w:r>
    </w:p>
    <w:p>
      <w:pPr>
        <w:pStyle w:val="0"/>
        <w:spacing w:before="200" w:line-rule="auto"/>
        <w:ind w:firstLine="540"/>
        <w:jc w:val="both"/>
      </w:pPr>
      <w:r>
        <w:rPr>
          <w:sz w:val="20"/>
        </w:rPr>
        <w:t xml:space="preserve">признания судом недействующими актов органов местного самоуправления, связанных с реализацией государственных полномочий;</w:t>
      </w:r>
    </w:p>
    <w:p>
      <w:pPr>
        <w:pStyle w:val="0"/>
        <w:spacing w:before="200" w:line-rule="auto"/>
        <w:ind w:firstLine="540"/>
        <w:jc w:val="both"/>
      </w:pPr>
      <w:r>
        <w:rPr>
          <w:sz w:val="20"/>
        </w:rPr>
        <w:t xml:space="preserve">выявления нецелевого использования денежных средств, предоставленных для осуществления государственных полномочий;</w:t>
      </w:r>
    </w:p>
    <w:p>
      <w:pPr>
        <w:pStyle w:val="0"/>
        <w:spacing w:before="200" w:line-rule="auto"/>
        <w:ind w:firstLine="540"/>
        <w:jc w:val="both"/>
      </w:pPr>
      <w:r>
        <w:rPr>
          <w:sz w:val="20"/>
        </w:rPr>
        <w:t xml:space="preserve">нарушения </w:t>
      </w:r>
      <w:hyperlink w:history="0" r:id="rId5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иных нормативных правовых актов, установленного соответствующим судом.</w:t>
      </w:r>
    </w:p>
    <w:p>
      <w:pPr>
        <w:pStyle w:val="0"/>
        <w:spacing w:before="200" w:line-rule="auto"/>
        <w:ind w:firstLine="540"/>
        <w:jc w:val="both"/>
      </w:pPr>
      <w:r>
        <w:rPr>
          <w:sz w:val="20"/>
        </w:rPr>
        <w:t xml:space="preserve">Прекращение осуществления государственных полномочий производится путем принятия соответствующего закона.</w:t>
      </w:r>
    </w:p>
    <w:p>
      <w:pPr>
        <w:pStyle w:val="0"/>
        <w:spacing w:before="200" w:line-rule="auto"/>
        <w:ind w:firstLine="540"/>
        <w:jc w:val="both"/>
      </w:pPr>
      <w:r>
        <w:rPr>
          <w:sz w:val="20"/>
        </w:rPr>
        <w:t xml:space="preserve">При прекращении исполнения органами местного самоуправления государственных полномочий возврат неиспользованных финансовых средств осуществляется в соответствии с бюджетным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5. Вступление настоящего Закона в силу</w:t>
      </w:r>
    </w:p>
    <w:p>
      <w:pPr>
        <w:pStyle w:val="0"/>
        <w:ind w:firstLine="540"/>
        <w:jc w:val="both"/>
      </w:pPr>
      <w:r>
        <w:rPr>
          <w:sz w:val="20"/>
        </w:rPr>
      </w:r>
    </w:p>
    <w:p>
      <w:pPr>
        <w:pStyle w:val="0"/>
        <w:ind w:firstLine="540"/>
        <w:jc w:val="both"/>
      </w:pPr>
      <w:r>
        <w:rPr>
          <w:sz w:val="20"/>
        </w:rPr>
        <w:t xml:space="preserve">Настоящий Закон вступает в силу с 1 января 2006 года.</w:t>
      </w:r>
    </w:p>
    <w:p>
      <w:pPr>
        <w:pStyle w:val="0"/>
        <w:jc w:val="both"/>
      </w:pPr>
      <w:r>
        <w:rPr>
          <w:sz w:val="20"/>
        </w:rPr>
        <w:t xml:space="preserve">(в ред. Законов Томской области от 12.05.2008 </w:t>
      </w:r>
      <w:hyperlink w:history="0" r:id="rId60" w:tooltip="Закон Томской области от 12.05.2008 N 71-ОЗ &quot;О внесении изменений в Закон Томской области &quot;О наделении органов местного самоуправления государственными полномочиями по созданию и обеспечению деятельности комиссий по делам несовершеннолетних и защите их прав&quot; (принят постановлением Государственной Думы Томской области от 24.04.2008 N 1195) {КонсультантПлюс}">
        <w:r>
          <w:rPr>
            <w:sz w:val="20"/>
            <w:color w:val="0000ff"/>
          </w:rPr>
          <w:t xml:space="preserve">N 71-ОЗ</w:t>
        </w:r>
      </w:hyperlink>
      <w:r>
        <w:rPr>
          <w:sz w:val="20"/>
        </w:rPr>
        <w:t xml:space="preserve">, от 12.11.2015 </w:t>
      </w:r>
      <w:hyperlink w:history="0" r:id="rId61" w:tooltip="Закон Томской области от 12.11.2015 N 173-ОЗ (ред. от 11.11.2022) &quot;О внесении изменений в отдельные законодательные акты Томской области&quot; (принят постановлением Законодательной Думы Томской области от 29.10.2015 N 2889) {КонсультантПлюс}">
        <w:r>
          <w:rPr>
            <w:sz w:val="20"/>
            <w:color w:val="0000ff"/>
          </w:rPr>
          <w:t xml:space="preserve">N 173-ОЗ</w:t>
        </w:r>
      </w:hyperlink>
      <w:r>
        <w:rPr>
          <w:sz w:val="20"/>
        </w:rPr>
        <w:t xml:space="preserve">)</w:t>
      </w:r>
    </w:p>
    <w:p>
      <w:pPr>
        <w:pStyle w:val="0"/>
        <w:jc w:val="both"/>
      </w:pPr>
      <w:r>
        <w:rPr>
          <w:sz w:val="20"/>
        </w:rPr>
      </w:r>
    </w:p>
    <w:p>
      <w:pPr>
        <w:pStyle w:val="0"/>
        <w:jc w:val="right"/>
      </w:pPr>
      <w:r>
        <w:rPr>
          <w:sz w:val="20"/>
        </w:rPr>
        <w:t xml:space="preserve">Глава Администрации</w:t>
      </w:r>
    </w:p>
    <w:p>
      <w:pPr>
        <w:pStyle w:val="0"/>
        <w:jc w:val="right"/>
      </w:pPr>
      <w:r>
        <w:rPr>
          <w:sz w:val="20"/>
        </w:rPr>
        <w:t xml:space="preserve">(Губернатор)</w:t>
      </w:r>
    </w:p>
    <w:p>
      <w:pPr>
        <w:pStyle w:val="0"/>
        <w:jc w:val="right"/>
      </w:pPr>
      <w:r>
        <w:rPr>
          <w:sz w:val="20"/>
        </w:rPr>
        <w:t xml:space="preserve">Томской области</w:t>
      </w:r>
    </w:p>
    <w:p>
      <w:pPr>
        <w:pStyle w:val="0"/>
        <w:jc w:val="right"/>
      </w:pPr>
      <w:r>
        <w:rPr>
          <w:sz w:val="20"/>
        </w:rPr>
        <w:t xml:space="preserve">В.М.КРЕСС</w:t>
      </w:r>
    </w:p>
    <w:p>
      <w:pPr>
        <w:pStyle w:val="0"/>
      </w:pPr>
      <w:r>
        <w:rPr>
          <w:sz w:val="20"/>
        </w:rPr>
        <w:t xml:space="preserve">Томск</w:t>
      </w:r>
    </w:p>
    <w:p>
      <w:pPr>
        <w:pStyle w:val="0"/>
        <w:spacing w:before="200" w:line-rule="auto"/>
      </w:pPr>
      <w:r>
        <w:rPr>
          <w:sz w:val="20"/>
        </w:rPr>
        <w:t xml:space="preserve">29 декабря 2005 года</w:t>
      </w:r>
    </w:p>
    <w:p>
      <w:pPr>
        <w:pStyle w:val="0"/>
        <w:spacing w:before="200" w:line-rule="auto"/>
      </w:pPr>
      <w:r>
        <w:rPr>
          <w:sz w:val="20"/>
        </w:rPr>
        <w:t xml:space="preserve">N 241-ОЗ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Закону</w:t>
      </w:r>
    </w:p>
    <w:p>
      <w:pPr>
        <w:pStyle w:val="0"/>
        <w:jc w:val="right"/>
      </w:pPr>
      <w:r>
        <w:rPr>
          <w:sz w:val="20"/>
        </w:rPr>
        <w:t xml:space="preserve">Томской области</w:t>
      </w:r>
    </w:p>
    <w:p>
      <w:pPr>
        <w:pStyle w:val="0"/>
        <w:jc w:val="right"/>
      </w:pPr>
      <w:r>
        <w:rPr>
          <w:sz w:val="20"/>
        </w:rPr>
        <w:t xml:space="preserve">"О наделении органов местного самоуправления отдельными</w:t>
      </w:r>
    </w:p>
    <w:p>
      <w:pPr>
        <w:pStyle w:val="0"/>
        <w:jc w:val="right"/>
      </w:pPr>
      <w:r>
        <w:rPr>
          <w:sz w:val="20"/>
        </w:rPr>
        <w:t xml:space="preserve">государственными полномочиями по созданию и организации</w:t>
      </w:r>
    </w:p>
    <w:p>
      <w:pPr>
        <w:pStyle w:val="0"/>
        <w:jc w:val="right"/>
      </w:pPr>
      <w:r>
        <w:rPr>
          <w:sz w:val="20"/>
        </w:rPr>
        <w:t xml:space="preserve">деятельности комиссий по делам несовершеннолетних и защите</w:t>
      </w:r>
    </w:p>
    <w:p>
      <w:pPr>
        <w:pStyle w:val="0"/>
        <w:jc w:val="right"/>
      </w:pPr>
      <w:r>
        <w:rPr>
          <w:sz w:val="20"/>
        </w:rPr>
        <w:t xml:space="preserve">их прав"</w:t>
      </w:r>
    </w:p>
    <w:p>
      <w:pPr>
        <w:pStyle w:val="0"/>
        <w:jc w:val="both"/>
      </w:pPr>
      <w:r>
        <w:rPr>
          <w:sz w:val="20"/>
        </w:rPr>
      </w:r>
    </w:p>
    <w:bookmarkStart w:id="134" w:name="P134"/>
    <w:bookmarkEnd w:id="134"/>
    <w:p>
      <w:pPr>
        <w:pStyle w:val="2"/>
        <w:jc w:val="center"/>
      </w:pPr>
      <w:r>
        <w:rPr>
          <w:sz w:val="20"/>
        </w:rPr>
        <w:t xml:space="preserve">ПОРЯДОК</w:t>
      </w:r>
    </w:p>
    <w:p>
      <w:pPr>
        <w:pStyle w:val="2"/>
        <w:jc w:val="center"/>
      </w:pPr>
      <w:r>
        <w:rPr>
          <w:sz w:val="20"/>
        </w:rPr>
        <w:t xml:space="preserve">ОПРЕДЕЛЕНИЯ ОБЩЕГО ОБЪЕМА СУБВЕНЦИИ ИЗ ОБЛАСТНОГО БЮДЖЕТА</w:t>
      </w:r>
    </w:p>
    <w:p>
      <w:pPr>
        <w:pStyle w:val="2"/>
        <w:jc w:val="center"/>
      </w:pPr>
      <w:r>
        <w:rPr>
          <w:sz w:val="20"/>
        </w:rPr>
        <w:t xml:space="preserve">БЮДЖЕТАМ МУНИЦИПАЛЬНЫХ РАЙОНОВ И ГОРОДСКИХ ОКРУГОВ</w:t>
      </w:r>
    </w:p>
    <w:p>
      <w:pPr>
        <w:pStyle w:val="2"/>
        <w:jc w:val="center"/>
      </w:pPr>
      <w:r>
        <w:rPr>
          <w:sz w:val="20"/>
        </w:rPr>
        <w:t xml:space="preserve">ТОМСКОЙ ОБЛАСТИ НА ОСУЩЕСТВЛЕНИЕ ПЕРЕДАННЫХ ОТДЕЛЬНЫХ</w:t>
      </w:r>
    </w:p>
    <w:p>
      <w:pPr>
        <w:pStyle w:val="2"/>
        <w:jc w:val="center"/>
      </w:pPr>
      <w:r>
        <w:rPr>
          <w:sz w:val="20"/>
        </w:rPr>
        <w:t xml:space="preserve">ГОСУДАРСТВЕННЫХ ПОЛНОМОЧИЙ ПО СОЗДАНИЮ И ОРГАНИЗАЦИИ</w:t>
      </w:r>
    </w:p>
    <w:p>
      <w:pPr>
        <w:pStyle w:val="2"/>
        <w:jc w:val="center"/>
      </w:pPr>
      <w:r>
        <w:rPr>
          <w:sz w:val="20"/>
        </w:rPr>
        <w:t xml:space="preserve">ДЕЯТЕЛЬНОСТИ КОМИССИЙ ПО ДЕЛАМ НЕСОВЕРШЕННОЛЕТНИХ</w:t>
      </w:r>
    </w:p>
    <w:p>
      <w:pPr>
        <w:pStyle w:val="2"/>
        <w:jc w:val="center"/>
      </w:pPr>
      <w:r>
        <w:rPr>
          <w:sz w:val="20"/>
        </w:rPr>
        <w:t xml:space="preserve">И ЗАЩИТЕ ИХ ПРАВ, МЕТОДИКА ЕЕ РАСПРЕДЕЛЕНИЯ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Томской области</w:t>
            </w:r>
          </w:p>
          <w:p>
            <w:pPr>
              <w:pStyle w:val="0"/>
              <w:jc w:val="center"/>
            </w:pPr>
            <w:r>
              <w:rPr>
                <w:sz w:val="20"/>
                <w:color w:val="392c69"/>
              </w:rPr>
              <w:t xml:space="preserve">от 06.05.2020 </w:t>
            </w:r>
            <w:hyperlink w:history="0" r:id="rId62" w:tooltip="Закон Томской области от 06.05.2020 N 55-ОЗ &quot;О внесении изменений в Закон Томской области &quot;О наделении органов местного самоуправления отдельными государственными полномочиями по созданию и обеспечению деятельности комиссий по делам несовершеннолетних и защите их прав&quot; (принят постановлением Законодательной Думы Томской области от 23.04.2020 N 2306) {КонсультантПлюс}">
              <w:r>
                <w:rPr>
                  <w:sz w:val="20"/>
                  <w:color w:val="0000ff"/>
                </w:rPr>
                <w:t xml:space="preserve">N 55-ОЗ</w:t>
              </w:r>
            </w:hyperlink>
            <w:r>
              <w:rPr>
                <w:sz w:val="20"/>
                <w:color w:val="392c69"/>
              </w:rPr>
              <w:t xml:space="preserve">, от 02.12.2021 </w:t>
            </w:r>
            <w:hyperlink w:history="0" r:id="rId63" w:tooltip="Закон Томской области от 02.12.2021 N 117-ОЗ &quot;О внесении изменений в Закон Томской области &quot;О наделении органов местного самоуправления отдельными государственными полномочиями по созданию и обеспечению деятельности комиссий по делам несовершеннолетних и защите их прав&quot; (принят постановлением Законодательной Думы Томской области от 18.11.2021 N 58) {КонсультантПлюс}">
              <w:r>
                <w:rPr>
                  <w:sz w:val="20"/>
                  <w:color w:val="0000ff"/>
                </w:rPr>
                <w:t xml:space="preserve">N 117-ОЗ</w:t>
              </w:r>
            </w:hyperlink>
            <w:r>
              <w:rPr>
                <w:sz w:val="20"/>
                <w:color w:val="392c69"/>
              </w:rPr>
              <w:t xml:space="preserve">, от 09.03.2023 </w:t>
            </w:r>
            <w:hyperlink w:history="0" r:id="rId64" w:tooltip="Закон Томской области от 09.03.2023 N 3-ОЗ &quot;О внесении изменений в отдельные законодательные акты Томской области в сфере деятельности комиссий по делам несовершеннолетних и защите их прав в Томской области&quot; (принят постановлением Законодательной Думы Томской области от 28.02.2023 N 658) {КонсультантПлюс}">
              <w:r>
                <w:rPr>
                  <w:sz w:val="20"/>
                  <w:color w:val="0000ff"/>
                </w:rPr>
                <w:t xml:space="preserve">N 3-ОЗ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Общий объем субвенции из областного бюджета на осуществление переданных отдельных государственных полномочий по созданию и организации деятельности комиссий по делам несовершеннолетних и защите их прав рассчитывается по формуле:</w:t>
      </w:r>
    </w:p>
    <w:p>
      <w:pPr>
        <w:pStyle w:val="0"/>
        <w:jc w:val="both"/>
      </w:pPr>
      <w:r>
        <w:rPr>
          <w:sz w:val="20"/>
        </w:rPr>
        <w:t xml:space="preserve">(в ред. </w:t>
      </w:r>
      <w:hyperlink w:history="0" r:id="rId65" w:tooltip="Закон Томской области от 09.03.2023 N 3-ОЗ &quot;О внесении изменений в отдельные законодательные акты Томской области в сфере деятельности комиссий по делам несовершеннолетних и защите их прав в Томской области&quot; (принят постановлением Законодательной Думы Томской области от 28.02.2023 N 658) {КонсультантПлюс}">
        <w:r>
          <w:rPr>
            <w:sz w:val="20"/>
            <w:color w:val="0000ff"/>
          </w:rPr>
          <w:t xml:space="preserve">Закона</w:t>
        </w:r>
      </w:hyperlink>
      <w:r>
        <w:rPr>
          <w:sz w:val="20"/>
        </w:rPr>
        <w:t xml:space="preserve"> Томской области от 09.03.2023 N 3-ОЗ)</w:t>
      </w:r>
    </w:p>
    <w:p>
      <w:pPr>
        <w:pStyle w:val="0"/>
        <w:jc w:val="both"/>
      </w:pPr>
      <w:r>
        <w:rPr>
          <w:sz w:val="20"/>
        </w:rPr>
      </w:r>
    </w:p>
    <w:p>
      <w:pPr>
        <w:pStyle w:val="0"/>
        <w:jc w:val="center"/>
      </w:pPr>
      <w:r>
        <w:rPr>
          <w:position w:val="-10"/>
        </w:rPr>
        <w:drawing>
          <wp:inline distT="0" distB="0" distL="0" distR="0">
            <wp:extent cx="11715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1171575"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Собщ - общий объем субвенции из областного бюджета на осуществление переданных отдельных государственных полномочий по созданию и организации деятельности комиссий по делам несовершеннолетних и защите их прав (далее - субвенция);</w:t>
      </w:r>
    </w:p>
    <w:p>
      <w:pPr>
        <w:pStyle w:val="0"/>
        <w:jc w:val="both"/>
      </w:pPr>
      <w:r>
        <w:rPr>
          <w:sz w:val="20"/>
        </w:rPr>
        <w:t xml:space="preserve">(в ред. </w:t>
      </w:r>
      <w:hyperlink w:history="0" r:id="rId67" w:tooltip="Закон Томской области от 09.03.2023 N 3-ОЗ &quot;О внесении изменений в отдельные законодательные акты Томской области в сфере деятельности комиссий по делам несовершеннолетних и защите их прав в Томской области&quot; (принят постановлением Законодательной Думы Томской области от 28.02.2023 N 658) {КонсультантПлюс}">
        <w:r>
          <w:rPr>
            <w:sz w:val="20"/>
            <w:color w:val="0000ff"/>
          </w:rPr>
          <w:t xml:space="preserve">Закона</w:t>
        </w:r>
      </w:hyperlink>
      <w:r>
        <w:rPr>
          <w:sz w:val="20"/>
        </w:rPr>
        <w:t xml:space="preserve"> Томской области от 09.03.2023 N 3-ОЗ)</w:t>
      </w:r>
    </w:p>
    <w:p>
      <w:pPr>
        <w:pStyle w:val="0"/>
        <w:spacing w:before="200" w:line-rule="auto"/>
        <w:ind w:firstLine="540"/>
        <w:jc w:val="both"/>
      </w:pPr>
      <w:r>
        <w:rPr>
          <w:sz w:val="20"/>
        </w:rPr>
        <w:t xml:space="preserve">Сi - размер субвенции i-му муниципальному району или городскому округу Томской области.</w:t>
      </w:r>
    </w:p>
    <w:p>
      <w:pPr>
        <w:pStyle w:val="0"/>
        <w:spacing w:before="200" w:line-rule="auto"/>
        <w:ind w:firstLine="540"/>
        <w:jc w:val="both"/>
      </w:pPr>
      <w:r>
        <w:rPr>
          <w:sz w:val="20"/>
        </w:rPr>
        <w:t xml:space="preserve">2. Показатели распределения между муниципальными образованиями Томской области общего объема субвенции:</w:t>
      </w:r>
    </w:p>
    <w:p>
      <w:pPr>
        <w:pStyle w:val="0"/>
        <w:spacing w:before="200" w:line-rule="auto"/>
        <w:ind w:firstLine="540"/>
        <w:jc w:val="both"/>
      </w:pPr>
      <w:r>
        <w:rPr>
          <w:sz w:val="20"/>
        </w:rPr>
        <w:t xml:space="preserve">- норматив численности работников комиссий по делам несовершеннолетних и защите их прав, работающих на постоянной основе;</w:t>
      </w:r>
    </w:p>
    <w:p>
      <w:pPr>
        <w:pStyle w:val="0"/>
        <w:spacing w:before="200" w:line-rule="auto"/>
        <w:ind w:firstLine="540"/>
        <w:jc w:val="both"/>
      </w:pPr>
      <w:r>
        <w:rPr>
          <w:sz w:val="20"/>
        </w:rPr>
        <w:t xml:space="preserve">- численность постоянного населения муниципального образования Томской области в возрасте до 18 лет.</w:t>
      </w:r>
    </w:p>
    <w:p>
      <w:pPr>
        <w:pStyle w:val="0"/>
        <w:spacing w:before="200" w:line-rule="auto"/>
        <w:ind w:firstLine="540"/>
        <w:jc w:val="both"/>
      </w:pPr>
      <w:r>
        <w:rPr>
          <w:sz w:val="20"/>
        </w:rPr>
        <w:t xml:space="preserve">3. Методика распределения общего объема субвенции из областного бюджета между муниципальными образованиями Томской области.</w:t>
      </w:r>
    </w:p>
    <w:p>
      <w:pPr>
        <w:pStyle w:val="0"/>
        <w:spacing w:before="200" w:line-rule="auto"/>
        <w:ind w:firstLine="540"/>
        <w:jc w:val="both"/>
      </w:pPr>
      <w:r>
        <w:rPr>
          <w:sz w:val="20"/>
        </w:rPr>
        <w:t xml:space="preserve">Размер субвенции, предоставляемый i-му муниципальному образованию Томской области, определяется по формуле:</w:t>
      </w:r>
    </w:p>
    <w:p>
      <w:pPr>
        <w:pStyle w:val="0"/>
        <w:jc w:val="both"/>
      </w:pPr>
      <w:r>
        <w:rPr>
          <w:sz w:val="20"/>
        </w:rPr>
      </w:r>
    </w:p>
    <w:p>
      <w:pPr>
        <w:pStyle w:val="0"/>
        <w:jc w:val="center"/>
      </w:pPr>
      <w:r>
        <w:rPr>
          <w:sz w:val="20"/>
        </w:rPr>
        <w:t xml:space="preserve">Сi = ФОТспi x Кр x Квф x Чн x Кмз x Кк, где:</w:t>
      </w:r>
    </w:p>
    <w:p>
      <w:pPr>
        <w:pStyle w:val="0"/>
        <w:jc w:val="both"/>
      </w:pPr>
      <w:r>
        <w:rPr>
          <w:sz w:val="20"/>
        </w:rPr>
      </w:r>
    </w:p>
    <w:p>
      <w:pPr>
        <w:pStyle w:val="0"/>
        <w:ind w:firstLine="540"/>
        <w:jc w:val="both"/>
      </w:pPr>
      <w:r>
        <w:rPr>
          <w:sz w:val="20"/>
        </w:rPr>
        <w:t xml:space="preserve">ФОТспi - годовой фонд оплаты труда специалиста муниципального района или городского округа Томской области, осуществляющего переданные отдельные государственные полномочия по созданию и организации деятельности комиссий по делам несовершеннолетних и защите их прав, рассчитываемый исходя из денежного содержания по должности муниципальной службы "главный специалист", без учета районного коэффициента и коэффициента за работу в районах Крайнего Севера и местностях, приравненных к ним;</w:t>
      </w:r>
    </w:p>
    <w:p>
      <w:pPr>
        <w:pStyle w:val="0"/>
        <w:jc w:val="both"/>
      </w:pPr>
      <w:r>
        <w:rPr>
          <w:sz w:val="20"/>
        </w:rPr>
        <w:t xml:space="preserve">(в ред. </w:t>
      </w:r>
      <w:hyperlink w:history="0" r:id="rId68" w:tooltip="Закон Томской области от 09.03.2023 N 3-ОЗ &quot;О внесении изменений в отдельные законодательные акты Томской области в сфере деятельности комиссий по делам несовершеннолетних и защите их прав в Томской области&quot; (принят постановлением Законодательной Думы Томской области от 28.02.2023 N 658) {КонсультантПлюс}">
        <w:r>
          <w:rPr>
            <w:sz w:val="20"/>
            <w:color w:val="0000ff"/>
          </w:rPr>
          <w:t xml:space="preserve">Закона</w:t>
        </w:r>
      </w:hyperlink>
      <w:r>
        <w:rPr>
          <w:sz w:val="20"/>
        </w:rPr>
        <w:t xml:space="preserve"> Томской области от 09.03.2023 N 3-ОЗ)</w:t>
      </w:r>
    </w:p>
    <w:p>
      <w:pPr>
        <w:pStyle w:val="0"/>
        <w:spacing w:before="200" w:line-rule="auto"/>
        <w:ind w:firstLine="540"/>
        <w:jc w:val="both"/>
      </w:pPr>
      <w:r>
        <w:rPr>
          <w:sz w:val="20"/>
        </w:rPr>
        <w:t xml:space="preserve">Кр - районный коэффициент и коэффициент за работу в районах Крайнего Севера и местностях, приравненных к ним;</w:t>
      </w:r>
    </w:p>
    <w:p>
      <w:pPr>
        <w:pStyle w:val="0"/>
        <w:spacing w:before="200" w:line-rule="auto"/>
        <w:ind w:firstLine="540"/>
        <w:jc w:val="both"/>
      </w:pPr>
      <w:r>
        <w:rPr>
          <w:sz w:val="20"/>
        </w:rPr>
        <w:t xml:space="preserve">Квф - коэффициент отчислений во внебюджетные фонды;</w:t>
      </w:r>
    </w:p>
    <w:p>
      <w:pPr>
        <w:pStyle w:val="0"/>
        <w:spacing w:before="200" w:line-rule="auto"/>
        <w:ind w:firstLine="540"/>
        <w:jc w:val="both"/>
      </w:pPr>
      <w:r>
        <w:rPr>
          <w:sz w:val="20"/>
        </w:rPr>
        <w:t xml:space="preserve">Чн - норматив численности специалистов комиссий по делам несовершеннолетних и защите их прав, работающих на постоянной основе.</w:t>
      </w:r>
    </w:p>
    <w:p>
      <w:pPr>
        <w:pStyle w:val="0"/>
        <w:spacing w:before="200" w:line-rule="auto"/>
        <w:ind w:firstLine="540"/>
        <w:jc w:val="both"/>
      </w:pPr>
      <w:r>
        <w:rPr>
          <w:sz w:val="20"/>
        </w:rPr>
        <w:t xml:space="preserve">Норматив численности специалистов комиссий по делам несовершеннолетних и защите их прав, работающих на постоянной основе, определяется пропорционально численности постоянного населения муниципального образования Томской области в возрасте до 18 лет, исходя из расчета 1 ставка на 5000 человек, но не менее 1 штатной единицы.</w:t>
      </w:r>
    </w:p>
    <w:p>
      <w:pPr>
        <w:pStyle w:val="0"/>
        <w:spacing w:before="200" w:line-rule="auto"/>
        <w:ind w:firstLine="540"/>
        <w:jc w:val="both"/>
      </w:pPr>
      <w:r>
        <w:rPr>
          <w:sz w:val="20"/>
        </w:rPr>
        <w:t xml:space="preserve">Показатель численности постоянного населения муниципального образования в возрасте до 18 лет в расчет принимается по данным территориального органа Федеральной службы государственной статистики по Томской области на начало текущего года;</w:t>
      </w:r>
    </w:p>
    <w:p>
      <w:pPr>
        <w:pStyle w:val="0"/>
        <w:spacing w:before="200" w:line-rule="auto"/>
        <w:ind w:firstLine="540"/>
        <w:jc w:val="both"/>
      </w:pPr>
      <w:r>
        <w:rPr>
          <w:sz w:val="20"/>
        </w:rPr>
        <w:t xml:space="preserve">Кмз - коэффициент материальных затрат (1,1);</w:t>
      </w:r>
    </w:p>
    <w:p>
      <w:pPr>
        <w:pStyle w:val="0"/>
        <w:spacing w:before="200" w:line-rule="auto"/>
        <w:ind w:firstLine="540"/>
        <w:jc w:val="both"/>
      </w:pPr>
      <w:r>
        <w:rPr>
          <w:sz w:val="20"/>
        </w:rPr>
        <w:t xml:space="preserve">Кк - корректирующий коэффициент, устанавливающий соотношение фактических и расчетных данных при определении общего объема субвенции (0,902).</w:t>
      </w:r>
    </w:p>
    <w:p>
      <w:pPr>
        <w:pStyle w:val="0"/>
        <w:jc w:val="both"/>
      </w:pPr>
      <w:r>
        <w:rPr>
          <w:sz w:val="20"/>
        </w:rPr>
        <w:t xml:space="preserve">(п. 3 в ред. </w:t>
      </w:r>
      <w:hyperlink w:history="0" r:id="rId69" w:tooltip="Закон Томской области от 02.12.2021 N 117-ОЗ &quot;О внесении изменений в Закон Томской области &quot;О наделении органов местного самоуправления отдельными государственными полномочиями по созданию и обеспечению деятельности комиссий по делам несовершеннолетних и защите их прав&quot; (принят постановлением Законодательной Думы Томской области от 18.11.2021 N 58) {КонсультантПлюс}">
        <w:r>
          <w:rPr>
            <w:sz w:val="20"/>
            <w:color w:val="0000ff"/>
          </w:rPr>
          <w:t xml:space="preserve">Закона</w:t>
        </w:r>
      </w:hyperlink>
      <w:r>
        <w:rPr>
          <w:sz w:val="20"/>
        </w:rPr>
        <w:t xml:space="preserve"> Томской области от 02.12.2021 N 117-ОЗ)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Томской области от 29.12.2005 N 241-ОЗ</w:t>
            <w:br/>
            <w:t>(ред. от 09.03.2023)</w:t>
            <w:br/>
            <w:t>"О наделении органов местного самоуправления отдельным...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31.07.2024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91&amp;n=31572&amp;dst=100007" TargetMode = "External"/>
	<Relationship Id="rId8" Type="http://schemas.openxmlformats.org/officeDocument/2006/relationships/hyperlink" Target="https://login.consultant.ru/link/?req=doc&amp;base=RLAW091&amp;n=32464&amp;dst=100007" TargetMode = "External"/>
	<Relationship Id="rId9" Type="http://schemas.openxmlformats.org/officeDocument/2006/relationships/hyperlink" Target="https://login.consultant.ru/link/?req=doc&amp;base=RLAW091&amp;n=36857&amp;dst=100008" TargetMode = "External"/>
	<Relationship Id="rId10" Type="http://schemas.openxmlformats.org/officeDocument/2006/relationships/hyperlink" Target="https://login.consultant.ru/link/?req=doc&amp;base=RLAW091&amp;n=167811&amp;dst=100021" TargetMode = "External"/>
	<Relationship Id="rId11" Type="http://schemas.openxmlformats.org/officeDocument/2006/relationships/hyperlink" Target="https://login.consultant.ru/link/?req=doc&amp;base=RLAW091&amp;n=46004&amp;dst=100008" TargetMode = "External"/>
	<Relationship Id="rId12" Type="http://schemas.openxmlformats.org/officeDocument/2006/relationships/hyperlink" Target="https://login.consultant.ru/link/?req=doc&amp;base=RLAW091&amp;n=98937&amp;dst=100035" TargetMode = "External"/>
	<Relationship Id="rId13" Type="http://schemas.openxmlformats.org/officeDocument/2006/relationships/hyperlink" Target="https://login.consultant.ru/link/?req=doc&amp;base=RLAW091&amp;n=167825&amp;dst=100011" TargetMode = "External"/>
	<Relationship Id="rId14" Type="http://schemas.openxmlformats.org/officeDocument/2006/relationships/hyperlink" Target="https://login.consultant.ru/link/?req=doc&amp;base=RLAW091&amp;n=167827&amp;dst=100078" TargetMode = "External"/>
	<Relationship Id="rId15" Type="http://schemas.openxmlformats.org/officeDocument/2006/relationships/hyperlink" Target="https://login.consultant.ru/link/?req=doc&amp;base=RLAW091&amp;n=75114&amp;dst=100008" TargetMode = "External"/>
	<Relationship Id="rId16" Type="http://schemas.openxmlformats.org/officeDocument/2006/relationships/hyperlink" Target="https://login.consultant.ru/link/?req=doc&amp;base=RLAW091&amp;n=167809&amp;dst=100078" TargetMode = "External"/>
	<Relationship Id="rId17" Type="http://schemas.openxmlformats.org/officeDocument/2006/relationships/hyperlink" Target="https://login.consultant.ru/link/?req=doc&amp;base=RLAW091&amp;n=75614&amp;dst=100013" TargetMode = "External"/>
	<Relationship Id="rId18" Type="http://schemas.openxmlformats.org/officeDocument/2006/relationships/hyperlink" Target="https://login.consultant.ru/link/?req=doc&amp;base=RLAW091&amp;n=167828&amp;dst=100094" TargetMode = "External"/>
	<Relationship Id="rId19" Type="http://schemas.openxmlformats.org/officeDocument/2006/relationships/hyperlink" Target="https://login.consultant.ru/link/?req=doc&amp;base=RLAW091&amp;n=88070&amp;dst=100011" TargetMode = "External"/>
	<Relationship Id="rId20" Type="http://schemas.openxmlformats.org/officeDocument/2006/relationships/hyperlink" Target="https://login.consultant.ru/link/?req=doc&amp;base=RLAW091&amp;n=167808&amp;dst=100023" TargetMode = "External"/>
	<Relationship Id="rId21" Type="http://schemas.openxmlformats.org/officeDocument/2006/relationships/hyperlink" Target="https://login.consultant.ru/link/?req=doc&amp;base=RLAW091&amp;n=167830&amp;dst=100024" TargetMode = "External"/>
	<Relationship Id="rId22" Type="http://schemas.openxmlformats.org/officeDocument/2006/relationships/hyperlink" Target="https://login.consultant.ru/link/?req=doc&amp;base=RLAW091&amp;n=132737&amp;dst=100011" TargetMode = "External"/>
	<Relationship Id="rId23" Type="http://schemas.openxmlformats.org/officeDocument/2006/relationships/hyperlink" Target="https://login.consultant.ru/link/?req=doc&amp;base=RLAW091&amp;n=141513&amp;dst=100008" TargetMode = "External"/>
	<Relationship Id="rId24" Type="http://schemas.openxmlformats.org/officeDocument/2006/relationships/hyperlink" Target="https://login.consultant.ru/link/?req=doc&amp;base=RLAW091&amp;n=158087&amp;dst=100008" TargetMode = "External"/>
	<Relationship Id="rId25" Type="http://schemas.openxmlformats.org/officeDocument/2006/relationships/hyperlink" Target="https://login.consultant.ru/link/?req=doc&amp;base=RLAW091&amp;n=171994&amp;dst=100015" TargetMode = "External"/>
	<Relationship Id="rId26" Type="http://schemas.openxmlformats.org/officeDocument/2006/relationships/hyperlink" Target="https://login.consultant.ru/link/?req=doc&amp;base=RLAW091&amp;n=179795&amp;dst=111637" TargetMode = "External"/>
	<Relationship Id="rId27" Type="http://schemas.openxmlformats.org/officeDocument/2006/relationships/hyperlink" Target="https://login.consultant.ru/link/?req=doc&amp;base=RLAW091&amp;n=179775&amp;dst=101065" TargetMode = "External"/>
	<Relationship Id="rId28" Type="http://schemas.openxmlformats.org/officeDocument/2006/relationships/hyperlink" Target="https://login.consultant.ru/link/?req=doc&amp;base=RLAW091&amp;n=95645&amp;dst=101015" TargetMode = "External"/>
	<Relationship Id="rId29" Type="http://schemas.openxmlformats.org/officeDocument/2006/relationships/hyperlink" Target="https://login.consultant.ru/link/?req=doc&amp;base=RLAW091&amp;n=36857&amp;dst=100010" TargetMode = "External"/>
	<Relationship Id="rId30" Type="http://schemas.openxmlformats.org/officeDocument/2006/relationships/hyperlink" Target="https://login.consultant.ru/link/?req=doc&amp;base=RLAW091&amp;n=171994&amp;dst=100018" TargetMode = "External"/>
	<Relationship Id="rId31" Type="http://schemas.openxmlformats.org/officeDocument/2006/relationships/hyperlink" Target="https://login.consultant.ru/link/?req=doc&amp;base=RLAW091&amp;n=31572&amp;dst=100008" TargetMode = "External"/>
	<Relationship Id="rId32" Type="http://schemas.openxmlformats.org/officeDocument/2006/relationships/hyperlink" Target="https://login.consultant.ru/link/?req=doc&amp;base=RLAW091&amp;n=167827&amp;dst=100079" TargetMode = "External"/>
	<Relationship Id="rId33" Type="http://schemas.openxmlformats.org/officeDocument/2006/relationships/hyperlink" Target="https://login.consultant.ru/link/?req=doc&amp;base=RLAW091&amp;n=171994&amp;dst=100019" TargetMode = "External"/>
	<Relationship Id="rId34" Type="http://schemas.openxmlformats.org/officeDocument/2006/relationships/hyperlink" Target="https://login.consultant.ru/link/?req=doc&amp;base=RLAW091&amp;n=132737&amp;dst=100012" TargetMode = "External"/>
	<Relationship Id="rId35" Type="http://schemas.openxmlformats.org/officeDocument/2006/relationships/hyperlink" Target="https://login.consultant.ru/link/?req=doc&amp;base=RLAW091&amp;n=173644" TargetMode = "External"/>
	<Relationship Id="rId36" Type="http://schemas.openxmlformats.org/officeDocument/2006/relationships/hyperlink" Target="https://login.consultant.ru/link/?req=doc&amp;base=RLAW091&amp;n=170041" TargetMode = "External"/>
	<Relationship Id="rId37" Type="http://schemas.openxmlformats.org/officeDocument/2006/relationships/hyperlink" Target="https://login.consultant.ru/link/?req=doc&amp;base=RLAW091&amp;n=132737&amp;dst=100013" TargetMode = "External"/>
	<Relationship Id="rId38" Type="http://schemas.openxmlformats.org/officeDocument/2006/relationships/hyperlink" Target="https://login.consultant.ru/link/?req=doc&amp;base=RLAW091&amp;n=171994&amp;dst=100020" TargetMode = "External"/>
	<Relationship Id="rId39" Type="http://schemas.openxmlformats.org/officeDocument/2006/relationships/hyperlink" Target="https://login.consultant.ru/link/?req=doc&amp;base=RLAW091&amp;n=171994&amp;dst=100022" TargetMode = "External"/>
	<Relationship Id="rId40" Type="http://schemas.openxmlformats.org/officeDocument/2006/relationships/hyperlink" Target="https://login.consultant.ru/link/?req=doc&amp;base=RLAW091&amp;n=31572&amp;dst=100013" TargetMode = "External"/>
	<Relationship Id="rId41" Type="http://schemas.openxmlformats.org/officeDocument/2006/relationships/hyperlink" Target="https://login.consultant.ru/link/?req=doc&amp;base=RLAW091&amp;n=36857&amp;dst=100012" TargetMode = "External"/>
	<Relationship Id="rId42" Type="http://schemas.openxmlformats.org/officeDocument/2006/relationships/hyperlink" Target="https://login.consultant.ru/link/?req=doc&amp;base=RLAW091&amp;n=171994&amp;dst=100023" TargetMode = "External"/>
	<Relationship Id="rId43" Type="http://schemas.openxmlformats.org/officeDocument/2006/relationships/hyperlink" Target="https://login.consultant.ru/link/?req=doc&amp;base=RLAW091&amp;n=167808&amp;dst=100024" TargetMode = "External"/>
	<Relationship Id="rId44" Type="http://schemas.openxmlformats.org/officeDocument/2006/relationships/hyperlink" Target="https://login.consultant.ru/link/?req=doc&amp;base=RLAW091&amp;n=141513&amp;dst=100009" TargetMode = "External"/>
	<Relationship Id="rId45" Type="http://schemas.openxmlformats.org/officeDocument/2006/relationships/hyperlink" Target="https://login.consultant.ru/link/?req=doc&amp;base=RLAW091&amp;n=88070&amp;dst=100011" TargetMode = "External"/>
	<Relationship Id="rId46" Type="http://schemas.openxmlformats.org/officeDocument/2006/relationships/hyperlink" Target="https://login.consultant.ru/link/?req=doc&amp;base=RLAW091&amp;n=171994&amp;dst=100025" TargetMode = "External"/>
	<Relationship Id="rId47" Type="http://schemas.openxmlformats.org/officeDocument/2006/relationships/hyperlink" Target="https://login.consultant.ru/link/?req=doc&amp;base=RLAW091&amp;n=31572&amp;dst=100015" TargetMode = "External"/>
	<Relationship Id="rId48" Type="http://schemas.openxmlformats.org/officeDocument/2006/relationships/hyperlink" Target="https://login.consultant.ru/link/?req=doc&amp;base=RLAW091&amp;n=171994&amp;dst=100026" TargetMode = "External"/>
	<Relationship Id="rId49" Type="http://schemas.openxmlformats.org/officeDocument/2006/relationships/hyperlink" Target="https://login.consultant.ru/link/?req=doc&amp;base=RLAW091&amp;n=75114&amp;dst=100009" TargetMode = "External"/>
	<Relationship Id="rId50" Type="http://schemas.openxmlformats.org/officeDocument/2006/relationships/hyperlink" Target="https://login.consultant.ru/link/?req=doc&amp;base=RLAW091&amp;n=171994&amp;dst=100027" TargetMode = "External"/>
	<Relationship Id="rId51" Type="http://schemas.openxmlformats.org/officeDocument/2006/relationships/hyperlink" Target="https://login.consultant.ru/link/?req=doc&amp;base=RLAW091&amp;n=75614&amp;dst=100014" TargetMode = "External"/>
	<Relationship Id="rId52" Type="http://schemas.openxmlformats.org/officeDocument/2006/relationships/hyperlink" Target="https://login.consultant.ru/link/?req=doc&amp;base=RLAW091&amp;n=171994&amp;dst=100028" TargetMode = "External"/>
	<Relationship Id="rId53" Type="http://schemas.openxmlformats.org/officeDocument/2006/relationships/hyperlink" Target="https://login.consultant.ru/link/?req=doc&amp;base=RLAW091&amp;n=31572&amp;dst=100026" TargetMode = "External"/>
	<Relationship Id="rId54" Type="http://schemas.openxmlformats.org/officeDocument/2006/relationships/hyperlink" Target="https://login.consultant.ru/link/?req=doc&amp;base=RLAW091&amp;n=171994&amp;dst=100029" TargetMode = "External"/>
	<Relationship Id="rId55" Type="http://schemas.openxmlformats.org/officeDocument/2006/relationships/hyperlink" Target="https://login.consultant.ru/link/?req=doc&amp;base=RLAW091&amp;n=31572&amp;dst=100037" TargetMode = "External"/>
	<Relationship Id="rId56" Type="http://schemas.openxmlformats.org/officeDocument/2006/relationships/hyperlink" Target="https://login.consultant.ru/link/?req=doc&amp;base=RLAW091&amp;n=75114&amp;dst=100010" TargetMode = "External"/>
	<Relationship Id="rId57" Type="http://schemas.openxmlformats.org/officeDocument/2006/relationships/hyperlink" Target="https://login.consultant.ru/link/?req=doc&amp;base=RLAW091&amp;n=75614&amp;dst=100015" TargetMode = "External"/>
	<Relationship Id="rId58" Type="http://schemas.openxmlformats.org/officeDocument/2006/relationships/hyperlink" Target="https://login.consultant.ru/link/?req=doc&amp;base=RLAW091&amp;n=31572&amp;dst=100042" TargetMode = "External"/>
	<Relationship Id="rId59" Type="http://schemas.openxmlformats.org/officeDocument/2006/relationships/hyperlink" Target="https://login.consultant.ru/link/?req=doc&amp;base=LAW&amp;n=2875" TargetMode = "External"/>
	<Relationship Id="rId60" Type="http://schemas.openxmlformats.org/officeDocument/2006/relationships/hyperlink" Target="https://login.consultant.ru/link/?req=doc&amp;base=RLAW091&amp;n=31572&amp;dst=100051" TargetMode = "External"/>
	<Relationship Id="rId61" Type="http://schemas.openxmlformats.org/officeDocument/2006/relationships/hyperlink" Target="https://login.consultant.ru/link/?req=doc&amp;base=RLAW091&amp;n=167808&amp;dst=100025" TargetMode = "External"/>
	<Relationship Id="rId62" Type="http://schemas.openxmlformats.org/officeDocument/2006/relationships/hyperlink" Target="https://login.consultant.ru/link/?req=doc&amp;base=RLAW091&amp;n=141513&amp;dst=100011" TargetMode = "External"/>
	<Relationship Id="rId63" Type="http://schemas.openxmlformats.org/officeDocument/2006/relationships/hyperlink" Target="https://login.consultant.ru/link/?req=doc&amp;base=RLAW091&amp;n=158087&amp;dst=100009" TargetMode = "External"/>
	<Relationship Id="rId64" Type="http://schemas.openxmlformats.org/officeDocument/2006/relationships/hyperlink" Target="https://login.consultant.ru/link/?req=doc&amp;base=RLAW091&amp;n=171994&amp;dst=100030" TargetMode = "External"/>
	<Relationship Id="rId65" Type="http://schemas.openxmlformats.org/officeDocument/2006/relationships/hyperlink" Target="https://login.consultant.ru/link/?req=doc&amp;base=RLAW091&amp;n=171994&amp;dst=100034" TargetMode = "External"/>
	<Relationship Id="rId66" Type="http://schemas.openxmlformats.org/officeDocument/2006/relationships/image" Target="media/image2.wmf"/>
	<Relationship Id="rId67" Type="http://schemas.openxmlformats.org/officeDocument/2006/relationships/hyperlink" Target="https://login.consultant.ru/link/?req=doc&amp;base=RLAW091&amp;n=171994&amp;dst=100035" TargetMode = "External"/>
	<Relationship Id="rId68" Type="http://schemas.openxmlformats.org/officeDocument/2006/relationships/hyperlink" Target="https://login.consultant.ru/link/?req=doc&amp;base=RLAW091&amp;n=171994&amp;dst=100036" TargetMode = "External"/>
	<Relationship Id="rId69" Type="http://schemas.openxmlformats.org/officeDocument/2006/relationships/hyperlink" Target="https://login.consultant.ru/link/?req=doc&amp;base=RLAW091&amp;n=158087&amp;dst=10000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Томской области от 29.12.2005 N 241-ОЗ
(ред. от 09.03.2023)
"О наделении органов местного самоуправления отдельными государственными полномочиями по созданию и организации деятельности комиссий по делам несовершеннолетних и защите их прав"
(принят постановлением Государственной Думы Томской области от 22.12.2005 N 2721)
(вместе с "Порядком определения общего объема субвенции из областного бюджета бюджетам муниципальных районов и городских округов Томской области на осуществление переданных отдельных г</dc:title>
  <dcterms:created xsi:type="dcterms:W3CDTF">2024-07-31T05:54:43Z</dcterms:created>
</cp:coreProperties>
</file>