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Приложение 2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Администрации Кожевниковского района</w:t>
      </w:r>
    </w:p>
    <w:p w:rsidR="00FD0A22" w:rsidRPr="00F75D99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0127FB">
        <w:rPr>
          <w:rFonts w:ascii="Times New Roman" w:hAnsi="Times New Roman" w:cs="Times New Roman"/>
          <w:sz w:val="20"/>
          <w:szCs w:val="20"/>
        </w:rPr>
        <w:t xml:space="preserve">от </w:t>
      </w:r>
      <w:r w:rsidR="000127FB" w:rsidRPr="000127FB">
        <w:rPr>
          <w:rFonts w:ascii="Times New Roman" w:hAnsi="Times New Roman" w:cs="Times New Roman"/>
          <w:sz w:val="20"/>
          <w:szCs w:val="20"/>
        </w:rPr>
        <w:t>30 апреля</w:t>
      </w:r>
      <w:r w:rsidRPr="000127FB">
        <w:rPr>
          <w:rFonts w:ascii="Times New Roman" w:hAnsi="Times New Roman" w:cs="Times New Roman"/>
          <w:sz w:val="20"/>
          <w:szCs w:val="20"/>
        </w:rPr>
        <w:t xml:space="preserve"> 202</w:t>
      </w:r>
      <w:r w:rsidR="000A188D" w:rsidRPr="000127FB">
        <w:rPr>
          <w:rFonts w:ascii="Times New Roman" w:hAnsi="Times New Roman" w:cs="Times New Roman"/>
          <w:sz w:val="20"/>
          <w:szCs w:val="20"/>
        </w:rPr>
        <w:t>5</w:t>
      </w:r>
      <w:r w:rsidRPr="000127FB">
        <w:rPr>
          <w:rFonts w:ascii="Times New Roman" w:hAnsi="Times New Roman" w:cs="Times New Roman"/>
          <w:sz w:val="20"/>
          <w:szCs w:val="20"/>
        </w:rPr>
        <w:t xml:space="preserve"> года </w:t>
      </w:r>
      <w:r w:rsidRPr="00F107A0">
        <w:rPr>
          <w:rFonts w:ascii="Times New Roman" w:hAnsi="Times New Roman" w:cs="Times New Roman"/>
          <w:sz w:val="20"/>
          <w:szCs w:val="20"/>
        </w:rPr>
        <w:t>№</w:t>
      </w:r>
      <w:r w:rsidR="00F107A0" w:rsidRPr="00CD3480">
        <w:rPr>
          <w:rFonts w:ascii="Times New Roman" w:hAnsi="Times New Roman" w:cs="Times New Roman"/>
          <w:sz w:val="20"/>
          <w:szCs w:val="20"/>
        </w:rPr>
        <w:t>287</w:t>
      </w:r>
      <w:r w:rsidRPr="00F107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0A22" w:rsidRPr="001A2335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22" w:rsidRPr="00FD0A22" w:rsidRDefault="00FD0A22" w:rsidP="00FD0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A22">
        <w:rPr>
          <w:rFonts w:ascii="Times New Roman" w:hAnsi="Times New Roman" w:cs="Times New Roman"/>
          <w:b/>
          <w:sz w:val="24"/>
          <w:szCs w:val="24"/>
        </w:rPr>
        <w:t>Отчет по расходам бюджета по ведомственной структуре расходов бюджета Кожевниковского района I квартал 202</w:t>
      </w:r>
      <w:r w:rsidR="00F75D99">
        <w:rPr>
          <w:rFonts w:ascii="Times New Roman" w:hAnsi="Times New Roman" w:cs="Times New Roman"/>
          <w:b/>
          <w:sz w:val="24"/>
          <w:szCs w:val="24"/>
        </w:rPr>
        <w:t>5</w:t>
      </w:r>
      <w:r w:rsidRPr="00FD0A2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Единица измерения: тыс. рублей</w:t>
      </w:r>
    </w:p>
    <w:tbl>
      <w:tblPr>
        <w:tblW w:w="4979" w:type="pct"/>
        <w:tblLayout w:type="fixed"/>
        <w:tblLook w:val="04A0" w:firstRow="1" w:lastRow="0" w:firstColumn="1" w:lastColumn="0" w:noHBand="0" w:noVBand="1"/>
      </w:tblPr>
      <w:tblGrid>
        <w:gridCol w:w="5072"/>
        <w:gridCol w:w="851"/>
        <w:gridCol w:w="992"/>
        <w:gridCol w:w="1419"/>
        <w:gridCol w:w="992"/>
        <w:gridCol w:w="1561"/>
        <w:gridCol w:w="1416"/>
        <w:gridCol w:w="1278"/>
        <w:gridCol w:w="1143"/>
      </w:tblGrid>
      <w:tr w:rsidR="00CD3480" w:rsidRPr="003313A2" w:rsidTr="00CD3480">
        <w:trPr>
          <w:trHeight w:val="105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F7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росп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си </w:t>
            </w:r>
            <w:proofErr w:type="gram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рас-ходов</w:t>
            </w:r>
            <w:proofErr w:type="gram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01.04.202</w:t>
            </w:r>
            <w:r w:rsidR="00F75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F7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за 1 квартал 202</w:t>
            </w:r>
            <w:r w:rsidR="00F75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F7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на 01.04.202</w:t>
            </w:r>
            <w:r w:rsidR="00F75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нения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1 323 733,947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259 187,008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213 947,016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932,264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932,264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9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ных) органов государственной власти и представительных 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ганов муниципальных образований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932,264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83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государственными (муниципал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739,032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137,465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137,465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567,629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110,507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110,507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0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4:G15"/>
            <w:bookmarkStart w:id="1" w:name="RANGE!A14"/>
            <w:bookmarkEnd w:id="0"/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  <w:bookmarkEnd w:id="1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4"/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171,403</w:t>
            </w:r>
            <w:bookmarkEnd w:id="2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26,958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26,958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5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103,481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12,654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12,654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103,481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3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247 124,059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45 556,483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20 729,448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63 674,602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12 958,677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12 248,332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94,5%</w:t>
            </w:r>
          </w:p>
        </w:tc>
      </w:tr>
      <w:tr w:rsidR="00CD3480" w:rsidRPr="00F75D99" w:rsidTr="00CD3480">
        <w:trPr>
          <w:trHeight w:val="42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ъ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екта Российской Федерации и муниципального образ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2 262,475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472,687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472,687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государственными (муниципал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2 262,475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472,687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472,687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4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1 737,692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364,485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364,485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524,782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69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ции, высших исполнительных органов субъектов Ро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сийской Федерации, местных 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министраций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44 106,882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8 741,910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8 048,565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92,1%</w:t>
            </w:r>
          </w:p>
        </w:tc>
      </w:tr>
      <w:tr w:rsidR="00CD3480" w:rsidRPr="00F75D99" w:rsidTr="00CD3480">
        <w:trPr>
          <w:trHeight w:val="84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государственными (муниципал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30 241,469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5 322,459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5 322,459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23 305,437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4 186,216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4 186,216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39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153,276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131,478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131,478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0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6 782,756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1 004,765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1 004,765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2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5 849,058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1 350,753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1 350,753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4 345,196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579,450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579,450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1 503,862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771,304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771,304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129,355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61,423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61,423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33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66,278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61,423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61,423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4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государственными (муниципал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37,307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9,332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28,654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8,653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ми (муниципальными) органами, казенными учреждениями, органами управления 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91,183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19,815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15,549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78,5%</w:t>
            </w:r>
          </w:p>
        </w:tc>
      </w:tr>
      <w:tr w:rsidR="00CD3480" w:rsidRPr="00F75D99" w:rsidTr="00CD3480">
        <w:trPr>
          <w:trHeight w:val="28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70,033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15,508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12,200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78,7%</w:t>
            </w:r>
          </w:p>
        </w:tc>
      </w:tr>
      <w:tr w:rsidR="00CD3480" w:rsidRPr="00F75D99" w:rsidTr="00CD3480">
        <w:trPr>
          <w:trHeight w:val="56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77,8%</w:t>
            </w:r>
          </w:p>
        </w:tc>
      </w:tr>
      <w:tr w:rsidR="00CD3480" w:rsidRPr="00F75D99" w:rsidTr="00CD3480">
        <w:trPr>
          <w:trHeight w:val="4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12,117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83,2%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83,2%</w:t>
            </w:r>
          </w:p>
        </w:tc>
      </w:tr>
      <w:tr w:rsidR="00CD3480" w:rsidRPr="00F75D99" w:rsidTr="00CD3480">
        <w:trPr>
          <w:trHeight w:val="72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102,050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313,287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78,322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65,725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83,9%</w:t>
            </w:r>
          </w:p>
        </w:tc>
      </w:tr>
      <w:tr w:rsidR="00CD3480" w:rsidRPr="00F75D99" w:rsidTr="00CD3480">
        <w:trPr>
          <w:trHeight w:val="55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52,0%</w:t>
            </w:r>
          </w:p>
        </w:tc>
      </w:tr>
      <w:tr w:rsidR="00CD3480" w:rsidRPr="00F75D99" w:rsidTr="00CD348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14,7%</w:t>
            </w:r>
          </w:p>
        </w:tc>
      </w:tr>
      <w:tr w:rsidR="00CD3480" w:rsidRPr="00F75D99" w:rsidTr="00CD3480">
        <w:trPr>
          <w:trHeight w:val="71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638,631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154,658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52,699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34,1%</w:t>
            </w:r>
          </w:p>
        </w:tc>
      </w:tr>
      <w:tr w:rsidR="00CD3480" w:rsidRPr="00F75D99" w:rsidTr="00CD3480">
        <w:trPr>
          <w:trHeight w:val="24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122,625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43,113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35,2%</w:t>
            </w:r>
          </w:p>
        </w:tc>
      </w:tr>
      <w:tr w:rsidR="00CD3480" w:rsidRPr="00F75D99" w:rsidTr="00CD3480">
        <w:trPr>
          <w:trHeight w:val="70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148,131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29,9%</w:t>
            </w:r>
          </w:p>
        </w:tc>
      </w:tr>
      <w:tr w:rsidR="00CD3480" w:rsidRPr="00F75D99" w:rsidTr="00CD348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63,869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21,142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9,385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44,4%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21,142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9,385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44,4%</w:t>
            </w:r>
          </w:p>
        </w:tc>
      </w:tr>
      <w:tr w:rsidR="00CD3480" w:rsidRPr="00F75D99" w:rsidTr="00CD3480">
        <w:trPr>
          <w:trHeight w:val="86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5 260,923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1 314,606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933,066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71,0%</w:t>
            </w:r>
          </w:p>
        </w:tc>
      </w:tr>
      <w:tr w:rsidR="00CD3480" w:rsidRPr="00F75D99" w:rsidTr="00CD348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4 038,728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1 009,682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76,5%</w:t>
            </w:r>
          </w:p>
        </w:tc>
      </w:tr>
      <w:tr w:rsidR="00CD3480" w:rsidRPr="00F75D99" w:rsidTr="00CD3480">
        <w:trPr>
          <w:trHeight w:val="5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органов, за исключением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56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1 219,696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160,831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52,7%</w:t>
            </w:r>
          </w:p>
        </w:tc>
      </w:tr>
      <w:tr w:rsidR="00CD3480" w:rsidRPr="00F75D99" w:rsidTr="00CD3480">
        <w:trPr>
          <w:trHeight w:val="55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523,377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134,394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41,4%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523,377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134,394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41,4%</w:t>
            </w:r>
          </w:p>
        </w:tc>
      </w:tr>
      <w:tr w:rsidR="00CD3480" w:rsidRPr="00F75D99" w:rsidTr="00CD3480">
        <w:trPr>
          <w:trHeight w:val="7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21,641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4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16,621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64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8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2,159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0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0,474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6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6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21,610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69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5,012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2,190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682,750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170,687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151,243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88,6%</w:t>
            </w:r>
          </w:p>
        </w:tc>
      </w:tr>
      <w:tr w:rsidR="00CD3480" w:rsidRPr="00F75D99" w:rsidTr="00CD3480">
        <w:trPr>
          <w:trHeight w:val="2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524,386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131,096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121,834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92,9%</w:t>
            </w:r>
          </w:p>
        </w:tc>
      </w:tr>
      <w:tr w:rsidR="00CD3480" w:rsidRPr="00F75D99" w:rsidTr="00CD3480">
        <w:trPr>
          <w:trHeight w:val="69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158,364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39,591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29,408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74,3%</w:t>
            </w:r>
          </w:p>
        </w:tc>
      </w:tr>
      <w:tr w:rsidR="00CD3480" w:rsidRPr="00F75D99" w:rsidTr="00CD3480">
        <w:trPr>
          <w:trHeight w:val="4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79,450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21,313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25,1%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79,450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25,1%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8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моженных органов и органов фина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сового (финансово-бюджетного) надзора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8 836,942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1 717,849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1 717,849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83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8 128,277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1 426,178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1 426,178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6 177,931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1 165,092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1 165,092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68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1 950,346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261,085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708,665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291,671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291,671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291,671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291,671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3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8 463,804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2 021,731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2 009,231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99,4%</w:t>
            </w:r>
          </w:p>
        </w:tc>
      </w:tr>
      <w:tr w:rsidR="00CD3480" w:rsidRPr="00F75D99" w:rsidTr="00CD3480">
        <w:trPr>
          <w:trHeight w:val="26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5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237,971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235,471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235,471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237,971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235,471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235,471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9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76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2 839,923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566,236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566,236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2 181,200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456,243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456,243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2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658,723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109,993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109,993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246,480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246,480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4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249,900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249,900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249,900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249,900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3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2 491,160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564,867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1 926,293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5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129,950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129,950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85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42,895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42,895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органов, за исключением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42,895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42,895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1 066,000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29,8%</w:t>
            </w:r>
          </w:p>
        </w:tc>
      </w:tr>
      <w:tr w:rsidR="00CD3480" w:rsidRPr="00F75D99" w:rsidTr="00CD3480">
        <w:trPr>
          <w:trHeight w:val="43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3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113 064,529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23 201,479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2 334,442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10,1%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105 918,679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21 527,610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830,357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387,570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387,570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612,430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7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мещение фактически понесенных затрат в связи с произво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 (реализацией) товаров, выполнением работ, оказанием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612,430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1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4 541,811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1 132,078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767,283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67,8%</w:t>
            </w:r>
          </w:p>
        </w:tc>
      </w:tr>
      <w:tr w:rsidR="00CD3480" w:rsidRPr="00F75D99" w:rsidTr="00CD3480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3 487,182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867,295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621,333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71,6%</w:t>
            </w:r>
          </w:p>
        </w:tc>
      </w:tr>
      <w:tr w:rsidR="00CD3480" w:rsidRPr="00F75D99" w:rsidTr="00CD3480">
        <w:trPr>
          <w:trHeight w:val="42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ципальных) органов, за исключением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CD3480" w:rsidRPr="00F75D99" w:rsidTr="00CD3480">
        <w:trPr>
          <w:trHeight w:val="5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263,282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55,1%</w:t>
            </w:r>
          </w:p>
        </w:tc>
      </w:tr>
      <w:tr w:rsidR="00CD3480" w:rsidRPr="00F75D99" w:rsidTr="00CD3480">
        <w:trPr>
          <w:trHeight w:val="41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452,489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116,502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57,621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452,489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116,502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57,621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15 281,546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8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мещение фактически понесенных затрат в связи с произво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 (реализацией) товаров, выполнением работ, оказанием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15 281,546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19 025,905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4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мещение фактически понесенных затрат в связи с произво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 (реализацией) товаров, выполнением работ, оказанием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19 025,905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241,975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241,975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6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11,150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5,453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34,255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8,564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4,182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4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10,345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0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67,717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67,717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8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6 869,350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1 436,369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1 436,369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768,710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636,324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636,324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69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государственного (муниципального) задания на оказание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услуг (выполнение работ)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758,710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626,324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626,324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595,640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8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мещение фактически понесенных затрат в связи с произво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 (реализацией) товаров, выполнением работ, оказанием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80,640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4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3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5 344,559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778,728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778,728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55,441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21,317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31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28 647,097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28 647,097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1938040910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1938040910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7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73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мещение фактически понесенных затрат в связи с произво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 (реализацией) товаров, выполнением работ, оказанием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2 001,674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996,633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1 005,041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14,430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14,430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4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193,892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193,892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2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54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319,521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319,521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83,550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3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173,301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173,301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81,320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81,320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3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15 862,290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14 862,290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32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6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32 967,818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7 394,550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4 703,493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32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4 641,997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669,937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669,937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2 674,260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7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2 674,260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1 297,800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1 297,800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28 325,820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7 394,550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4 703,493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619,650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521,876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619,650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521,876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7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6 157,500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3 564,217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3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2 272,419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в целях их социального обеспечения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14 730,200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3 682,500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1 291,798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35,1%</w:t>
            </w:r>
          </w:p>
        </w:tc>
      </w:tr>
      <w:tr w:rsidR="00CD3480" w:rsidRPr="00F75D99" w:rsidTr="00CD3480">
        <w:trPr>
          <w:trHeight w:val="2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8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599,620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7 510,863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1 674,082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1 115,485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7 510,863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1 674,082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1 115,485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3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4 943,022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875,135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875,135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3 804,834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702,997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2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1 138,188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172,137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172,137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78,073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78,073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469,167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62,415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16,305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16,305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8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182,940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55,248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1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720,874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162,277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1 569,183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144,193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223,513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18,084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72,3%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34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Управление финансов Администрации Кожевн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 района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135 632,332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16 839,950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16 839,950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6 926,170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1 061,753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361,753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361,753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5 864,417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4 981,877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4 981,877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132,540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4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НАЯ ДЕЯТЕЛЬНОСТЬ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55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ситуаций природного и техногенного характера, пожарная безопа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ность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36 380,892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3 394,318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3 394,318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4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36 135,092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3 394,318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3 394,318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20 119,118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20 119,118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7 480,882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7 480,882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3 001,129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3 001,129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3 001,129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3 001,129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183,205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183,205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393,189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393,189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393,189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393,189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776,636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776,636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1 058,905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4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3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14 022,238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11 509,538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11 269,538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11 269,538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2 512,700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324,781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324,781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1 375,219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1 375,219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755,500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755,500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6 296,110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31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5 896,110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2 946,486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2 946,486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2 949,624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2 949,624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63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РАКТЕРА БЮДЖЕТАМ БЮДЖЕТНОЙ СИСТЕМЫ РОССИЙСКОЙ ФЕД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58 608,622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12 710,141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12 710,141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7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31 274,323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8 511,216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8 511,216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6 845,100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6 845,100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9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27 381,100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6 845,100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6 845,100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1 666,116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1 666,116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1 666,116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1 666,116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27 334,299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4 198,925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4 198,925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27 334,299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4 198,925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4 198,925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27 334,299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4 198,925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4 198,925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образования Администрации Кожевниковского ра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821 372,018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168 312,567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154 478,085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9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30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1 293,571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1 293,571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3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147,650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2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1 145,921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1 145,921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818 284,752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167 903,872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154 069,390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148 330,589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30 725,962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25 984,569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84,6%</w:t>
            </w:r>
          </w:p>
        </w:tc>
      </w:tr>
      <w:tr w:rsidR="00CD3480" w:rsidRPr="00F75D99" w:rsidTr="00CD3480">
        <w:trPr>
          <w:trHeight w:val="85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11 048,669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10 468,024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36 527,950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8 533,935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8 301,413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97,3%</w:t>
            </w:r>
          </w:p>
        </w:tc>
      </w:tr>
      <w:tr w:rsidR="00CD3480" w:rsidRPr="00F75D99" w:rsidTr="00CD3480">
        <w:trPr>
          <w:trHeight w:val="58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11 031,441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2 514,734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2 166,611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86,2%</w:t>
            </w:r>
          </w:p>
        </w:tc>
      </w:tr>
      <w:tr w:rsidR="00CD3480" w:rsidRPr="00F75D99" w:rsidTr="00CD3480">
        <w:trPr>
          <w:trHeight w:val="41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325,505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250,120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325,505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250,120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76,8%</w:t>
            </w:r>
          </w:p>
        </w:tc>
      </w:tr>
      <w:tr w:rsidR="00CD3480" w:rsidRPr="00F75D99" w:rsidTr="00CD3480">
        <w:trPr>
          <w:trHeight w:val="8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58,652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37,982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45,048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29,172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64,8%</w:t>
            </w:r>
          </w:p>
        </w:tc>
      </w:tr>
      <w:tr w:rsidR="00CD3480" w:rsidRPr="00F75D99" w:rsidTr="00CD3480">
        <w:trPr>
          <w:trHeight w:val="56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81,627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8,810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64,8%</w:t>
            </w:r>
          </w:p>
        </w:tc>
      </w:tr>
      <w:tr w:rsidR="00CD3480" w:rsidRPr="00F75D99" w:rsidTr="00CD3480">
        <w:trPr>
          <w:trHeight w:val="50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18 813,800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3 969,475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484,855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12,2%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14 449,923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3 048,752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484,855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15,9%</w:t>
            </w:r>
          </w:p>
        </w:tc>
      </w:tr>
      <w:tr w:rsidR="00CD3480" w:rsidRPr="00F75D99" w:rsidTr="00CD3480">
        <w:trPr>
          <w:trHeight w:val="59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4 363,877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920,723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2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10,909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58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1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17,204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197,120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33,7%</w:t>
            </w:r>
          </w:p>
        </w:tc>
      </w:tr>
      <w:tr w:rsidR="00CD3480" w:rsidRPr="00F75D99" w:rsidTr="00CD3480">
        <w:trPr>
          <w:trHeight w:val="8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43 484,151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8 229,663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8 207,957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33 397,967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6 689,556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6 689,556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64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10 086,184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1 540,107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1 518,401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98,6%</w:t>
            </w:r>
          </w:p>
        </w:tc>
      </w:tr>
      <w:tr w:rsidR="00CD3480" w:rsidRPr="00F75D99" w:rsidTr="00CD3480">
        <w:trPr>
          <w:trHeight w:val="5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12 722,448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2 447,900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2 447,898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5 452,034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878,338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878,336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7 270,413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1 569,562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1 569,562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1 983,708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3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8 198,383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1 982,287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1 982,287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3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2 380,304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1 857,623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2 380,304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1 857,623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2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213,600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213,600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213,600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213,600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4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645,600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645,600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611 355,656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126 027,279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118 339,277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93,9%</w:t>
            </w:r>
          </w:p>
        </w:tc>
      </w:tr>
      <w:tr w:rsidR="00CD3480" w:rsidRPr="00F75D99" w:rsidTr="00CD3480">
        <w:trPr>
          <w:trHeight w:val="44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1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69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160 694,465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38 241,608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37 609,931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98,3%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123 418,385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30 200,383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29 658,371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98,2%</w:t>
            </w:r>
          </w:p>
        </w:tc>
      </w:tr>
      <w:tr w:rsidR="00CD3480" w:rsidRPr="00F75D99" w:rsidTr="00CD3480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0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37 272,342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8 037,488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7 947,823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98,9%</w:t>
            </w:r>
          </w:p>
        </w:tc>
      </w:tr>
      <w:tr w:rsidR="00CD3480" w:rsidRPr="00F75D99" w:rsidTr="00114E6B">
        <w:trPr>
          <w:trHeight w:val="51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</w:t>
            </w:r>
            <w:bookmarkStart w:id="3" w:name="_GoBack"/>
            <w:bookmarkEnd w:id="3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5 985,754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719,468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456,075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63,4%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5 985,754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719,468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456,075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63,4%</w:t>
            </w:r>
          </w:p>
        </w:tc>
      </w:tr>
      <w:tr w:rsidR="00CD3480" w:rsidRPr="00F75D99" w:rsidTr="00114E6B">
        <w:trPr>
          <w:trHeight w:val="42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128 027,681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25 876,036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25 876,036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70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государственного (муниципального) задания на оказание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услуг (выполнение работ)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128 027,681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25 876,036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25 876,036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41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374,920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348,235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374,920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348,235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43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419,234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419,234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419,234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419,234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83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39 416,696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8 560,695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2 869,576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33,5%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30 273,960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6 575,034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2 869,576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43,6%</w:t>
            </w:r>
          </w:p>
        </w:tc>
      </w:tr>
      <w:tr w:rsidR="00CD3480" w:rsidRPr="00F75D99" w:rsidTr="00114E6B">
        <w:trPr>
          <w:trHeight w:val="56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9 142,736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1 985,660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42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23 639,904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5 153,522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5 153,522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23 639,904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5 153,522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5 153,522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0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37,888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23,436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23,436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58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16,796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16,796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26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8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142,178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27,300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18,593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58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32,978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8,245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61,9%</w:t>
            </w:r>
          </w:p>
        </w:tc>
      </w:tr>
      <w:tr w:rsidR="00CD3480" w:rsidRPr="00F75D99" w:rsidTr="00114E6B">
        <w:trPr>
          <w:trHeight w:val="40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8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0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4 052,458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1 305,347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1 030,359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78,9%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4 052,458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1 305,347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78,9%</w:t>
            </w:r>
          </w:p>
        </w:tc>
      </w:tr>
      <w:tr w:rsidR="00CD3480" w:rsidRPr="00F75D99" w:rsidTr="00114E6B">
        <w:trPr>
          <w:trHeight w:val="29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110,233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91,560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4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110,233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1 264,868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1 264,868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5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1 264,868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1 264,868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43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787,576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868,500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787,576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CD3480" w:rsidRPr="00F75D99" w:rsidTr="00114E6B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580,500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580,500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8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580,500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1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6 344,563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1 688,938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1 688,938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6 344,563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1 688,938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1 688,938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3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6 971,437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2 290,556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2 290,556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6 971,437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2 290,556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2 290,556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1 118,700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28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1 118,700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41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9 560,122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9 560,122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41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41 209,684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41 209,684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5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946,380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27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946,380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41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27,628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27,628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26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79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174,446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174,446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529,391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134,838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134,838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3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39,608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39,608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4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54,055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54,055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7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1 020,282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245,423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245,423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38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783,627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189,995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189,995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66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236,655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5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583,018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155,404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155,404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583,018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114E6B">
        <w:trPr>
          <w:trHeight w:val="82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6 062,142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5 919,418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97,6%</w:t>
            </w:r>
          </w:p>
        </w:tc>
      </w:tr>
      <w:tr w:rsidR="00CD3480" w:rsidRPr="00F75D99" w:rsidTr="00114E6B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18 544,839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4 677,867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4 584,882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CD3480" w:rsidRPr="00F75D99" w:rsidTr="00114E6B">
        <w:trPr>
          <w:trHeight w:val="71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5 600,542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1 384,275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1 334,536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96,4%</w:t>
            </w:r>
          </w:p>
        </w:tc>
      </w:tr>
      <w:tr w:rsidR="00CD3480" w:rsidRPr="00F75D99" w:rsidTr="00114E6B">
        <w:trPr>
          <w:trHeight w:val="55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3 027,120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3 027,120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3 027,120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3 027,120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7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4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40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26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114E6B">
        <w:trPr>
          <w:trHeight w:val="85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735,194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190,220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190,220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562,227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152,645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152,645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68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169,791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42 427,790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14 787,845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14 787,845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13 014,263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3 135,480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3 135,480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29 413,527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11 652,365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11 652,365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4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19 837,851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8 642,389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8 642,389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5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государственного (муниципального) задания на оказание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услуг (выполнение работ)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19 820,031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8 624,569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8 624,569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26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554,188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554,188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114E6B">
        <w:trPr>
          <w:trHeight w:val="3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2 491,814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531,123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531,123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97,356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22,910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22,910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429,468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275,628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64,2%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429,468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275,628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64,2%</w:t>
            </w:r>
          </w:p>
        </w:tc>
      </w:tr>
      <w:tr w:rsidR="00CD3480" w:rsidRPr="00F75D99" w:rsidTr="00D15C3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678,805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678,805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301,124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44,4%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678,805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678,805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301,124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77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53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22 227,315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1 020,334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1 020,334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8 979,615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1 020,334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1 020,334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3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6 342,773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1 673,466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1 673,466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5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финансовое обеспеч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государственного (муниципального) задания на оказание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услуг (выполнение работ)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1 631,950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407,988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407,988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28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4 710,823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1 265,478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1 265,478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140,270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140,270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3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829,650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427,413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427,413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829,650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427,413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427,413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13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3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164,684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137,392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137,392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164,684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137,392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137,392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2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1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8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2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1 068,550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110,490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110,490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1 068,550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110,490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110,490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20,850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20,850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20,850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34 929,590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7 703,903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6 298,816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81,8%</w:t>
            </w:r>
          </w:p>
        </w:tc>
      </w:tr>
      <w:tr w:rsidR="00CD3480" w:rsidRPr="00F75D99" w:rsidTr="00D15C30">
        <w:trPr>
          <w:trHeight w:val="83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54,042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22,368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41,4%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199,232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41,4%</w:t>
            </w:r>
          </w:p>
        </w:tc>
      </w:tr>
      <w:tr w:rsidR="00CD3480" w:rsidRPr="00F75D99" w:rsidTr="00D15C30">
        <w:trPr>
          <w:trHeight w:val="58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60,168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12,535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5,188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41,4%</w:t>
            </w:r>
          </w:p>
        </w:tc>
      </w:tr>
      <w:tr w:rsidR="00CD3480" w:rsidRPr="00F75D99" w:rsidTr="00D15C30">
        <w:trPr>
          <w:trHeight w:val="8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9 773,100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2 034,875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777,881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38,2%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7 506,221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1 562,884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678,797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43,4%</w:t>
            </w:r>
          </w:p>
        </w:tc>
      </w:tr>
      <w:tr w:rsidR="00CD3480" w:rsidRPr="00F75D99" w:rsidTr="00D15C30">
        <w:trPr>
          <w:trHeight w:val="5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2 266,879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471,991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99,084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21,0%</w:t>
            </w:r>
          </w:p>
        </w:tc>
      </w:tr>
      <w:tr w:rsidR="00CD3480" w:rsidRPr="00F75D99" w:rsidTr="00D15C30">
        <w:trPr>
          <w:trHeight w:val="8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9 900,528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3 409,530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3 409,530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7 576,586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2 820,386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2 820,386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35,813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34,721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34,721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2 288,129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554,423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554,423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5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2 458,791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639,664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639,664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1 726,486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388,842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388,842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732,304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250,822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250,822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14,787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14,787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32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87,716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7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100,058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56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209,478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93,059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209,478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93,059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86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9 933,761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948,859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948,859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7 629,616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621,418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621,418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2 304,144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83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107,300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6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107,300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1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471,139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192,678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192,678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471,139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192,678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192,678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7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291,352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161,121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161,121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6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291,352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161,121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161,121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2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210,628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30,870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30,870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210,628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30,870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30,870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1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4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1 041,200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88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379,411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291,406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57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656,789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2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656,789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2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28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22 627,717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3 446,728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3 446,728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69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4 241,279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671,553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671,553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38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3 257,511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542,379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542,379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69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983,767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129,174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129,174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283,497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20,390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20,390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2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0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в целях их социального обеспечения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2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27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84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11 143,279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2 062,658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2 062,658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8 551,994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1 664,251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1 664,251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8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2 591,285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398,407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398,407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1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1 345,003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313,601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313,601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1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1 226,103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281,363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281,363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103,958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17,296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5,217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5,217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3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25,054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5,217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6,916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7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254,451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254,451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1 251,328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195,431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195,431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5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377,901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83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8,300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8,300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6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0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346,892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39,168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39,168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39,168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39,168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7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67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3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186,771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8,390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8,390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4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2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3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6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29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1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работ, услуг в пользу гра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в целях их социального обеспечения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1 773,695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5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2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8,695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8,695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8,695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3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К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жевниковский район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2 129,975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2 129,975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моженных органов и органов фина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сового (финансово-бюджетного) надзора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2 129,975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85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2 052,727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7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1 576,595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223,987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223,987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55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52,082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1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5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ке и связям с общественностью Администрации Кожевниковского ра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115 139,011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27 758,765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21 180,290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29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5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95 315,405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23 110,792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18 047,367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78,1%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88 204,986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21 822,779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16 759,354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76,8%</w:t>
            </w:r>
          </w:p>
        </w:tc>
      </w:tr>
      <w:tr w:rsidR="00CD3480" w:rsidRPr="00F75D99" w:rsidTr="00D15C30">
        <w:trPr>
          <w:trHeight w:val="45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1 052,632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1 052,632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42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180,703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180,703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84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36 295,400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9 073,800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5 834,766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64,3%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27 876,649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6 969,124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4 540,614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65,2%</w:t>
            </w:r>
          </w:p>
        </w:tc>
      </w:tr>
      <w:tr w:rsidR="00CD3480" w:rsidRPr="00F75D99" w:rsidTr="00D15C30">
        <w:trPr>
          <w:trHeight w:val="13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8 418,751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2 104,676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1 294,152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61,5%</w:t>
            </w:r>
          </w:p>
        </w:tc>
      </w:tr>
      <w:tr w:rsidR="00CD3480" w:rsidRPr="00F75D99" w:rsidTr="00D15C30">
        <w:trPr>
          <w:trHeight w:val="6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151,824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103,224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466,442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116,610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79,282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68,0%</w:t>
            </w:r>
          </w:p>
        </w:tc>
      </w:tr>
      <w:tr w:rsidR="00CD3480" w:rsidRPr="00F75D99" w:rsidTr="00D15C30">
        <w:trPr>
          <w:trHeight w:val="504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140,858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23,943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68,0%</w:t>
            </w:r>
          </w:p>
        </w:tc>
      </w:tr>
      <w:tr w:rsidR="00CD3480" w:rsidRPr="00F75D99" w:rsidTr="00D15C30">
        <w:trPr>
          <w:trHeight w:val="35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263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70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17 213,286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3 694,219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3 099,818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83,9%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13 220,649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2 959,560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2 492,123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84,2%</w:t>
            </w:r>
          </w:p>
        </w:tc>
      </w:tr>
      <w:tr w:rsidR="00CD3480" w:rsidRPr="00F75D99" w:rsidTr="00D15C30">
        <w:trPr>
          <w:trHeight w:val="53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3 992,637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734,659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607,695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82,7%</w:t>
            </w:r>
          </w:p>
        </w:tc>
      </w:tr>
      <w:tr w:rsidR="00CD3480" w:rsidRPr="00F75D99" w:rsidTr="00D15C30">
        <w:trPr>
          <w:trHeight w:val="26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11 686,887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4 634,582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4 114,881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2 013,624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434,082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346,244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79,8%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9 673,262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4 200,500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3 768,637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418,795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90,285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89,877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99,5%</w:t>
            </w:r>
          </w:p>
        </w:tc>
      </w:tr>
      <w:tr w:rsidR="00CD3480" w:rsidRPr="00F75D99" w:rsidTr="00D15C30">
        <w:trPr>
          <w:trHeight w:val="31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408,215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82,285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96,0%</w:t>
            </w:r>
          </w:p>
        </w:tc>
      </w:tr>
      <w:tr w:rsidR="00CD3480" w:rsidRPr="00F75D99" w:rsidTr="00D15C30">
        <w:trPr>
          <w:trHeight w:val="71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159,900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106,349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405,016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122,700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81,682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0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122,314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37,200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24,668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1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634,735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634,735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243,604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43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216,400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216,400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216,400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89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8 933,331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1 673,370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1 673,370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6 861,237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1 349,342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1 349,342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70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2 072,094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324,028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324,028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0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1 982,101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563,710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563,710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930,405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136,091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136,091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1 051,697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427,619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427,619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3,547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3,547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D15C30">
        <w:trPr>
          <w:trHeight w:val="31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3,547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3,547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0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D15C30">
        <w:trPr>
          <w:trHeight w:val="872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651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D15C30">
        <w:trPr>
          <w:trHeight w:val="41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17,300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17,300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3 655,711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325,535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325,535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143,895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3 511,816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325,535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325,535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575,075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575,073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575,073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575,075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575,073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575,073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35,270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7 110,419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1 288,013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1 288,013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2 986,718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476,352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476,352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2 293,946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379,840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379,840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денежного содержания и иные выплаты работникам гос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692,771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20,383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20,383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20,383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3 441,902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611,509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611,509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2 643,550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495,370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495,370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798,352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116,140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116,140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137,348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137,348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137,348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137,348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31,800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31,800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19 708,606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4 624,368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3 109,318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67,2%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19 615,343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4 535,768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3 109,318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68,6%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4 191,053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1 003,960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8,560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0,9%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3 218,938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769,882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5,365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ты по оплате труда работников и иные выплаты работникам 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972,115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234,078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3,195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353,262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335,600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353,262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3 375,270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1 226,610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1 226,610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2 591,764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985,021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985,021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782,706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241,588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241,588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1 011,493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353,650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353,650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620,675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178,875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178,875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390,817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174,775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174,775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29,936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7,219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7,219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налога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25,736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3,113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4,106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9,830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37,621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37,621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37,621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37,621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229,250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223,800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97,6%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25,450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203,800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203,800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2 640,330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1 289,479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1 289,479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2 640,330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1 289,479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1 289,479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ципальной) собственности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7 480,000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93,263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нием фонда оплаты труда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4,663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выплаты, за исключением фонда оплаты труда учрежд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ний, лицам, привлекаемым согласно законодательству для в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полнения отдельных по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номочий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1 404,287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1 404,287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1 404,287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полнения функций государственн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(муниципальными) органами, казенными учреждениями, органами управления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внебюджетными фондами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1 227,573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272,834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272,834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942,837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224,589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224,589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284,736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48,245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48,245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17,221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17,221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CD3480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</w:tbl>
    <w:p w:rsidR="00FD0A22" w:rsidRPr="00FD0A22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22" w:rsidRPr="00131DDE" w:rsidRDefault="00FD0A22" w:rsidP="00FD0A22">
      <w:pPr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 xml:space="preserve">ачальник Управления финансов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</w:t>
      </w:r>
      <w:r>
        <w:rPr>
          <w:rFonts w:ascii="Times New Roman" w:hAnsi="Times New Roman" w:cs="Times New Roman"/>
          <w:sz w:val="24"/>
        </w:rPr>
        <w:t>Н.И. Абрамова</w:t>
      </w:r>
      <w:r w:rsidR="007215D7">
        <w:rPr>
          <w:rFonts w:ascii="Times New Roman" w:hAnsi="Times New Roman" w:cs="Times New Roman"/>
          <w:sz w:val="24"/>
        </w:rPr>
        <w:t xml:space="preserve"> </w:t>
      </w:r>
    </w:p>
    <w:sectPr w:rsidR="00FD0A22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7F" w:rsidRDefault="001F767F" w:rsidP="002A6502">
      <w:pPr>
        <w:spacing w:after="0" w:line="240" w:lineRule="auto"/>
      </w:pPr>
      <w:r>
        <w:separator/>
      </w:r>
    </w:p>
  </w:endnote>
  <w:endnote w:type="continuationSeparator" w:id="0">
    <w:p w:rsidR="001F767F" w:rsidRDefault="001F767F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80" w:rsidRDefault="00CD3480">
    <w:pPr>
      <w:pStyle w:val="aa"/>
      <w:jc w:val="center"/>
    </w:pPr>
  </w:p>
  <w:p w:rsidR="00CD3480" w:rsidRDefault="00CD34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7F" w:rsidRDefault="001F767F" w:rsidP="002A6502">
      <w:pPr>
        <w:spacing w:after="0" w:line="240" w:lineRule="auto"/>
      </w:pPr>
      <w:r>
        <w:separator/>
      </w:r>
    </w:p>
  </w:footnote>
  <w:footnote w:type="continuationSeparator" w:id="0">
    <w:p w:rsidR="001F767F" w:rsidRDefault="001F767F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127FB"/>
    <w:rsid w:val="00024505"/>
    <w:rsid w:val="0002747D"/>
    <w:rsid w:val="00051461"/>
    <w:rsid w:val="00066479"/>
    <w:rsid w:val="00073C2D"/>
    <w:rsid w:val="000A188D"/>
    <w:rsid w:val="000A2328"/>
    <w:rsid w:val="000F1AAF"/>
    <w:rsid w:val="000F384C"/>
    <w:rsid w:val="001029B4"/>
    <w:rsid w:val="00106EDC"/>
    <w:rsid w:val="00110AE8"/>
    <w:rsid w:val="001138F5"/>
    <w:rsid w:val="00114E6B"/>
    <w:rsid w:val="001157F8"/>
    <w:rsid w:val="001217B6"/>
    <w:rsid w:val="00131495"/>
    <w:rsid w:val="00131DDE"/>
    <w:rsid w:val="00142477"/>
    <w:rsid w:val="0015105A"/>
    <w:rsid w:val="001550AD"/>
    <w:rsid w:val="00166529"/>
    <w:rsid w:val="001704F3"/>
    <w:rsid w:val="001777FF"/>
    <w:rsid w:val="001A2335"/>
    <w:rsid w:val="001B1BCA"/>
    <w:rsid w:val="001D0B78"/>
    <w:rsid w:val="001F0E55"/>
    <w:rsid w:val="001F1E8C"/>
    <w:rsid w:val="001F767F"/>
    <w:rsid w:val="00207F4B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13A2"/>
    <w:rsid w:val="00334D8D"/>
    <w:rsid w:val="00340E14"/>
    <w:rsid w:val="00347D0C"/>
    <w:rsid w:val="00363380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635"/>
    <w:rsid w:val="00437887"/>
    <w:rsid w:val="00453E96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425D3"/>
    <w:rsid w:val="007575EF"/>
    <w:rsid w:val="00760E05"/>
    <w:rsid w:val="007629BE"/>
    <w:rsid w:val="00787558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3649"/>
    <w:rsid w:val="00965C4B"/>
    <w:rsid w:val="00965F14"/>
    <w:rsid w:val="00970481"/>
    <w:rsid w:val="00970958"/>
    <w:rsid w:val="00975CF6"/>
    <w:rsid w:val="00983B25"/>
    <w:rsid w:val="00985D15"/>
    <w:rsid w:val="009920AC"/>
    <w:rsid w:val="00994D0B"/>
    <w:rsid w:val="009A1152"/>
    <w:rsid w:val="009B2922"/>
    <w:rsid w:val="009C0B1A"/>
    <w:rsid w:val="009D1996"/>
    <w:rsid w:val="009D5AFD"/>
    <w:rsid w:val="009F190D"/>
    <w:rsid w:val="009F29A7"/>
    <w:rsid w:val="00A16353"/>
    <w:rsid w:val="00A22425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15CB1"/>
    <w:rsid w:val="00B273D8"/>
    <w:rsid w:val="00B7286F"/>
    <w:rsid w:val="00B85141"/>
    <w:rsid w:val="00B92AB5"/>
    <w:rsid w:val="00B938D9"/>
    <w:rsid w:val="00B97705"/>
    <w:rsid w:val="00BC1537"/>
    <w:rsid w:val="00BC4587"/>
    <w:rsid w:val="00C077F2"/>
    <w:rsid w:val="00C12D89"/>
    <w:rsid w:val="00C15509"/>
    <w:rsid w:val="00C276AE"/>
    <w:rsid w:val="00C472AA"/>
    <w:rsid w:val="00C50EA5"/>
    <w:rsid w:val="00C82B8A"/>
    <w:rsid w:val="00C835D2"/>
    <w:rsid w:val="00CB439C"/>
    <w:rsid w:val="00CC39E2"/>
    <w:rsid w:val="00CD3480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15C30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E78D2"/>
    <w:rsid w:val="00E158DF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EE1141"/>
    <w:rsid w:val="00EF76FC"/>
    <w:rsid w:val="00F107A0"/>
    <w:rsid w:val="00F15A7F"/>
    <w:rsid w:val="00F3523E"/>
    <w:rsid w:val="00F35C7F"/>
    <w:rsid w:val="00F506FE"/>
    <w:rsid w:val="00F51009"/>
    <w:rsid w:val="00F75D99"/>
    <w:rsid w:val="00F77A4F"/>
    <w:rsid w:val="00F8005A"/>
    <w:rsid w:val="00F81942"/>
    <w:rsid w:val="00F9435B"/>
    <w:rsid w:val="00F9610C"/>
    <w:rsid w:val="00FC3276"/>
    <w:rsid w:val="00FC7B6C"/>
    <w:rsid w:val="00FD0A22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F75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F7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2180-095A-452A-A11F-D5EB33C7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31</Pages>
  <Words>13851</Words>
  <Characters>78956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2022-04-28T04:36:00Z</cp:lastPrinted>
  <dcterms:created xsi:type="dcterms:W3CDTF">2020-08-11T03:09:00Z</dcterms:created>
  <dcterms:modified xsi:type="dcterms:W3CDTF">2025-05-15T08:00:00Z</dcterms:modified>
</cp:coreProperties>
</file>