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9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2"/>
        <w:gridCol w:w="5815"/>
        <w:gridCol w:w="1559"/>
        <w:gridCol w:w="1134"/>
        <w:gridCol w:w="1276"/>
      </w:tblGrid>
      <w:tr w:rsidR="00793358" w:rsidRPr="00DC7207" w:rsidTr="003B6BEF">
        <w:trPr>
          <w:gridBefore w:val="1"/>
          <w:wBefore w:w="12" w:type="dxa"/>
          <w:cantSplit/>
          <w:trHeight w:val="288"/>
        </w:trPr>
        <w:tc>
          <w:tcPr>
            <w:tcW w:w="9784" w:type="dxa"/>
            <w:gridSpan w:val="4"/>
            <w:shd w:val="clear" w:color="auto" w:fill="auto"/>
            <w:noWrap/>
            <w:vAlign w:val="bottom"/>
            <w:hideMark/>
          </w:tcPr>
          <w:p w:rsidR="00406788" w:rsidRDefault="00CA3C56" w:rsidP="00406788">
            <w:pPr>
              <w:spacing w:after="0" w:line="240" w:lineRule="auto"/>
              <w:ind w:left="33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Приложение </w:t>
            </w:r>
            <w:r w:rsidR="007469A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</w:t>
            </w:r>
          </w:p>
          <w:p w:rsidR="00406788" w:rsidRDefault="00406788" w:rsidP="00406788">
            <w:pPr>
              <w:spacing w:after="0" w:line="240" w:lineRule="auto"/>
              <w:ind w:left="33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067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 реше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нию Думы Кожевниковского района</w:t>
            </w:r>
          </w:p>
          <w:p w:rsidR="00406788" w:rsidRPr="00C0751A" w:rsidRDefault="00406788" w:rsidP="00C0751A">
            <w:pPr>
              <w:spacing w:after="0" w:line="240" w:lineRule="auto"/>
              <w:ind w:left="33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067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от "</w:t>
            </w:r>
            <w:r w:rsidR="00470A2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___</w:t>
            </w:r>
            <w:r w:rsidRPr="004067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" декабря 202</w:t>
            </w:r>
            <w:r w:rsidR="00F6014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</w:t>
            </w:r>
            <w:r w:rsidRPr="004067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года </w:t>
            </w:r>
            <w:r w:rsidRPr="00C0751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№</w:t>
            </w:r>
            <w:r w:rsidR="00470A2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___</w:t>
            </w:r>
            <w:r w:rsidR="00C075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</w:p>
          <w:p w:rsidR="00227CFB" w:rsidRPr="00406788" w:rsidRDefault="00227CFB" w:rsidP="00406788">
            <w:pPr>
              <w:spacing w:after="0" w:line="240" w:lineRule="auto"/>
              <w:ind w:left="33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067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                                     </w:t>
            </w:r>
          </w:p>
          <w:p w:rsidR="00406788" w:rsidRPr="00406788" w:rsidRDefault="00406788" w:rsidP="00406788">
            <w:pPr>
              <w:spacing w:after="0" w:line="240" w:lineRule="auto"/>
              <w:ind w:left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 w:rsidRPr="00406788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  <w:t xml:space="preserve">Распределение бюджетных ассигнований районного бюджета </w:t>
            </w:r>
            <w:proofErr w:type="gramStart"/>
            <w:r w:rsidRPr="00406788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  <w:t>по</w:t>
            </w:r>
            <w:proofErr w:type="gramEnd"/>
          </w:p>
          <w:p w:rsidR="00406788" w:rsidRPr="00406788" w:rsidRDefault="00406788" w:rsidP="00A1151E">
            <w:pPr>
              <w:spacing w:after="0" w:line="240" w:lineRule="auto"/>
              <w:ind w:left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 w:rsidRPr="00406788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  <w:t>целевым статьям, группам видов расходов</w:t>
            </w:r>
          </w:p>
          <w:p w:rsidR="00793358" w:rsidRDefault="005344B4" w:rsidP="00406788">
            <w:pPr>
              <w:spacing w:after="0" w:line="240" w:lineRule="auto"/>
              <w:ind w:left="3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  <w:t>классификации расходов бюджета</w:t>
            </w:r>
            <w:r w:rsidR="00406788" w:rsidRPr="00406788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  <w:t xml:space="preserve"> на 202</w:t>
            </w:r>
            <w:r w:rsidR="00F6014C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  <w:t>5</w:t>
            </w:r>
            <w:r w:rsidR="00406788" w:rsidRPr="00406788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  <w:t xml:space="preserve"> год</w:t>
            </w:r>
          </w:p>
          <w:p w:rsidR="006110C0" w:rsidRPr="00030A13" w:rsidRDefault="004C694A" w:rsidP="00F6014C">
            <w:pPr>
              <w:spacing w:after="0" w:line="240" w:lineRule="auto"/>
              <w:ind w:left="33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0A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(тыс. рублей)</w:t>
            </w:r>
          </w:p>
        </w:tc>
      </w:tr>
      <w:tr w:rsidR="00030A13" w:rsidRPr="007A6F96" w:rsidTr="003B6BEF">
        <w:trPr>
          <w:gridBefore w:val="1"/>
          <w:wBefore w:w="12" w:type="dxa"/>
          <w:trHeight w:val="408"/>
        </w:trPr>
        <w:tc>
          <w:tcPr>
            <w:tcW w:w="5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A13" w:rsidRPr="007A6F96" w:rsidRDefault="00030A13" w:rsidP="00030A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A6F9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A13" w:rsidRPr="007A6F96" w:rsidRDefault="00030A13" w:rsidP="00030A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A6F9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ЦСР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A13" w:rsidRPr="007A6F96" w:rsidRDefault="00030A13" w:rsidP="00030A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A6F9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ВР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A13" w:rsidRPr="007A6F96" w:rsidRDefault="00030A13" w:rsidP="00F601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A6F9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Ассигнования 202</w:t>
            </w:r>
            <w:r w:rsidR="00F6014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</w:t>
            </w:r>
            <w:r w:rsidRPr="007A6F9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год</w:t>
            </w:r>
          </w:p>
        </w:tc>
      </w:tr>
      <w:tr w:rsidR="003B6BEF" w:rsidRPr="003B6BEF" w:rsidTr="003B6BEF">
        <w:trPr>
          <w:trHeight w:val="25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6BEF" w:rsidRPr="003B6BEF" w:rsidRDefault="003B6BEF" w:rsidP="003B6BE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6BEF" w:rsidRPr="003B6BEF" w:rsidRDefault="003B6BEF" w:rsidP="003B6BE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6BEF" w:rsidRPr="003B6BEF" w:rsidRDefault="003B6BEF" w:rsidP="003B6BE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6BEF" w:rsidRPr="003B6BEF" w:rsidRDefault="003B6BEF" w:rsidP="003B6BE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439 503,267</w:t>
            </w:r>
          </w:p>
        </w:tc>
      </w:tr>
      <w:tr w:rsidR="003B6BEF" w:rsidRPr="003B6BEF" w:rsidTr="003B6BEF">
        <w:trPr>
          <w:trHeight w:val="675"/>
        </w:trPr>
        <w:tc>
          <w:tcPr>
            <w:tcW w:w="5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0020000000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53 711,138</w:t>
            </w:r>
          </w:p>
        </w:tc>
      </w:tr>
      <w:tr w:rsidR="003B6BEF" w:rsidRPr="003B6BEF" w:rsidTr="003B6BEF">
        <w:trPr>
          <w:trHeight w:val="25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Глава муниципального образования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0020300000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1 432,465</w:t>
            </w:r>
          </w:p>
        </w:tc>
      </w:tr>
      <w:tr w:rsidR="003B6BEF" w:rsidRPr="003B6BEF" w:rsidTr="003B6BEF">
        <w:trPr>
          <w:trHeight w:val="255"/>
        </w:trPr>
        <w:tc>
          <w:tcPr>
            <w:tcW w:w="5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Глава муниципального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0020300000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432,604</w:t>
            </w:r>
          </w:p>
        </w:tc>
      </w:tr>
      <w:tr w:rsidR="003B6BEF" w:rsidRPr="003B6BEF" w:rsidTr="003B6BEF">
        <w:trPr>
          <w:trHeight w:val="255"/>
        </w:trPr>
        <w:tc>
          <w:tcPr>
            <w:tcW w:w="5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31 602,377</w:t>
            </w:r>
          </w:p>
        </w:tc>
      </w:tr>
      <w:tr w:rsidR="003B6BEF" w:rsidRPr="003B6BEF" w:rsidTr="003B6BEF">
        <w:trPr>
          <w:trHeight w:val="255"/>
        </w:trPr>
        <w:tc>
          <w:tcPr>
            <w:tcW w:w="5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103,276</w:t>
            </w:r>
          </w:p>
        </w:tc>
      </w:tr>
      <w:tr w:rsidR="003B6BEF" w:rsidRPr="003B6BEF" w:rsidTr="003B6BEF">
        <w:trPr>
          <w:trHeight w:val="255"/>
        </w:trPr>
        <w:tc>
          <w:tcPr>
            <w:tcW w:w="5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bookmarkStart w:id="0" w:name="RANGE!B14"/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  <w:bookmarkEnd w:id="0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9 373,021</w:t>
            </w:r>
          </w:p>
        </w:tc>
      </w:tr>
      <w:tr w:rsidR="003B6BEF" w:rsidRPr="003B6BEF" w:rsidTr="003B6BEF">
        <w:trPr>
          <w:trHeight w:val="255"/>
        </w:trPr>
        <w:tc>
          <w:tcPr>
            <w:tcW w:w="5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Центральный аппарат</w:t>
            </w:r>
            <w:bookmarkStart w:id="1" w:name="_GoBack"/>
            <w:bookmarkEnd w:id="1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4 553,610</w:t>
            </w:r>
          </w:p>
        </w:tc>
      </w:tr>
      <w:tr w:rsidR="003B6BEF" w:rsidRPr="003B6BEF" w:rsidTr="003B6BEF">
        <w:trPr>
          <w:trHeight w:val="255"/>
        </w:trPr>
        <w:tc>
          <w:tcPr>
            <w:tcW w:w="5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1 377,989</w:t>
            </w:r>
          </w:p>
        </w:tc>
      </w:tr>
      <w:tr w:rsidR="003B6BEF" w:rsidRPr="003B6BEF" w:rsidTr="003B6BEF">
        <w:trPr>
          <w:trHeight w:val="255"/>
        </w:trPr>
        <w:tc>
          <w:tcPr>
            <w:tcW w:w="5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89,700</w:t>
            </w:r>
          </w:p>
        </w:tc>
      </w:tr>
      <w:tr w:rsidR="003B6BEF" w:rsidRPr="003B6BEF" w:rsidTr="003B6BEF">
        <w:trPr>
          <w:trHeight w:val="255"/>
        </w:trPr>
        <w:tc>
          <w:tcPr>
            <w:tcW w:w="5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47,559</w:t>
            </w:r>
          </w:p>
        </w:tc>
      </w:tr>
      <w:tr w:rsidR="003B6BEF" w:rsidRPr="003B6BEF" w:rsidTr="003B6BEF">
        <w:trPr>
          <w:trHeight w:val="255"/>
        </w:trPr>
        <w:tc>
          <w:tcPr>
            <w:tcW w:w="5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15,519</w:t>
            </w:r>
          </w:p>
        </w:tc>
      </w:tr>
      <w:tr w:rsidR="003B6BEF" w:rsidRPr="003B6BEF" w:rsidTr="003B6BEF">
        <w:trPr>
          <w:trHeight w:val="255"/>
        </w:trPr>
        <w:tc>
          <w:tcPr>
            <w:tcW w:w="5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6,328</w:t>
            </w:r>
          </w:p>
        </w:tc>
      </w:tr>
      <w:tr w:rsidR="003B6BEF" w:rsidRPr="003B6BEF" w:rsidTr="003B6BEF">
        <w:trPr>
          <w:trHeight w:val="249"/>
        </w:trPr>
        <w:tc>
          <w:tcPr>
            <w:tcW w:w="5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выполнения функций аппарата контрольно-счетного органа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0020492000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1 261,217</w:t>
            </w:r>
          </w:p>
        </w:tc>
      </w:tr>
      <w:tr w:rsidR="003B6BEF" w:rsidRPr="003B6BEF" w:rsidTr="003B6BEF">
        <w:trPr>
          <w:trHeight w:val="266"/>
        </w:trPr>
        <w:tc>
          <w:tcPr>
            <w:tcW w:w="5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выполнения функций аппарата контрольно-счетного органа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0020492000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380,887</w:t>
            </w:r>
          </w:p>
        </w:tc>
      </w:tr>
      <w:tr w:rsidR="003B6BEF" w:rsidRPr="003B6BEF" w:rsidTr="003B6BEF">
        <w:trPr>
          <w:trHeight w:val="285"/>
        </w:trPr>
        <w:tc>
          <w:tcPr>
            <w:tcW w:w="5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выполнения функций аппарата контрольно-счетного органа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0020492000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77,248</w:t>
            </w:r>
          </w:p>
        </w:tc>
      </w:tr>
      <w:tr w:rsidR="003B6BEF" w:rsidRPr="003B6BEF" w:rsidTr="003B6BEF">
        <w:trPr>
          <w:trHeight w:val="255"/>
        </w:trPr>
        <w:tc>
          <w:tcPr>
            <w:tcW w:w="5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0029900000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1 710,841</w:t>
            </w:r>
          </w:p>
        </w:tc>
      </w:tr>
      <w:tr w:rsidR="003B6BEF" w:rsidRPr="003B6BEF" w:rsidTr="003B6BEF">
        <w:trPr>
          <w:trHeight w:val="255"/>
        </w:trPr>
        <w:tc>
          <w:tcPr>
            <w:tcW w:w="5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0029900000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516,673</w:t>
            </w:r>
          </w:p>
        </w:tc>
      </w:tr>
      <w:tr w:rsidR="003B6BEF" w:rsidRPr="003B6BEF" w:rsidTr="003B6BEF">
        <w:trPr>
          <w:trHeight w:val="255"/>
        </w:trPr>
        <w:tc>
          <w:tcPr>
            <w:tcW w:w="5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0029900000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623,561</w:t>
            </w:r>
          </w:p>
        </w:tc>
      </w:tr>
      <w:tr w:rsidR="003B6BEF" w:rsidRPr="003B6BEF" w:rsidTr="003B6BEF">
        <w:trPr>
          <w:trHeight w:val="255"/>
        </w:trPr>
        <w:tc>
          <w:tcPr>
            <w:tcW w:w="5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0029900000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106,264</w:t>
            </w:r>
          </w:p>
        </w:tc>
      </w:tr>
      <w:tr w:rsidR="003B6BEF" w:rsidRPr="003B6BEF" w:rsidTr="003B6BEF">
        <w:trPr>
          <w:trHeight w:val="25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Резервные фонды местных администраций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0700500000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1 200,000</w:t>
            </w:r>
          </w:p>
        </w:tc>
      </w:tr>
      <w:tr w:rsidR="003B6BEF" w:rsidRPr="003B6BEF" w:rsidTr="003B6BEF">
        <w:trPr>
          <w:trHeight w:val="450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Резервный фонд финансирования непредвиденных расходов Админ</w:t>
            </w: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страции Кожевниковского района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0700501000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500,000</w:t>
            </w:r>
          </w:p>
        </w:tc>
      </w:tr>
      <w:tr w:rsidR="003B6BEF" w:rsidRPr="003B6BEF" w:rsidTr="003B6BEF">
        <w:trPr>
          <w:trHeight w:val="471"/>
        </w:trPr>
        <w:tc>
          <w:tcPr>
            <w:tcW w:w="5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Резервный фонд по ликвидации чрезвычайных ситуаций и п</w:t>
            </w: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следствий стихийных бедствий Администрации Кожевниковского района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0700502000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700,000</w:t>
            </w:r>
          </w:p>
        </w:tc>
      </w:tr>
      <w:tr w:rsidR="003B6BEF" w:rsidRPr="003B6BEF" w:rsidTr="003B6BEF">
        <w:trPr>
          <w:trHeight w:val="420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Государственная программа "Развитие молодежной политики, физ</w:t>
            </w:r>
            <w:r w:rsidRPr="003B6BEF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</w:t>
            </w:r>
            <w:r w:rsidRPr="003B6BEF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ческой культуры и спорта в Томской области"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0800000000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193,920</w:t>
            </w:r>
          </w:p>
        </w:tc>
      </w:tr>
      <w:tr w:rsidR="003B6BEF" w:rsidRPr="003B6BEF" w:rsidTr="003B6BEF">
        <w:trPr>
          <w:trHeight w:val="450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условий для развития физической культуры и ма</w:t>
            </w: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</w:t>
            </w: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сового спорта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08WP540008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193,920</w:t>
            </w:r>
          </w:p>
        </w:tc>
      </w:tr>
      <w:tr w:rsidR="003B6BEF" w:rsidRPr="003B6BEF" w:rsidTr="003B6BEF">
        <w:trPr>
          <w:trHeight w:val="25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0920300000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17 322,412</w:t>
            </w:r>
          </w:p>
        </w:tc>
      </w:tr>
      <w:tr w:rsidR="003B6BEF" w:rsidRPr="003B6BEF" w:rsidTr="003B6BEF">
        <w:trPr>
          <w:trHeight w:val="25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Взнос в Ассоциацию муниципальных образований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0920310000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217,383</w:t>
            </w:r>
          </w:p>
        </w:tc>
      </w:tr>
      <w:tr w:rsidR="003B6BEF" w:rsidRPr="003B6BEF" w:rsidTr="003B6BEF">
        <w:trPr>
          <w:trHeight w:val="413"/>
        </w:trPr>
        <w:tc>
          <w:tcPr>
            <w:tcW w:w="5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Резерв средств на исполнение расходных обязательств муниц</w:t>
            </w: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пального образования, возникающих в течение финансового года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0920311000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17 105,029</w:t>
            </w:r>
          </w:p>
        </w:tc>
      </w:tr>
      <w:tr w:rsidR="003B6BEF" w:rsidRPr="003B6BEF" w:rsidTr="003B6BEF">
        <w:trPr>
          <w:trHeight w:val="450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Реализация государственных функций по мобилизационной подг</w:t>
            </w:r>
            <w:r w:rsidRPr="003B6BEF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</w:t>
            </w:r>
            <w:r w:rsidRPr="003B6BEF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товке экономики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2090000000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304,150</w:t>
            </w:r>
          </w:p>
        </w:tc>
      </w:tr>
      <w:tr w:rsidR="003B6BEF" w:rsidRPr="003B6BEF" w:rsidTr="003B6BEF">
        <w:trPr>
          <w:trHeight w:val="227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2090100000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304,150</w:t>
            </w:r>
          </w:p>
        </w:tc>
      </w:tr>
      <w:tr w:rsidR="003B6BEF" w:rsidRPr="003B6BEF" w:rsidTr="003B6BEF">
        <w:trPr>
          <w:trHeight w:val="714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Государственная программа "Эффективное управление регионал</w:t>
            </w:r>
            <w:r w:rsidRPr="003B6BEF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ь</w:t>
            </w:r>
            <w:r w:rsidRPr="003B6BEF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ными финансами, государственными закупками и совершенствов</w:t>
            </w:r>
            <w:r w:rsidRPr="003B6BEF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а</w:t>
            </w:r>
            <w:r w:rsidRPr="003B6BEF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ние межбюджетных отношений в Томской области"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2100000000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27 381,100</w:t>
            </w:r>
          </w:p>
        </w:tc>
      </w:tr>
      <w:tr w:rsidR="003B6BEF" w:rsidRPr="003B6BEF" w:rsidTr="003B6BEF">
        <w:trPr>
          <w:trHeight w:val="696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Осуществление отдельных государственных полномочий по расчету и предоставлению дотаций бюджетам городских, сельских поселений То</w:t>
            </w: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</w:t>
            </w: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ской области за счет средств областного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2126540М70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27 381,100</w:t>
            </w:r>
          </w:p>
        </w:tc>
      </w:tr>
      <w:tr w:rsidR="003B6BEF" w:rsidRPr="003B6BEF" w:rsidTr="003B6BEF">
        <w:trPr>
          <w:trHeight w:val="25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Поддержка коммунального хозяйства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3910000000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273,419</w:t>
            </w:r>
          </w:p>
        </w:tc>
      </w:tr>
      <w:tr w:rsidR="003B6BEF" w:rsidRPr="003B6BEF" w:rsidTr="003B6BEF">
        <w:trPr>
          <w:trHeight w:val="699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Субсидия на возмещение затрат в связи с выполнением работ (оказанием услуг) по содержанию станций в контейнерном и</w:t>
            </w: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</w:t>
            </w: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полнении для очистки воды простого состава "Комплекс вод</w:t>
            </w: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очистной "Гейзер-ТМ-1,5""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3910500002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273,419</w:t>
            </w:r>
          </w:p>
        </w:tc>
      </w:tr>
      <w:tr w:rsidR="003B6BEF" w:rsidRPr="003B6BEF" w:rsidTr="003B6BEF">
        <w:trPr>
          <w:trHeight w:val="25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Детские дошкольные учреждения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4200000000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73 460,693</w:t>
            </w:r>
          </w:p>
        </w:tc>
      </w:tr>
      <w:tr w:rsidR="003B6BEF" w:rsidRPr="003B6BEF" w:rsidTr="003B6BEF">
        <w:trPr>
          <w:trHeight w:val="25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Обеспечение деятельности подведомственных учреждений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4209900000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29 482,243</w:t>
            </w:r>
          </w:p>
        </w:tc>
      </w:tr>
      <w:tr w:rsidR="003B6BEF" w:rsidRPr="003B6BEF" w:rsidTr="003B6BEF">
        <w:trPr>
          <w:trHeight w:val="255"/>
        </w:trPr>
        <w:tc>
          <w:tcPr>
            <w:tcW w:w="5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4209900000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8 903,635</w:t>
            </w:r>
          </w:p>
        </w:tc>
      </w:tr>
      <w:tr w:rsidR="003B6BEF" w:rsidRPr="003B6BEF" w:rsidTr="003B6BEF">
        <w:trPr>
          <w:trHeight w:val="255"/>
        </w:trPr>
        <w:tc>
          <w:tcPr>
            <w:tcW w:w="5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4209900000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5 399,011</w:t>
            </w:r>
          </w:p>
        </w:tc>
      </w:tr>
      <w:tr w:rsidR="003B6BEF" w:rsidRPr="003B6BEF" w:rsidTr="003B6BEF">
        <w:trPr>
          <w:trHeight w:val="255"/>
        </w:trPr>
        <w:tc>
          <w:tcPr>
            <w:tcW w:w="5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4209900000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6 690,130</w:t>
            </w:r>
          </w:p>
        </w:tc>
      </w:tr>
      <w:tr w:rsidR="003B6BEF" w:rsidRPr="003B6BEF" w:rsidTr="003B6BEF">
        <w:trPr>
          <w:trHeight w:val="255"/>
        </w:trPr>
        <w:tc>
          <w:tcPr>
            <w:tcW w:w="5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4209900000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8 198,383</w:t>
            </w:r>
          </w:p>
        </w:tc>
      </w:tr>
      <w:tr w:rsidR="003B6BEF" w:rsidRPr="003B6BEF" w:rsidTr="003B6BEF">
        <w:trPr>
          <w:trHeight w:val="255"/>
        </w:trPr>
        <w:tc>
          <w:tcPr>
            <w:tcW w:w="5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4209900000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1,997</w:t>
            </w:r>
          </w:p>
        </w:tc>
      </w:tr>
      <w:tr w:rsidR="003B6BEF" w:rsidRPr="003B6BEF" w:rsidTr="003B6BEF">
        <w:trPr>
          <w:trHeight w:val="450"/>
        </w:trPr>
        <w:tc>
          <w:tcPr>
            <w:tcW w:w="5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 за счет дох</w:t>
            </w: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дов от оказания платных работ и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4209900001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14 785,293</w:t>
            </w:r>
          </w:p>
        </w:tc>
      </w:tr>
      <w:tr w:rsidR="003B6BEF" w:rsidRPr="003B6BEF" w:rsidTr="003B6BEF">
        <w:trPr>
          <w:trHeight w:val="450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Школы - детские сады, школы </w:t>
            </w:r>
            <w:proofErr w:type="spellStart"/>
            <w:r w:rsidRPr="003B6BEF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начальные</w:t>
            </w:r>
            <w:proofErr w:type="gramStart"/>
            <w:r w:rsidRPr="003B6BEF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,н</w:t>
            </w:r>
            <w:proofErr w:type="gramEnd"/>
            <w:r w:rsidRPr="003B6BEF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еполные</w:t>
            </w:r>
            <w:proofErr w:type="spellEnd"/>
            <w:r w:rsidRPr="003B6BEF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средние и сре</w:t>
            </w:r>
            <w:r w:rsidRPr="003B6BEF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</w:t>
            </w:r>
            <w:r w:rsidRPr="003B6BEF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4210000000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64 702,486</w:t>
            </w:r>
          </w:p>
        </w:tc>
      </w:tr>
      <w:tr w:rsidR="003B6BEF" w:rsidRPr="003B6BEF" w:rsidTr="003B6BEF">
        <w:trPr>
          <w:trHeight w:val="25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4219900000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483,184</w:t>
            </w:r>
          </w:p>
        </w:tc>
      </w:tr>
      <w:tr w:rsidR="003B6BEF" w:rsidRPr="003B6BEF" w:rsidTr="003B6BEF">
        <w:trPr>
          <w:trHeight w:val="255"/>
        </w:trPr>
        <w:tc>
          <w:tcPr>
            <w:tcW w:w="5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4219900000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3,176</w:t>
            </w:r>
          </w:p>
        </w:tc>
      </w:tr>
      <w:tr w:rsidR="003B6BEF" w:rsidRPr="003B6BEF" w:rsidTr="003B6BEF">
        <w:trPr>
          <w:trHeight w:val="255"/>
        </w:trPr>
        <w:tc>
          <w:tcPr>
            <w:tcW w:w="5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4219900000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145,920</w:t>
            </w:r>
          </w:p>
        </w:tc>
      </w:tr>
      <w:tr w:rsidR="003B6BEF" w:rsidRPr="003B6BEF" w:rsidTr="003B6BEF">
        <w:trPr>
          <w:trHeight w:val="255"/>
        </w:trPr>
        <w:tc>
          <w:tcPr>
            <w:tcW w:w="5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4219900000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12 442,765</w:t>
            </w:r>
          </w:p>
        </w:tc>
      </w:tr>
      <w:tr w:rsidR="003B6BEF" w:rsidRPr="003B6BEF" w:rsidTr="003B6BEF">
        <w:trPr>
          <w:trHeight w:val="255"/>
        </w:trPr>
        <w:tc>
          <w:tcPr>
            <w:tcW w:w="5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4219900000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26 708,570</w:t>
            </w:r>
          </w:p>
        </w:tc>
      </w:tr>
      <w:tr w:rsidR="003B6BEF" w:rsidRPr="003B6BEF" w:rsidTr="003B6BEF">
        <w:trPr>
          <w:trHeight w:val="255"/>
        </w:trPr>
        <w:tc>
          <w:tcPr>
            <w:tcW w:w="5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4219900000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19 130,606</w:t>
            </w:r>
          </w:p>
        </w:tc>
      </w:tr>
      <w:tr w:rsidR="003B6BEF" w:rsidRPr="003B6BEF" w:rsidTr="003B6BEF">
        <w:trPr>
          <w:trHeight w:val="255"/>
        </w:trPr>
        <w:tc>
          <w:tcPr>
            <w:tcW w:w="5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4219900000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2 488,895</w:t>
            </w:r>
          </w:p>
        </w:tc>
      </w:tr>
      <w:tr w:rsidR="003B6BEF" w:rsidRPr="003B6BEF" w:rsidTr="003B6BEF">
        <w:trPr>
          <w:trHeight w:val="255"/>
        </w:trPr>
        <w:tc>
          <w:tcPr>
            <w:tcW w:w="5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4219900000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100,429</w:t>
            </w:r>
          </w:p>
        </w:tc>
      </w:tr>
      <w:tr w:rsidR="003B6BEF" w:rsidRPr="003B6BEF" w:rsidTr="003B6BEF">
        <w:trPr>
          <w:trHeight w:val="450"/>
        </w:trPr>
        <w:tc>
          <w:tcPr>
            <w:tcW w:w="5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 за счет дох</w:t>
            </w: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дов от оказания платных работ и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4219900001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3 198,940</w:t>
            </w:r>
          </w:p>
        </w:tc>
      </w:tr>
      <w:tr w:rsidR="003B6BEF" w:rsidRPr="003B6BEF" w:rsidTr="003B6BEF">
        <w:trPr>
          <w:trHeight w:val="25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Учреждения по внешкольной работе с детьми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4230000000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21 658,397</w:t>
            </w:r>
          </w:p>
        </w:tc>
      </w:tr>
      <w:tr w:rsidR="003B6BEF" w:rsidRPr="003B6BEF" w:rsidTr="003B6BEF">
        <w:trPr>
          <w:trHeight w:val="25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4239900000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13 773,311</w:t>
            </w:r>
          </w:p>
        </w:tc>
      </w:tr>
      <w:tr w:rsidR="003B6BEF" w:rsidRPr="003B6BEF" w:rsidTr="003B6BEF">
        <w:trPr>
          <w:trHeight w:val="255"/>
        </w:trPr>
        <w:tc>
          <w:tcPr>
            <w:tcW w:w="5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4239900000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25,813</w:t>
            </w:r>
          </w:p>
        </w:tc>
      </w:tr>
      <w:tr w:rsidR="003B6BEF" w:rsidRPr="003B6BEF" w:rsidTr="003B6BEF">
        <w:trPr>
          <w:trHeight w:val="255"/>
        </w:trPr>
        <w:tc>
          <w:tcPr>
            <w:tcW w:w="5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4239900000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4 159,540</w:t>
            </w:r>
          </w:p>
        </w:tc>
      </w:tr>
      <w:tr w:rsidR="003B6BEF" w:rsidRPr="003B6BEF" w:rsidTr="003B6BEF">
        <w:trPr>
          <w:trHeight w:val="255"/>
        </w:trPr>
        <w:tc>
          <w:tcPr>
            <w:tcW w:w="5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4239900000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1 705,173</w:t>
            </w:r>
          </w:p>
        </w:tc>
      </w:tr>
      <w:tr w:rsidR="003B6BEF" w:rsidRPr="003B6BEF" w:rsidTr="003B6BEF">
        <w:trPr>
          <w:trHeight w:val="255"/>
        </w:trPr>
        <w:tc>
          <w:tcPr>
            <w:tcW w:w="5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4239900000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702,969</w:t>
            </w:r>
          </w:p>
        </w:tc>
      </w:tr>
      <w:tr w:rsidR="003B6BEF" w:rsidRPr="003B6BEF" w:rsidTr="003B6BEF">
        <w:trPr>
          <w:trHeight w:val="255"/>
        </w:trPr>
        <w:tc>
          <w:tcPr>
            <w:tcW w:w="5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4239900000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87,716</w:t>
            </w:r>
          </w:p>
        </w:tc>
      </w:tr>
      <w:tr w:rsidR="003B6BEF" w:rsidRPr="003B6BEF" w:rsidTr="003B6BEF">
        <w:trPr>
          <w:trHeight w:val="255"/>
        </w:trPr>
        <w:tc>
          <w:tcPr>
            <w:tcW w:w="5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4239900000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17,434</w:t>
            </w:r>
          </w:p>
        </w:tc>
      </w:tr>
      <w:tr w:rsidR="003B6BEF" w:rsidRPr="003B6BEF" w:rsidTr="003B6BEF">
        <w:trPr>
          <w:trHeight w:val="450"/>
        </w:trPr>
        <w:tc>
          <w:tcPr>
            <w:tcW w:w="5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 за счет дох</w:t>
            </w: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дов от оказания платных работ и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4239900001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100,058</w:t>
            </w:r>
          </w:p>
        </w:tc>
      </w:tr>
      <w:tr w:rsidR="003B6BEF" w:rsidRPr="003B6BEF" w:rsidTr="003B6BEF">
        <w:trPr>
          <w:trHeight w:val="450"/>
        </w:trPr>
        <w:tc>
          <w:tcPr>
            <w:tcW w:w="5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 за счет дох</w:t>
            </w: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дов от оказания платных работ и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4239900001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30,218</w:t>
            </w:r>
          </w:p>
        </w:tc>
      </w:tr>
      <w:tr w:rsidR="003B6BEF" w:rsidRPr="003B6BEF" w:rsidTr="003B6BEF">
        <w:trPr>
          <w:trHeight w:val="450"/>
        </w:trPr>
        <w:tc>
          <w:tcPr>
            <w:tcW w:w="5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 за счет дох</w:t>
            </w: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дов от оказания платных работ и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4239900001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1 056,165</w:t>
            </w:r>
          </w:p>
        </w:tc>
      </w:tr>
      <w:tr w:rsidR="003B6BEF" w:rsidRPr="003B6BEF" w:rsidTr="003B6BEF">
        <w:trPr>
          <w:trHeight w:val="450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Учреждения культуры и мероприятия в сфере культуры и кинемат</w:t>
            </w:r>
            <w:r w:rsidRPr="003B6BEF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</w:t>
            </w:r>
            <w:r w:rsidRPr="003B6BEF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графии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4400000000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41 427,184</w:t>
            </w:r>
          </w:p>
        </w:tc>
      </w:tr>
      <w:tr w:rsidR="003B6BEF" w:rsidRPr="003B6BEF" w:rsidTr="003B6BEF">
        <w:trPr>
          <w:trHeight w:val="25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4409900000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12 925,378</w:t>
            </w:r>
          </w:p>
        </w:tc>
      </w:tr>
      <w:tr w:rsidR="003B6BEF" w:rsidRPr="003B6BEF" w:rsidTr="003B6BEF">
        <w:trPr>
          <w:trHeight w:val="255"/>
        </w:trPr>
        <w:tc>
          <w:tcPr>
            <w:tcW w:w="5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4409900000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3 903,465</w:t>
            </w:r>
          </w:p>
        </w:tc>
      </w:tr>
      <w:tr w:rsidR="003B6BEF" w:rsidRPr="003B6BEF" w:rsidTr="003B6BEF">
        <w:trPr>
          <w:trHeight w:val="255"/>
        </w:trPr>
        <w:tc>
          <w:tcPr>
            <w:tcW w:w="5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4409900000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1 976,498</w:t>
            </w:r>
          </w:p>
        </w:tc>
      </w:tr>
      <w:tr w:rsidR="003B6BEF" w:rsidRPr="003B6BEF" w:rsidTr="003B6BEF">
        <w:trPr>
          <w:trHeight w:val="255"/>
        </w:trPr>
        <w:tc>
          <w:tcPr>
            <w:tcW w:w="5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4409900000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9 656,103</w:t>
            </w:r>
          </w:p>
        </w:tc>
      </w:tr>
      <w:tr w:rsidR="003B6BEF" w:rsidRPr="003B6BEF" w:rsidTr="003B6BEF">
        <w:trPr>
          <w:trHeight w:val="255"/>
        </w:trPr>
        <w:tc>
          <w:tcPr>
            <w:tcW w:w="5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4409900000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462,500</w:t>
            </w:r>
          </w:p>
        </w:tc>
      </w:tr>
      <w:tr w:rsidR="003B6BEF" w:rsidRPr="003B6BEF" w:rsidTr="003B6BEF">
        <w:trPr>
          <w:trHeight w:val="255"/>
        </w:trPr>
        <w:tc>
          <w:tcPr>
            <w:tcW w:w="5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4409900000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10,580</w:t>
            </w:r>
          </w:p>
        </w:tc>
      </w:tr>
      <w:tr w:rsidR="003B6BEF" w:rsidRPr="003B6BEF" w:rsidTr="003B6BEF">
        <w:trPr>
          <w:trHeight w:val="450"/>
        </w:trPr>
        <w:tc>
          <w:tcPr>
            <w:tcW w:w="5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 за счет дох</w:t>
            </w: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дов от оказания платных работ и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4409900001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405,016</w:t>
            </w:r>
          </w:p>
        </w:tc>
      </w:tr>
      <w:tr w:rsidR="003B6BEF" w:rsidRPr="003B6BEF" w:rsidTr="003B6BEF">
        <w:trPr>
          <w:trHeight w:val="450"/>
        </w:trPr>
        <w:tc>
          <w:tcPr>
            <w:tcW w:w="5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 за счет дох</w:t>
            </w: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дов от оказания платных работ и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4409900001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122,314</w:t>
            </w:r>
          </w:p>
        </w:tc>
      </w:tr>
      <w:tr w:rsidR="003B6BEF" w:rsidRPr="003B6BEF" w:rsidTr="003B6BEF">
        <w:trPr>
          <w:trHeight w:val="450"/>
        </w:trPr>
        <w:tc>
          <w:tcPr>
            <w:tcW w:w="5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 за счет дох</w:t>
            </w: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дов от оказания платных работ и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4409900001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1 327,666</w:t>
            </w:r>
          </w:p>
        </w:tc>
      </w:tr>
      <w:tr w:rsidR="003B6BEF" w:rsidRPr="003B6BEF" w:rsidTr="003B6BEF">
        <w:trPr>
          <w:trHeight w:val="255"/>
        </w:trPr>
        <w:tc>
          <w:tcPr>
            <w:tcW w:w="5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4429900000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6 626,403</w:t>
            </w:r>
          </w:p>
        </w:tc>
      </w:tr>
      <w:tr w:rsidR="003B6BEF" w:rsidRPr="003B6BEF" w:rsidTr="003B6BEF">
        <w:trPr>
          <w:trHeight w:val="255"/>
        </w:trPr>
        <w:tc>
          <w:tcPr>
            <w:tcW w:w="5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4429900000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2 001,174</w:t>
            </w:r>
          </w:p>
        </w:tc>
      </w:tr>
      <w:tr w:rsidR="003B6BEF" w:rsidRPr="003B6BEF" w:rsidTr="003B6BEF">
        <w:trPr>
          <w:trHeight w:val="255"/>
        </w:trPr>
        <w:tc>
          <w:tcPr>
            <w:tcW w:w="5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4429900000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915,553</w:t>
            </w:r>
          </w:p>
        </w:tc>
      </w:tr>
      <w:tr w:rsidR="003B6BEF" w:rsidRPr="003B6BEF" w:rsidTr="003B6BEF">
        <w:trPr>
          <w:trHeight w:val="255"/>
        </w:trPr>
        <w:tc>
          <w:tcPr>
            <w:tcW w:w="5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4429900000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1 016,909</w:t>
            </w:r>
          </w:p>
        </w:tc>
      </w:tr>
      <w:tr w:rsidR="003B6BEF" w:rsidRPr="003B6BEF" w:rsidTr="003B6BEF">
        <w:trPr>
          <w:trHeight w:val="255"/>
        </w:trPr>
        <w:tc>
          <w:tcPr>
            <w:tcW w:w="5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4429900000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17,624</w:t>
            </w:r>
          </w:p>
        </w:tc>
      </w:tr>
      <w:tr w:rsidR="003B6BEF" w:rsidRPr="003B6BEF" w:rsidTr="003B6BEF">
        <w:trPr>
          <w:trHeight w:val="450"/>
        </w:trPr>
        <w:tc>
          <w:tcPr>
            <w:tcW w:w="5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 за счет дох</w:t>
            </w: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дов от оказания платных работ и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4429900001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60,000</w:t>
            </w:r>
          </w:p>
        </w:tc>
      </w:tr>
      <w:tr w:rsidR="003B6BEF" w:rsidRPr="003B6BEF" w:rsidTr="003B6BEF">
        <w:trPr>
          <w:trHeight w:val="900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lastRenderedPageBreak/>
              <w:t>Учебно-методические кабинеты, централизованные бухга</w:t>
            </w:r>
            <w:r w:rsidRPr="003B6BEF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л</w:t>
            </w:r>
            <w:r w:rsidRPr="003B6BEF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терии, группы хозяйственного обслуживания, учебные фильмотеки, ме</w:t>
            </w:r>
            <w:r w:rsidRPr="003B6BEF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ж</w:t>
            </w:r>
            <w:r w:rsidRPr="003B6BEF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школьные учебно-производственные ко</w:t>
            </w:r>
            <w:r w:rsidRPr="003B6BEF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</w:t>
            </w:r>
            <w:r w:rsidRPr="003B6BEF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бинаты, логопедические пункты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4520000000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16 332,321</w:t>
            </w:r>
          </w:p>
        </w:tc>
      </w:tr>
      <w:tr w:rsidR="003B6BEF" w:rsidRPr="003B6BEF" w:rsidTr="003B6BEF">
        <w:trPr>
          <w:trHeight w:val="25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4529900000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10 190,798</w:t>
            </w:r>
          </w:p>
        </w:tc>
      </w:tr>
      <w:tr w:rsidR="003B6BEF" w:rsidRPr="003B6BEF" w:rsidTr="003B6BEF">
        <w:trPr>
          <w:trHeight w:val="255"/>
        </w:trPr>
        <w:tc>
          <w:tcPr>
            <w:tcW w:w="5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4529900000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3 086,204</w:t>
            </w:r>
          </w:p>
        </w:tc>
      </w:tr>
      <w:tr w:rsidR="003B6BEF" w:rsidRPr="003B6BEF" w:rsidTr="003B6BEF">
        <w:trPr>
          <w:trHeight w:val="255"/>
        </w:trPr>
        <w:tc>
          <w:tcPr>
            <w:tcW w:w="5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4529900000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1 708,905</w:t>
            </w:r>
          </w:p>
        </w:tc>
      </w:tr>
      <w:tr w:rsidR="003B6BEF" w:rsidRPr="003B6BEF" w:rsidTr="003B6BEF">
        <w:trPr>
          <w:trHeight w:val="255"/>
        </w:trPr>
        <w:tc>
          <w:tcPr>
            <w:tcW w:w="5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4529900000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99,922</w:t>
            </w:r>
          </w:p>
        </w:tc>
      </w:tr>
      <w:tr w:rsidR="003B6BEF" w:rsidRPr="003B6BEF" w:rsidTr="003B6BEF">
        <w:trPr>
          <w:trHeight w:val="255"/>
        </w:trPr>
        <w:tc>
          <w:tcPr>
            <w:tcW w:w="5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4529900000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25,054</w:t>
            </w:r>
          </w:p>
        </w:tc>
      </w:tr>
      <w:tr w:rsidR="003B6BEF" w:rsidRPr="003B6BEF" w:rsidTr="003B6BEF">
        <w:trPr>
          <w:trHeight w:val="255"/>
        </w:trPr>
        <w:tc>
          <w:tcPr>
            <w:tcW w:w="5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4529900000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6,916</w:t>
            </w:r>
          </w:p>
        </w:tc>
      </w:tr>
      <w:tr w:rsidR="003B6BEF" w:rsidRPr="003B6BEF" w:rsidTr="003B6BEF">
        <w:trPr>
          <w:trHeight w:val="450"/>
        </w:trPr>
        <w:tc>
          <w:tcPr>
            <w:tcW w:w="5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 за счет дох</w:t>
            </w: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дов от оказания платных работ и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4529900001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932,813</w:t>
            </w:r>
          </w:p>
        </w:tc>
      </w:tr>
      <w:tr w:rsidR="003B6BEF" w:rsidRPr="003B6BEF" w:rsidTr="003B6BEF">
        <w:trPr>
          <w:trHeight w:val="450"/>
        </w:trPr>
        <w:tc>
          <w:tcPr>
            <w:tcW w:w="5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 за счет дох</w:t>
            </w: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дов от оказания платных работ и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4529900001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281,710</w:t>
            </w:r>
          </w:p>
        </w:tc>
      </w:tr>
      <w:tr w:rsidR="003B6BEF" w:rsidRPr="003B6BEF" w:rsidTr="003B6BEF">
        <w:trPr>
          <w:trHeight w:val="25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Социальная помощь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5050000000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200,000</w:t>
            </w:r>
          </w:p>
        </w:tc>
      </w:tr>
      <w:tr w:rsidR="003B6BEF" w:rsidRPr="003B6BEF" w:rsidTr="003B6BEF">
        <w:trPr>
          <w:trHeight w:val="25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Оказание других видов социальной помощи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50586S0710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200,000</w:t>
            </w:r>
          </w:p>
        </w:tc>
      </w:tr>
      <w:tr w:rsidR="003B6BEF" w:rsidRPr="003B6BEF" w:rsidTr="003B6BEF">
        <w:trPr>
          <w:trHeight w:val="450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Физкультурно-оздоровительная работа и спортивные м</w:t>
            </w:r>
            <w:r w:rsidRPr="003B6BEF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е</w:t>
            </w:r>
            <w:r w:rsidRPr="003B6BEF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роприятия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5120000000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3 966,718</w:t>
            </w:r>
          </w:p>
        </w:tc>
      </w:tr>
      <w:tr w:rsidR="003B6BEF" w:rsidRPr="003B6BEF" w:rsidTr="003B6BEF">
        <w:trPr>
          <w:trHeight w:val="450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условий для развития физической культуры и ма</w:t>
            </w: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</w:t>
            </w: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сового спорта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5129702000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2 220,847</w:t>
            </w:r>
          </w:p>
        </w:tc>
      </w:tr>
      <w:tr w:rsidR="003B6BEF" w:rsidRPr="003B6BEF" w:rsidTr="003B6BEF">
        <w:trPr>
          <w:trHeight w:val="450"/>
        </w:trPr>
        <w:tc>
          <w:tcPr>
            <w:tcW w:w="5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условий для развития физической культуры и ма</w:t>
            </w: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</w:t>
            </w: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сового спорта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5129702000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0,800</w:t>
            </w:r>
          </w:p>
        </w:tc>
      </w:tr>
      <w:tr w:rsidR="003B6BEF" w:rsidRPr="003B6BEF" w:rsidTr="003B6BEF">
        <w:trPr>
          <w:trHeight w:val="450"/>
        </w:trPr>
        <w:tc>
          <w:tcPr>
            <w:tcW w:w="5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условий для развития физической культуры и ма</w:t>
            </w: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</w:t>
            </w: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сового спорта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5129702000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670,689</w:t>
            </w:r>
          </w:p>
        </w:tc>
      </w:tr>
      <w:tr w:rsidR="003B6BEF" w:rsidRPr="003B6BEF" w:rsidTr="003B6BEF">
        <w:trPr>
          <w:trHeight w:val="450"/>
        </w:trPr>
        <w:tc>
          <w:tcPr>
            <w:tcW w:w="5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условий для развития физической культуры и ма</w:t>
            </w: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</w:t>
            </w: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сового спорта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5129702000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610,368</w:t>
            </w:r>
          </w:p>
        </w:tc>
      </w:tr>
      <w:tr w:rsidR="003B6BEF" w:rsidRPr="003B6BEF" w:rsidTr="003B6BEF">
        <w:trPr>
          <w:trHeight w:val="450"/>
        </w:trPr>
        <w:tc>
          <w:tcPr>
            <w:tcW w:w="5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условий для развития физической культуры и ма</w:t>
            </w: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</w:t>
            </w: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сового спорта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5129702000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341,603</w:t>
            </w:r>
          </w:p>
        </w:tc>
      </w:tr>
      <w:tr w:rsidR="003B6BEF" w:rsidRPr="003B6BEF" w:rsidTr="003B6BEF">
        <w:trPr>
          <w:trHeight w:val="450"/>
        </w:trPr>
        <w:tc>
          <w:tcPr>
            <w:tcW w:w="5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условий для развития физической культуры и ма</w:t>
            </w: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</w:t>
            </w: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сового спорта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5129702000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43,736</w:t>
            </w:r>
          </w:p>
        </w:tc>
      </w:tr>
      <w:tr w:rsidR="003B6BEF" w:rsidRPr="003B6BEF" w:rsidTr="003B6BEF">
        <w:trPr>
          <w:trHeight w:val="450"/>
        </w:trPr>
        <w:tc>
          <w:tcPr>
            <w:tcW w:w="5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условий для развития физической культуры и ма</w:t>
            </w: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</w:t>
            </w: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сового спорта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5129702000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4,200</w:t>
            </w:r>
          </w:p>
        </w:tc>
      </w:tr>
      <w:tr w:rsidR="003B6BEF" w:rsidRPr="003B6BEF" w:rsidTr="003B6BEF">
        <w:trPr>
          <w:trHeight w:val="450"/>
        </w:trPr>
        <w:tc>
          <w:tcPr>
            <w:tcW w:w="5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 за счет дох</w:t>
            </w: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дов от оказания платных работ и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5129702001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32,549</w:t>
            </w:r>
          </w:p>
        </w:tc>
      </w:tr>
      <w:tr w:rsidR="003B6BEF" w:rsidRPr="003B6BEF" w:rsidTr="003B6BEF">
        <w:trPr>
          <w:trHeight w:val="450"/>
        </w:trPr>
        <w:tc>
          <w:tcPr>
            <w:tcW w:w="5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 за счет дох</w:t>
            </w: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дов от оказания платных работ и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5129702001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9,830</w:t>
            </w:r>
          </w:p>
        </w:tc>
      </w:tr>
      <w:tr w:rsidR="003B6BEF" w:rsidRPr="003B6BEF" w:rsidTr="003B6BEF">
        <w:trPr>
          <w:trHeight w:val="450"/>
        </w:trPr>
        <w:tc>
          <w:tcPr>
            <w:tcW w:w="5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 за счет дох</w:t>
            </w: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дов от оказания платных работ и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5129702001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32,096</w:t>
            </w:r>
          </w:p>
        </w:tc>
      </w:tr>
      <w:tr w:rsidR="003B6BEF" w:rsidRPr="003B6BEF" w:rsidTr="003B6BEF">
        <w:trPr>
          <w:trHeight w:val="25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Иные безвозмездные и безвозвратные перечисления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5200000000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24 153,574</w:t>
            </w:r>
          </w:p>
        </w:tc>
      </w:tr>
      <w:tr w:rsidR="003B6BEF" w:rsidRPr="003B6BEF" w:rsidTr="003B6BEF">
        <w:trPr>
          <w:trHeight w:val="67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Средства, передаваемые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5201500000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24 153,574</w:t>
            </w:r>
          </w:p>
        </w:tc>
      </w:tr>
      <w:tr w:rsidR="003B6BEF" w:rsidRPr="003B6BEF" w:rsidTr="003B6BEF">
        <w:trPr>
          <w:trHeight w:val="25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93 215,755</w:t>
            </w:r>
          </w:p>
        </w:tc>
      </w:tr>
      <w:tr w:rsidR="003B6BEF" w:rsidRPr="003B6BEF" w:rsidTr="003B6BEF">
        <w:trPr>
          <w:trHeight w:val="450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"Создание условий для устойчивого экономического развития Коже</w:t>
            </w: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</w:t>
            </w: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никовского района на 2021-2026 годы"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7950100000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758,710</w:t>
            </w:r>
          </w:p>
        </w:tc>
      </w:tr>
      <w:tr w:rsidR="003B6BEF" w:rsidRPr="003B6BEF" w:rsidTr="003B6BEF">
        <w:trPr>
          <w:trHeight w:val="450"/>
        </w:trPr>
        <w:tc>
          <w:tcPr>
            <w:tcW w:w="5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"Создание условий для устойчивого экономического развития Коже</w:t>
            </w: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</w:t>
            </w: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никовского района на 2021-2026 годы"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10,000</w:t>
            </w:r>
          </w:p>
        </w:tc>
      </w:tr>
      <w:tr w:rsidR="003B6BEF" w:rsidRPr="003B6BEF" w:rsidTr="003B6BEF">
        <w:trPr>
          <w:trHeight w:val="450"/>
        </w:trPr>
        <w:tc>
          <w:tcPr>
            <w:tcW w:w="5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"Создание условий для устойчивого экономического развития Коже</w:t>
            </w: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</w:t>
            </w: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никовского района на 2021-2026 годы"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560,000</w:t>
            </w:r>
          </w:p>
        </w:tc>
      </w:tr>
      <w:tr w:rsidR="003B6BEF" w:rsidRPr="003B6BEF" w:rsidTr="003B6BEF">
        <w:trPr>
          <w:trHeight w:val="450"/>
        </w:trPr>
        <w:tc>
          <w:tcPr>
            <w:tcW w:w="5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"Создание условий для устойчивого экономического развития Коже</w:t>
            </w: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</w:t>
            </w: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никовского района на 2021-2026 годы"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420,000</w:t>
            </w:r>
          </w:p>
        </w:tc>
      </w:tr>
      <w:tr w:rsidR="003B6BEF" w:rsidRPr="003B6BEF" w:rsidTr="003B6BEF">
        <w:trPr>
          <w:trHeight w:val="699"/>
        </w:trPr>
        <w:tc>
          <w:tcPr>
            <w:tcW w:w="5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«Развитие сельскохозяйственного производства и расшир</w:t>
            </w: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</w:t>
            </w: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ние рынка сельскохозяйственной продукции, сырья и продовольствия в </w:t>
            </w:r>
            <w:proofErr w:type="spellStart"/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</w:t>
            </w: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</w:t>
            </w: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ском</w:t>
            </w:r>
            <w:proofErr w:type="spellEnd"/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районе Томской области на 2017-2020 годы и на период до 2025 года»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7950200000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350,000</w:t>
            </w:r>
          </w:p>
        </w:tc>
      </w:tr>
      <w:tr w:rsidR="003B6BEF" w:rsidRPr="003B6BEF" w:rsidTr="003B6BEF">
        <w:trPr>
          <w:trHeight w:val="699"/>
        </w:trPr>
        <w:tc>
          <w:tcPr>
            <w:tcW w:w="5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«Развитие сельскохозяйственного производства и расшир</w:t>
            </w: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</w:t>
            </w: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ние рынка сельскохозяйственной продукции, сырья и продовольствия в </w:t>
            </w:r>
            <w:proofErr w:type="spellStart"/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</w:t>
            </w: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</w:t>
            </w: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ском</w:t>
            </w:r>
            <w:proofErr w:type="spellEnd"/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районе Томской области на 2017-2020 годы и на период до 2025 года»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7950200000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170,000</w:t>
            </w:r>
          </w:p>
        </w:tc>
      </w:tr>
      <w:tr w:rsidR="003B6BEF" w:rsidRPr="003B6BEF" w:rsidTr="003B6BEF">
        <w:trPr>
          <w:trHeight w:val="383"/>
        </w:trPr>
        <w:tc>
          <w:tcPr>
            <w:tcW w:w="5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"Комплексное развитие сельских территорий в </w:t>
            </w:r>
            <w:proofErr w:type="spellStart"/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</w:t>
            </w: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й</w:t>
            </w: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оне"</w:t>
            </w: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</w:t>
            </w: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на 2021-2024 годы с прогнозом на 2025 и 2026 г</w:t>
            </w: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ды"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7950400000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1 081,310</w:t>
            </w:r>
          </w:p>
        </w:tc>
      </w:tr>
      <w:tr w:rsidR="003B6BEF" w:rsidRPr="003B6BEF" w:rsidTr="003B6BEF">
        <w:trPr>
          <w:trHeight w:val="560"/>
        </w:trPr>
        <w:tc>
          <w:tcPr>
            <w:tcW w:w="5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"Комплексное развитие сельских территорий в </w:t>
            </w:r>
            <w:proofErr w:type="spellStart"/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</w:t>
            </w: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й</w:t>
            </w: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оне"</w:t>
            </w: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</w:t>
            </w: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на 2021-2024 годы с прогнозом на 2025 и 2026 г</w:t>
            </w: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ды"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7950400000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1 297,800</w:t>
            </w:r>
          </w:p>
        </w:tc>
      </w:tr>
      <w:tr w:rsidR="003B6BEF" w:rsidRPr="003B6BEF" w:rsidTr="003B6BEF">
        <w:trPr>
          <w:trHeight w:val="553"/>
        </w:trPr>
        <w:tc>
          <w:tcPr>
            <w:tcW w:w="5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 xml:space="preserve">МП "Комплексное развитие сельских территорий в </w:t>
            </w:r>
            <w:proofErr w:type="spellStart"/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</w:t>
            </w: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й</w:t>
            </w: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оне"</w:t>
            </w: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</w:t>
            </w: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на 2021-2024 годы с прогнозом на 2025 и 2026 г</w:t>
            </w: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ды"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7950400000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519,360</w:t>
            </w:r>
          </w:p>
        </w:tc>
      </w:tr>
      <w:tr w:rsidR="003B6BEF" w:rsidRPr="003B6BEF" w:rsidTr="003B6BEF">
        <w:trPr>
          <w:trHeight w:val="450"/>
        </w:trPr>
        <w:tc>
          <w:tcPr>
            <w:tcW w:w="5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"Развитие образования в </w:t>
            </w:r>
            <w:proofErr w:type="spellStart"/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районе на 2021 – 2026 г</w:t>
            </w: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ды"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291,406</w:t>
            </w:r>
          </w:p>
        </w:tc>
      </w:tr>
      <w:tr w:rsidR="003B6BEF" w:rsidRPr="003B6BEF" w:rsidTr="003B6BEF">
        <w:trPr>
          <w:trHeight w:val="450"/>
        </w:trPr>
        <w:tc>
          <w:tcPr>
            <w:tcW w:w="5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"Развитие образования в </w:t>
            </w:r>
            <w:proofErr w:type="spellStart"/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районе на 2021 – 2026 г</w:t>
            </w: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ды"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70,000</w:t>
            </w:r>
          </w:p>
        </w:tc>
      </w:tr>
      <w:tr w:rsidR="003B6BEF" w:rsidRPr="003B6BEF" w:rsidTr="003B6BEF">
        <w:trPr>
          <w:trHeight w:val="450"/>
        </w:trPr>
        <w:tc>
          <w:tcPr>
            <w:tcW w:w="5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"Развитие образования в </w:t>
            </w:r>
            <w:proofErr w:type="spellStart"/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районе на 2021 – 2026 г</w:t>
            </w: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ды"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28,180</w:t>
            </w:r>
          </w:p>
        </w:tc>
      </w:tr>
      <w:tr w:rsidR="003B6BEF" w:rsidRPr="003B6BEF" w:rsidTr="003B6BEF">
        <w:trPr>
          <w:trHeight w:val="450"/>
        </w:trPr>
        <w:tc>
          <w:tcPr>
            <w:tcW w:w="5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"Развитие образования в </w:t>
            </w:r>
            <w:proofErr w:type="spellStart"/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районе на 2021 – 2026 г</w:t>
            </w: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ды"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88,005</w:t>
            </w:r>
          </w:p>
        </w:tc>
      </w:tr>
      <w:tr w:rsidR="003B6BEF" w:rsidRPr="003B6BEF" w:rsidTr="003B6BEF">
        <w:trPr>
          <w:trHeight w:val="450"/>
        </w:trPr>
        <w:tc>
          <w:tcPr>
            <w:tcW w:w="5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"Развитие образования в </w:t>
            </w:r>
            <w:proofErr w:type="spellStart"/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районе на 2021 – 2026 г</w:t>
            </w: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ды"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13 247,700</w:t>
            </w:r>
          </w:p>
        </w:tc>
      </w:tr>
      <w:tr w:rsidR="003B6BEF" w:rsidRPr="003B6BEF" w:rsidTr="003B6BEF">
        <w:trPr>
          <w:trHeight w:val="450"/>
        </w:trPr>
        <w:tc>
          <w:tcPr>
            <w:tcW w:w="5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"Развитие образования в </w:t>
            </w:r>
            <w:proofErr w:type="spellStart"/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районе на 2021 – 2026 г</w:t>
            </w: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ды"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7 220,622</w:t>
            </w:r>
          </w:p>
        </w:tc>
      </w:tr>
      <w:tr w:rsidR="003B6BEF" w:rsidRPr="003B6BEF" w:rsidTr="003B6BEF">
        <w:trPr>
          <w:trHeight w:val="450"/>
        </w:trPr>
        <w:tc>
          <w:tcPr>
            <w:tcW w:w="5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"Развитие образования в </w:t>
            </w:r>
            <w:proofErr w:type="spellStart"/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районе на 2021 – 2026 г</w:t>
            </w: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ды"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25,328</w:t>
            </w:r>
          </w:p>
        </w:tc>
      </w:tr>
      <w:tr w:rsidR="003B6BEF" w:rsidRPr="003B6BEF" w:rsidTr="003B6BEF">
        <w:trPr>
          <w:trHeight w:val="450"/>
        </w:trPr>
        <w:tc>
          <w:tcPr>
            <w:tcW w:w="5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"Развитие образования в </w:t>
            </w:r>
            <w:proofErr w:type="spellStart"/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районе на 2021 – 2026 г</w:t>
            </w: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ды"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1 475,500</w:t>
            </w:r>
          </w:p>
        </w:tc>
      </w:tr>
      <w:tr w:rsidR="003B6BEF" w:rsidRPr="003B6BEF" w:rsidTr="003B6BEF">
        <w:trPr>
          <w:trHeight w:val="450"/>
        </w:trPr>
        <w:tc>
          <w:tcPr>
            <w:tcW w:w="5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"Развитие образования в </w:t>
            </w:r>
            <w:proofErr w:type="spellStart"/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районе на 2021 – 2026 г</w:t>
            </w: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ды"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748,949</w:t>
            </w:r>
          </w:p>
        </w:tc>
      </w:tr>
      <w:tr w:rsidR="003B6BEF" w:rsidRPr="003B6BEF" w:rsidTr="003B6BEF">
        <w:trPr>
          <w:trHeight w:val="450"/>
        </w:trPr>
        <w:tc>
          <w:tcPr>
            <w:tcW w:w="5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«Патриотическое воспитание граждан на территории Коже</w:t>
            </w: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</w:t>
            </w: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никовского района на 2021-2026 годы».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7950700000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10,000</w:t>
            </w:r>
          </w:p>
        </w:tc>
      </w:tr>
      <w:tr w:rsidR="003B6BEF" w:rsidRPr="003B6BEF" w:rsidTr="003B6BEF">
        <w:trPr>
          <w:trHeight w:val="450"/>
        </w:trPr>
        <w:tc>
          <w:tcPr>
            <w:tcW w:w="5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«Патриотическое воспитание граждан на территории Коже</w:t>
            </w: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</w:t>
            </w: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никовского района на 2021-2026 годы».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7950700000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1 339,920</w:t>
            </w:r>
          </w:p>
        </w:tc>
      </w:tr>
      <w:tr w:rsidR="003B6BEF" w:rsidRPr="003B6BEF" w:rsidTr="003B6BEF">
        <w:trPr>
          <w:trHeight w:val="450"/>
        </w:trPr>
        <w:tc>
          <w:tcPr>
            <w:tcW w:w="5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«Патриотическое воспитание граждан на территории Коже</w:t>
            </w: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</w:t>
            </w: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никовского района на 2021-2026 годы».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7950700000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120,000</w:t>
            </w:r>
          </w:p>
        </w:tc>
      </w:tr>
      <w:tr w:rsidR="003B6BEF" w:rsidRPr="003B6BEF" w:rsidTr="003B6BEF">
        <w:trPr>
          <w:trHeight w:val="450"/>
        </w:trPr>
        <w:tc>
          <w:tcPr>
            <w:tcW w:w="5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«Патриотическое воспитание граждан на территории Коже</w:t>
            </w: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</w:t>
            </w: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никовского района на 2021-2026 годы».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7950700000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975,000</w:t>
            </w:r>
          </w:p>
        </w:tc>
      </w:tr>
      <w:tr w:rsidR="003B6BEF" w:rsidRPr="003B6BEF" w:rsidTr="003B6BEF">
        <w:trPr>
          <w:trHeight w:val="262"/>
        </w:trPr>
        <w:tc>
          <w:tcPr>
            <w:tcW w:w="5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"Развитие культуры Кожевниковского района на 2021-2026 годы"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10,000</w:t>
            </w:r>
          </w:p>
        </w:tc>
      </w:tr>
      <w:tr w:rsidR="003B6BEF" w:rsidRPr="003B6BEF" w:rsidTr="003B6BEF">
        <w:trPr>
          <w:trHeight w:val="267"/>
        </w:trPr>
        <w:tc>
          <w:tcPr>
            <w:tcW w:w="5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"Развитие культуры Кожевниковского района на 2021-2026 годы"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60,000</w:t>
            </w:r>
          </w:p>
        </w:tc>
      </w:tr>
      <w:tr w:rsidR="003B6BEF" w:rsidRPr="003B6BEF" w:rsidTr="003B6BEF">
        <w:trPr>
          <w:trHeight w:val="271"/>
        </w:trPr>
        <w:tc>
          <w:tcPr>
            <w:tcW w:w="5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"Развитие культуры Кожевниковского района на 2021-2026 годы"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143,895</w:t>
            </w:r>
          </w:p>
        </w:tc>
      </w:tr>
      <w:tr w:rsidR="003B6BEF" w:rsidRPr="003B6BEF" w:rsidTr="003B6BEF">
        <w:trPr>
          <w:trHeight w:val="275"/>
        </w:trPr>
        <w:tc>
          <w:tcPr>
            <w:tcW w:w="5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"Развитие культуры Кожевниковского района на 2021-2026 годы"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2 262,489</w:t>
            </w:r>
          </w:p>
        </w:tc>
      </w:tr>
      <w:tr w:rsidR="003B6BEF" w:rsidRPr="003B6BEF" w:rsidTr="003B6BEF">
        <w:trPr>
          <w:trHeight w:val="278"/>
        </w:trPr>
        <w:tc>
          <w:tcPr>
            <w:tcW w:w="5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"Развитие культуры Кожевниковского района на 2021-2026 годы"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1 125,000</w:t>
            </w:r>
          </w:p>
        </w:tc>
      </w:tr>
      <w:tr w:rsidR="003B6BEF" w:rsidRPr="003B6BEF" w:rsidTr="003B6BEF">
        <w:trPr>
          <w:trHeight w:val="450"/>
        </w:trPr>
        <w:tc>
          <w:tcPr>
            <w:tcW w:w="5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«Развитие молодежной политики, физической культуры и спорта в </w:t>
            </w:r>
            <w:proofErr w:type="spellStart"/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районе на 2021-2026 годы»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33,500</w:t>
            </w:r>
          </w:p>
        </w:tc>
      </w:tr>
      <w:tr w:rsidR="003B6BEF" w:rsidRPr="003B6BEF" w:rsidTr="003B6BEF">
        <w:trPr>
          <w:trHeight w:val="450"/>
        </w:trPr>
        <w:tc>
          <w:tcPr>
            <w:tcW w:w="5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«Развитие молодежной политики, физической культуры и спорта в </w:t>
            </w:r>
            <w:proofErr w:type="spellStart"/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районе на 2021-2026 годы»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623,695</w:t>
            </w:r>
          </w:p>
        </w:tc>
      </w:tr>
      <w:tr w:rsidR="003B6BEF" w:rsidRPr="003B6BEF" w:rsidTr="003B6BEF">
        <w:trPr>
          <w:trHeight w:val="450"/>
        </w:trPr>
        <w:tc>
          <w:tcPr>
            <w:tcW w:w="5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«Развитие молодежной политики, физической культуры и спорта в </w:t>
            </w:r>
            <w:proofErr w:type="spellStart"/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районе на 2021-2026 годы»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3 640,166</w:t>
            </w:r>
          </w:p>
        </w:tc>
      </w:tr>
      <w:tr w:rsidR="003B6BEF" w:rsidRPr="003B6BEF" w:rsidTr="003B6BEF">
        <w:trPr>
          <w:trHeight w:val="450"/>
        </w:trPr>
        <w:tc>
          <w:tcPr>
            <w:tcW w:w="5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«Развитие молодежной политики, физической культуры и спорта в </w:t>
            </w:r>
            <w:proofErr w:type="spellStart"/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районе на 2021-2026 годы»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110,000</w:t>
            </w:r>
          </w:p>
        </w:tc>
      </w:tr>
      <w:tr w:rsidR="003B6BEF" w:rsidRPr="003B6BEF" w:rsidTr="003B6BEF">
        <w:trPr>
          <w:trHeight w:val="450"/>
        </w:trPr>
        <w:tc>
          <w:tcPr>
            <w:tcW w:w="5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«Развитие молодежной политики, физической культуры и спорта в </w:t>
            </w:r>
            <w:proofErr w:type="spellStart"/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районе на 2021-2026 годы»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790,360</w:t>
            </w:r>
          </w:p>
        </w:tc>
      </w:tr>
      <w:tr w:rsidR="003B6BEF" w:rsidRPr="003B6BEF" w:rsidTr="003B6BEF">
        <w:trPr>
          <w:trHeight w:val="450"/>
        </w:trPr>
        <w:tc>
          <w:tcPr>
            <w:tcW w:w="5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"Повышение общественной безопасности в </w:t>
            </w:r>
            <w:proofErr w:type="spellStart"/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районе на 2019-2023 годы"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1 924,575</w:t>
            </w:r>
          </w:p>
        </w:tc>
      </w:tr>
      <w:tr w:rsidR="003B6BEF" w:rsidRPr="003B6BEF" w:rsidTr="003B6BEF">
        <w:trPr>
          <w:trHeight w:val="450"/>
        </w:trPr>
        <w:tc>
          <w:tcPr>
            <w:tcW w:w="5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"Повышение общественной безопасности в </w:t>
            </w:r>
            <w:proofErr w:type="spellStart"/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районе на 2019-2023 годы"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581,222</w:t>
            </w:r>
          </w:p>
        </w:tc>
      </w:tr>
      <w:tr w:rsidR="003B6BEF" w:rsidRPr="003B6BEF" w:rsidTr="003B6BEF">
        <w:trPr>
          <w:trHeight w:val="450"/>
        </w:trPr>
        <w:tc>
          <w:tcPr>
            <w:tcW w:w="5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"Повышение общественной безопасности в </w:t>
            </w:r>
            <w:proofErr w:type="spellStart"/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районе на 2019-2023 годы"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389,000</w:t>
            </w:r>
          </w:p>
        </w:tc>
      </w:tr>
      <w:tr w:rsidR="003B6BEF" w:rsidRPr="003B6BEF" w:rsidTr="003B6BEF">
        <w:trPr>
          <w:trHeight w:val="450"/>
        </w:trPr>
        <w:tc>
          <w:tcPr>
            <w:tcW w:w="5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" Непрерывное экологическое образование и просвещение населения Кожевниковского района на 2021-2026 годы</w:t>
            </w:r>
            <w:proofErr w:type="gramStart"/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."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153,000</w:t>
            </w:r>
          </w:p>
        </w:tc>
      </w:tr>
      <w:tr w:rsidR="003B6BEF" w:rsidRPr="003B6BEF" w:rsidTr="003B6BEF">
        <w:trPr>
          <w:trHeight w:val="450"/>
        </w:trPr>
        <w:tc>
          <w:tcPr>
            <w:tcW w:w="5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"Эффективное управление муниципальными финансами Кожевнико</w:t>
            </w: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</w:t>
            </w: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ского района на 2021-2026годы"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695,820</w:t>
            </w:r>
          </w:p>
        </w:tc>
      </w:tr>
      <w:tr w:rsidR="003B6BEF" w:rsidRPr="003B6BEF" w:rsidTr="003B6BEF">
        <w:trPr>
          <w:trHeight w:val="450"/>
        </w:trPr>
        <w:tc>
          <w:tcPr>
            <w:tcW w:w="5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"Эффективное управление муниципальными финансами Кожевнико</w:t>
            </w: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</w:t>
            </w: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ского района на 2021-2026годы"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3 893,223</w:t>
            </w:r>
          </w:p>
        </w:tc>
      </w:tr>
      <w:tr w:rsidR="003B6BEF" w:rsidRPr="003B6BEF" w:rsidTr="003B6BEF">
        <w:trPr>
          <w:trHeight w:val="450"/>
        </w:trPr>
        <w:tc>
          <w:tcPr>
            <w:tcW w:w="5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"Управление муниципальным имуществом Кожевниковского района на 2024-2028 годы"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7951600000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188,200</w:t>
            </w:r>
          </w:p>
        </w:tc>
      </w:tr>
      <w:tr w:rsidR="003B6BEF" w:rsidRPr="003B6BEF" w:rsidTr="003B6BEF">
        <w:trPr>
          <w:trHeight w:val="450"/>
        </w:trPr>
        <w:tc>
          <w:tcPr>
            <w:tcW w:w="5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"Управление муниципальным имуществом Кожевниковского района на 2024-2028 годы"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7951600000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2 302,960</w:t>
            </w:r>
          </w:p>
        </w:tc>
      </w:tr>
      <w:tr w:rsidR="003B6BEF" w:rsidRPr="003B6BEF" w:rsidTr="003B6BEF">
        <w:trPr>
          <w:trHeight w:val="450"/>
        </w:trPr>
        <w:tc>
          <w:tcPr>
            <w:tcW w:w="5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"Управление муниципальным имуществом Кожевниковского района на 2024-2028 годы"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7951600000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170,500</w:t>
            </w:r>
          </w:p>
        </w:tc>
      </w:tr>
      <w:tr w:rsidR="003B6BEF" w:rsidRPr="003B6BEF" w:rsidTr="003B6BEF">
        <w:trPr>
          <w:trHeight w:val="450"/>
        </w:trPr>
        <w:tc>
          <w:tcPr>
            <w:tcW w:w="5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МП "Управление муниципальным имуществом Кожевниковского района на 2024-2028 годы"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7951600000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55,000</w:t>
            </w:r>
          </w:p>
        </w:tc>
      </w:tr>
      <w:tr w:rsidR="003B6BEF" w:rsidRPr="003B6BEF" w:rsidTr="003B6BEF">
        <w:trPr>
          <w:trHeight w:val="450"/>
        </w:trPr>
        <w:tc>
          <w:tcPr>
            <w:tcW w:w="5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"Развитие транспортной системы в </w:t>
            </w:r>
            <w:proofErr w:type="spellStart"/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районе на 2016-2026 годы"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5 344,941</w:t>
            </w:r>
          </w:p>
        </w:tc>
      </w:tr>
      <w:tr w:rsidR="003B6BEF" w:rsidRPr="003B6BEF" w:rsidTr="003B6BEF">
        <w:trPr>
          <w:trHeight w:val="450"/>
        </w:trPr>
        <w:tc>
          <w:tcPr>
            <w:tcW w:w="5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"Развитие транспортной системы в </w:t>
            </w:r>
            <w:proofErr w:type="spellStart"/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районе на 2016-2026 годы"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55,059</w:t>
            </w:r>
          </w:p>
        </w:tc>
      </w:tr>
      <w:tr w:rsidR="003B6BEF" w:rsidRPr="003B6BEF" w:rsidTr="003B6BEF">
        <w:trPr>
          <w:trHeight w:val="450"/>
        </w:trPr>
        <w:tc>
          <w:tcPr>
            <w:tcW w:w="5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"Развитие транспортной системы в </w:t>
            </w:r>
            <w:proofErr w:type="spellStart"/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районе на 2016-2026 годы"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4 972,482</w:t>
            </w:r>
          </w:p>
        </w:tc>
      </w:tr>
      <w:tr w:rsidR="003B6BEF" w:rsidRPr="003B6BEF" w:rsidTr="003B6BEF">
        <w:trPr>
          <w:trHeight w:val="450"/>
        </w:trPr>
        <w:tc>
          <w:tcPr>
            <w:tcW w:w="5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"Развитие транспортной системы в </w:t>
            </w:r>
            <w:proofErr w:type="spellStart"/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районе на 2016-2026 годы"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2 555,679</w:t>
            </w:r>
          </w:p>
        </w:tc>
      </w:tr>
      <w:tr w:rsidR="003B6BEF" w:rsidRPr="003B6BEF" w:rsidTr="003B6BEF">
        <w:trPr>
          <w:trHeight w:val="450"/>
        </w:trPr>
        <w:tc>
          <w:tcPr>
            <w:tcW w:w="5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«Поддержка специалистов на территории Кожевниковского района на период 2021-2026годы"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7952200000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940,000</w:t>
            </w:r>
          </w:p>
        </w:tc>
      </w:tr>
      <w:tr w:rsidR="003B6BEF" w:rsidRPr="003B6BEF" w:rsidTr="003B6BEF">
        <w:trPr>
          <w:trHeight w:val="450"/>
        </w:trPr>
        <w:tc>
          <w:tcPr>
            <w:tcW w:w="5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«Поддержка специалистов на территории Кожевниковского района на период 2021-2026годы"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7952200000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276,390</w:t>
            </w:r>
          </w:p>
        </w:tc>
      </w:tr>
      <w:tr w:rsidR="003B6BEF" w:rsidRPr="003B6BEF" w:rsidTr="003B6BEF">
        <w:trPr>
          <w:trHeight w:val="450"/>
        </w:trPr>
        <w:tc>
          <w:tcPr>
            <w:tcW w:w="5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"Улучшение условий и охраны труда в </w:t>
            </w:r>
            <w:proofErr w:type="spellStart"/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</w:t>
            </w: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й</w:t>
            </w: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оне на 2021-2024 годы с прогнозом на 2025 и 2026 годы"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323,520</w:t>
            </w:r>
          </w:p>
        </w:tc>
      </w:tr>
      <w:tr w:rsidR="003B6BEF" w:rsidRPr="003B6BEF" w:rsidTr="003B6BEF">
        <w:trPr>
          <w:trHeight w:val="450"/>
        </w:trPr>
        <w:tc>
          <w:tcPr>
            <w:tcW w:w="5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"Улучшение условий и охраны труда в </w:t>
            </w:r>
            <w:proofErr w:type="spellStart"/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</w:t>
            </w: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й</w:t>
            </w: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оне на 2021-2024 годы с прогнозом на 2025 и 2026 годы"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91,900</w:t>
            </w:r>
          </w:p>
        </w:tc>
      </w:tr>
      <w:tr w:rsidR="003B6BEF" w:rsidRPr="003B6BEF" w:rsidTr="003B6BEF">
        <w:trPr>
          <w:trHeight w:val="675"/>
        </w:trPr>
        <w:tc>
          <w:tcPr>
            <w:tcW w:w="5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"Развитие муниципальной службы, информационного общ</w:t>
            </w: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</w:t>
            </w: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ства и открытости в муниципальном образовании Кожевниковский район на 2021-2026 годы""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7952500000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50,000</w:t>
            </w:r>
          </w:p>
        </w:tc>
      </w:tr>
      <w:tr w:rsidR="003B6BEF" w:rsidRPr="003B6BEF" w:rsidTr="003B6BEF">
        <w:trPr>
          <w:trHeight w:val="675"/>
        </w:trPr>
        <w:tc>
          <w:tcPr>
            <w:tcW w:w="5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"Развитие муниципальной службы, информационного общ</w:t>
            </w: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</w:t>
            </w: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ства и открытости в муниципальном образовании Кожевниковский район на 2021-2026 годы""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7952500000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3 966,000</w:t>
            </w:r>
          </w:p>
        </w:tc>
      </w:tr>
      <w:tr w:rsidR="003B6BEF" w:rsidRPr="003B6BEF" w:rsidTr="003B6BEF">
        <w:trPr>
          <w:trHeight w:val="675"/>
        </w:trPr>
        <w:tc>
          <w:tcPr>
            <w:tcW w:w="5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"Развитие муниципальной службы, информационного общ</w:t>
            </w: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</w:t>
            </w: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ства и открытости в муниципальном образовании Кожевниковский район на 2021-2026 годы""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7952500000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132,540</w:t>
            </w:r>
          </w:p>
        </w:tc>
      </w:tr>
      <w:tr w:rsidR="003B6BEF" w:rsidRPr="003B6BEF" w:rsidTr="003B6BEF">
        <w:trPr>
          <w:trHeight w:val="579"/>
        </w:trPr>
        <w:tc>
          <w:tcPr>
            <w:tcW w:w="5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"Профилактика терроризма и экстремизма, а также миним</w:t>
            </w: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зация и (или) ликвидация последствий проявлений терроризма и экстремизма в муниципальном образовании "Кожевниковский район" на 2021-2025 годы"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7952600000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3 085,000</w:t>
            </w:r>
          </w:p>
        </w:tc>
      </w:tr>
      <w:tr w:rsidR="003B6BEF" w:rsidRPr="003B6BEF" w:rsidTr="003B6BEF">
        <w:trPr>
          <w:trHeight w:val="559"/>
        </w:trPr>
        <w:tc>
          <w:tcPr>
            <w:tcW w:w="5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"Профилактика терроризма и экстремизма, а также миним</w:t>
            </w: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зация и (или) ликвидация последствий проявлений терроризма и экстремизма в муниципальном образовании "Кожевниковский район" на 2021-2025 годы"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7952600000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177,500</w:t>
            </w:r>
          </w:p>
        </w:tc>
      </w:tr>
      <w:tr w:rsidR="003B6BEF" w:rsidRPr="003B6BEF" w:rsidTr="003B6BEF">
        <w:trPr>
          <w:trHeight w:val="450"/>
        </w:trPr>
        <w:tc>
          <w:tcPr>
            <w:tcW w:w="5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"Организация отдыха и оздоровления детей и подростков Кожевн</w:t>
            </w: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ковского района на 2021-2026 годы"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7952700000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367,620</w:t>
            </w:r>
          </w:p>
        </w:tc>
      </w:tr>
      <w:tr w:rsidR="003B6BEF" w:rsidRPr="003B6BEF" w:rsidTr="003B6BEF">
        <w:trPr>
          <w:trHeight w:val="450"/>
        </w:trPr>
        <w:tc>
          <w:tcPr>
            <w:tcW w:w="5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"Организация отдыха и оздоровления детей и подростков Кожевн</w:t>
            </w: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ковского района на 2021-2026 годы"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7952700000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59,670</w:t>
            </w:r>
          </w:p>
        </w:tc>
      </w:tr>
      <w:tr w:rsidR="003B6BEF" w:rsidRPr="003B6BEF" w:rsidTr="003B6BEF">
        <w:trPr>
          <w:trHeight w:val="481"/>
        </w:trPr>
        <w:tc>
          <w:tcPr>
            <w:tcW w:w="5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«Обеспечение доступности жилья и улучшения качества жилищных условий населения Кожевниковского района на 2021-2026 годы»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7952800000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754,060</w:t>
            </w:r>
          </w:p>
        </w:tc>
      </w:tr>
      <w:tr w:rsidR="003B6BEF" w:rsidRPr="003B6BEF" w:rsidTr="003B6BEF">
        <w:trPr>
          <w:trHeight w:val="450"/>
        </w:trPr>
        <w:tc>
          <w:tcPr>
            <w:tcW w:w="5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«Развитие коммунальной инфраструктуры Кожевниковского района на период 2021-2026 годы»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7952900000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567,000</w:t>
            </w:r>
          </w:p>
        </w:tc>
      </w:tr>
      <w:tr w:rsidR="003B6BEF" w:rsidRPr="003B6BEF" w:rsidTr="003B6BEF">
        <w:trPr>
          <w:trHeight w:val="450"/>
        </w:trPr>
        <w:tc>
          <w:tcPr>
            <w:tcW w:w="5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«Развитие коммунальной инфраструктуры Кожевниковского района на период 2021-2026 годы»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7952900000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17 356,000</w:t>
            </w:r>
          </w:p>
        </w:tc>
      </w:tr>
      <w:tr w:rsidR="003B6BEF" w:rsidRPr="003B6BEF" w:rsidTr="003B6BEF">
        <w:trPr>
          <w:trHeight w:val="203"/>
        </w:trPr>
        <w:tc>
          <w:tcPr>
            <w:tcW w:w="5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"Доступная среда для инвалидов на период 2021-2025 годы»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7954300000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480,000</w:t>
            </w:r>
          </w:p>
        </w:tc>
      </w:tr>
      <w:tr w:rsidR="003B6BEF" w:rsidRPr="003B6BEF" w:rsidTr="003B6BEF">
        <w:trPr>
          <w:trHeight w:val="450"/>
        </w:trPr>
        <w:tc>
          <w:tcPr>
            <w:tcW w:w="5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"Формирование современной городской среды на территории Коже</w:t>
            </w: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</w:t>
            </w: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никовского района на 2018-2024 годы"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7954400000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BEF" w:rsidRPr="003B6BEF" w:rsidRDefault="003B6BEF" w:rsidP="003B6BEF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6B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1 700,000</w:t>
            </w:r>
          </w:p>
        </w:tc>
      </w:tr>
    </w:tbl>
    <w:p w:rsidR="00793358" w:rsidRPr="007A6F96" w:rsidRDefault="00793358">
      <w:pPr>
        <w:rPr>
          <w:rFonts w:ascii="Times New Roman" w:hAnsi="Times New Roman" w:cs="Times New Roman"/>
        </w:rPr>
      </w:pPr>
    </w:p>
    <w:sectPr w:rsidR="00793358" w:rsidRPr="007A6F96" w:rsidSect="003B6BEF">
      <w:pgSz w:w="11906" w:h="16838"/>
      <w:pgMar w:top="1135" w:right="1080" w:bottom="993" w:left="108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autoHyphenation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7207"/>
    <w:rsid w:val="00024828"/>
    <w:rsid w:val="00030A13"/>
    <w:rsid w:val="00033E75"/>
    <w:rsid w:val="0003622A"/>
    <w:rsid w:val="00052490"/>
    <w:rsid w:val="0007471B"/>
    <w:rsid w:val="000A0CE6"/>
    <w:rsid w:val="000A31B4"/>
    <w:rsid w:val="000D3823"/>
    <w:rsid w:val="000F1C3D"/>
    <w:rsid w:val="000F4DF7"/>
    <w:rsid w:val="001326E1"/>
    <w:rsid w:val="00144507"/>
    <w:rsid w:val="001649A1"/>
    <w:rsid w:val="001829B3"/>
    <w:rsid w:val="00186079"/>
    <w:rsid w:val="001A12D8"/>
    <w:rsid w:val="001A7247"/>
    <w:rsid w:val="001B13A7"/>
    <w:rsid w:val="001B718C"/>
    <w:rsid w:val="001C08A1"/>
    <w:rsid w:val="001C6EF7"/>
    <w:rsid w:val="001D487D"/>
    <w:rsid w:val="001E122A"/>
    <w:rsid w:val="001E327B"/>
    <w:rsid w:val="0020545C"/>
    <w:rsid w:val="00212E27"/>
    <w:rsid w:val="00227CFB"/>
    <w:rsid w:val="002322CF"/>
    <w:rsid w:val="00234360"/>
    <w:rsid w:val="00242778"/>
    <w:rsid w:val="00253125"/>
    <w:rsid w:val="00273D76"/>
    <w:rsid w:val="00292B41"/>
    <w:rsid w:val="002A6EF6"/>
    <w:rsid w:val="002C24E8"/>
    <w:rsid w:val="002D0CAF"/>
    <w:rsid w:val="002D37C8"/>
    <w:rsid w:val="002D5BF9"/>
    <w:rsid w:val="002D67EB"/>
    <w:rsid w:val="002F07C1"/>
    <w:rsid w:val="003177FD"/>
    <w:rsid w:val="00332671"/>
    <w:rsid w:val="00334170"/>
    <w:rsid w:val="0033693B"/>
    <w:rsid w:val="0034227C"/>
    <w:rsid w:val="00343411"/>
    <w:rsid w:val="00356AE3"/>
    <w:rsid w:val="00371E42"/>
    <w:rsid w:val="003764C0"/>
    <w:rsid w:val="0038292E"/>
    <w:rsid w:val="003851F6"/>
    <w:rsid w:val="00396B74"/>
    <w:rsid w:val="003A2F00"/>
    <w:rsid w:val="003A4660"/>
    <w:rsid w:val="003B6BEF"/>
    <w:rsid w:val="003C158E"/>
    <w:rsid w:val="003F4943"/>
    <w:rsid w:val="003F53BD"/>
    <w:rsid w:val="00406788"/>
    <w:rsid w:val="00415AAF"/>
    <w:rsid w:val="004455EC"/>
    <w:rsid w:val="00446E95"/>
    <w:rsid w:val="00460B5D"/>
    <w:rsid w:val="004624DC"/>
    <w:rsid w:val="00470A24"/>
    <w:rsid w:val="0047709A"/>
    <w:rsid w:val="00480274"/>
    <w:rsid w:val="004871E9"/>
    <w:rsid w:val="00495063"/>
    <w:rsid w:val="00496E5A"/>
    <w:rsid w:val="004A5D53"/>
    <w:rsid w:val="004C694A"/>
    <w:rsid w:val="004E06DC"/>
    <w:rsid w:val="004E7E02"/>
    <w:rsid w:val="004F705E"/>
    <w:rsid w:val="0050578E"/>
    <w:rsid w:val="005127F5"/>
    <w:rsid w:val="00514C74"/>
    <w:rsid w:val="00521CFE"/>
    <w:rsid w:val="005344B4"/>
    <w:rsid w:val="0053740D"/>
    <w:rsid w:val="00537AC4"/>
    <w:rsid w:val="00547814"/>
    <w:rsid w:val="00551856"/>
    <w:rsid w:val="00566AE4"/>
    <w:rsid w:val="00574545"/>
    <w:rsid w:val="00576C07"/>
    <w:rsid w:val="00585B89"/>
    <w:rsid w:val="005B13DC"/>
    <w:rsid w:val="005B42D3"/>
    <w:rsid w:val="005B5F84"/>
    <w:rsid w:val="005C2E5A"/>
    <w:rsid w:val="005C6B91"/>
    <w:rsid w:val="005E6997"/>
    <w:rsid w:val="006110C0"/>
    <w:rsid w:val="006242ED"/>
    <w:rsid w:val="00630EC9"/>
    <w:rsid w:val="0064053F"/>
    <w:rsid w:val="00674476"/>
    <w:rsid w:val="00691358"/>
    <w:rsid w:val="00695AB9"/>
    <w:rsid w:val="006A09DA"/>
    <w:rsid w:val="006B7B0E"/>
    <w:rsid w:val="006C005F"/>
    <w:rsid w:val="006D186A"/>
    <w:rsid w:val="006E4FFE"/>
    <w:rsid w:val="006F31C3"/>
    <w:rsid w:val="006F3E07"/>
    <w:rsid w:val="0070394F"/>
    <w:rsid w:val="00725587"/>
    <w:rsid w:val="00730A71"/>
    <w:rsid w:val="00740942"/>
    <w:rsid w:val="00745D49"/>
    <w:rsid w:val="007469A4"/>
    <w:rsid w:val="00747EAF"/>
    <w:rsid w:val="007658E8"/>
    <w:rsid w:val="00776598"/>
    <w:rsid w:val="00780E0A"/>
    <w:rsid w:val="00793358"/>
    <w:rsid w:val="00796CA8"/>
    <w:rsid w:val="007A0E48"/>
    <w:rsid w:val="007A6F96"/>
    <w:rsid w:val="007C4942"/>
    <w:rsid w:val="007D7218"/>
    <w:rsid w:val="007E395B"/>
    <w:rsid w:val="007F560A"/>
    <w:rsid w:val="008037EA"/>
    <w:rsid w:val="0081629E"/>
    <w:rsid w:val="008168F3"/>
    <w:rsid w:val="00846356"/>
    <w:rsid w:val="008532CC"/>
    <w:rsid w:val="00854044"/>
    <w:rsid w:val="00854F25"/>
    <w:rsid w:val="00857FE2"/>
    <w:rsid w:val="0088128B"/>
    <w:rsid w:val="008853C8"/>
    <w:rsid w:val="00885564"/>
    <w:rsid w:val="008B0DA3"/>
    <w:rsid w:val="008C7FB4"/>
    <w:rsid w:val="008D16BB"/>
    <w:rsid w:val="0090107C"/>
    <w:rsid w:val="009027BB"/>
    <w:rsid w:val="009108B4"/>
    <w:rsid w:val="00912CE4"/>
    <w:rsid w:val="009132EC"/>
    <w:rsid w:val="00915279"/>
    <w:rsid w:val="00936604"/>
    <w:rsid w:val="009373C1"/>
    <w:rsid w:val="009560BE"/>
    <w:rsid w:val="009565AA"/>
    <w:rsid w:val="009575CA"/>
    <w:rsid w:val="00973DF3"/>
    <w:rsid w:val="00974F77"/>
    <w:rsid w:val="009779A3"/>
    <w:rsid w:val="009814C1"/>
    <w:rsid w:val="00983076"/>
    <w:rsid w:val="00991C78"/>
    <w:rsid w:val="00993BF0"/>
    <w:rsid w:val="009A7E22"/>
    <w:rsid w:val="009B0A59"/>
    <w:rsid w:val="009B1270"/>
    <w:rsid w:val="009B73AD"/>
    <w:rsid w:val="009B7D81"/>
    <w:rsid w:val="009C26C1"/>
    <w:rsid w:val="00A07615"/>
    <w:rsid w:val="00A1151E"/>
    <w:rsid w:val="00A237CD"/>
    <w:rsid w:val="00A31879"/>
    <w:rsid w:val="00A44DB8"/>
    <w:rsid w:val="00A44FEA"/>
    <w:rsid w:val="00A64EE9"/>
    <w:rsid w:val="00A77903"/>
    <w:rsid w:val="00A87BA0"/>
    <w:rsid w:val="00A928E8"/>
    <w:rsid w:val="00AA5209"/>
    <w:rsid w:val="00AA7270"/>
    <w:rsid w:val="00AC4CB3"/>
    <w:rsid w:val="00AC5D73"/>
    <w:rsid w:val="00AD2626"/>
    <w:rsid w:val="00B01E0C"/>
    <w:rsid w:val="00B07B1A"/>
    <w:rsid w:val="00B131BF"/>
    <w:rsid w:val="00B30073"/>
    <w:rsid w:val="00B41CE2"/>
    <w:rsid w:val="00B43422"/>
    <w:rsid w:val="00B6074B"/>
    <w:rsid w:val="00B62D29"/>
    <w:rsid w:val="00B647DD"/>
    <w:rsid w:val="00B662ED"/>
    <w:rsid w:val="00B75DF9"/>
    <w:rsid w:val="00B83B92"/>
    <w:rsid w:val="00B851F2"/>
    <w:rsid w:val="00BC38FC"/>
    <w:rsid w:val="00BD35B6"/>
    <w:rsid w:val="00C0751A"/>
    <w:rsid w:val="00C117A4"/>
    <w:rsid w:val="00C141CE"/>
    <w:rsid w:val="00C21FA0"/>
    <w:rsid w:val="00C64E15"/>
    <w:rsid w:val="00C73A1F"/>
    <w:rsid w:val="00C73BBA"/>
    <w:rsid w:val="00C83657"/>
    <w:rsid w:val="00C87819"/>
    <w:rsid w:val="00CA3C56"/>
    <w:rsid w:val="00CB299F"/>
    <w:rsid w:val="00CB756C"/>
    <w:rsid w:val="00CD1161"/>
    <w:rsid w:val="00CD53DA"/>
    <w:rsid w:val="00CD74B4"/>
    <w:rsid w:val="00CE52DF"/>
    <w:rsid w:val="00CF702C"/>
    <w:rsid w:val="00D070DF"/>
    <w:rsid w:val="00D15F60"/>
    <w:rsid w:val="00D23318"/>
    <w:rsid w:val="00D238C0"/>
    <w:rsid w:val="00D270EE"/>
    <w:rsid w:val="00D302CE"/>
    <w:rsid w:val="00D43665"/>
    <w:rsid w:val="00DA2485"/>
    <w:rsid w:val="00DC7207"/>
    <w:rsid w:val="00DD3EF8"/>
    <w:rsid w:val="00DE2D6A"/>
    <w:rsid w:val="00DE3544"/>
    <w:rsid w:val="00DE4B2A"/>
    <w:rsid w:val="00E02715"/>
    <w:rsid w:val="00E05F95"/>
    <w:rsid w:val="00E22245"/>
    <w:rsid w:val="00E50861"/>
    <w:rsid w:val="00E5345E"/>
    <w:rsid w:val="00E567DE"/>
    <w:rsid w:val="00E6012D"/>
    <w:rsid w:val="00E62D94"/>
    <w:rsid w:val="00E716CC"/>
    <w:rsid w:val="00E8234D"/>
    <w:rsid w:val="00EA2266"/>
    <w:rsid w:val="00EA2B05"/>
    <w:rsid w:val="00EA5BB6"/>
    <w:rsid w:val="00EC7B3D"/>
    <w:rsid w:val="00ED2E4F"/>
    <w:rsid w:val="00EE780B"/>
    <w:rsid w:val="00EF2FCE"/>
    <w:rsid w:val="00F00F8A"/>
    <w:rsid w:val="00F01F00"/>
    <w:rsid w:val="00F07715"/>
    <w:rsid w:val="00F17308"/>
    <w:rsid w:val="00F34989"/>
    <w:rsid w:val="00F563EF"/>
    <w:rsid w:val="00F6014C"/>
    <w:rsid w:val="00F60F35"/>
    <w:rsid w:val="00F635CA"/>
    <w:rsid w:val="00F655EB"/>
    <w:rsid w:val="00F70B78"/>
    <w:rsid w:val="00F716A2"/>
    <w:rsid w:val="00F76FE5"/>
    <w:rsid w:val="00F7796C"/>
    <w:rsid w:val="00F836AD"/>
    <w:rsid w:val="00F97148"/>
    <w:rsid w:val="00F97972"/>
    <w:rsid w:val="00FA0821"/>
    <w:rsid w:val="00FA264F"/>
    <w:rsid w:val="00FA6A9A"/>
    <w:rsid w:val="00FB5ADD"/>
    <w:rsid w:val="00FB72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C7B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C7B3D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ED2E4F"/>
  </w:style>
  <w:style w:type="character" w:styleId="a5">
    <w:name w:val="Hyperlink"/>
    <w:basedOn w:val="a0"/>
    <w:uiPriority w:val="99"/>
    <w:semiHidden/>
    <w:unhideWhenUsed/>
    <w:rsid w:val="00ED2E4F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ED2E4F"/>
    <w:rPr>
      <w:color w:val="800080"/>
      <w:u w:val="single"/>
    </w:rPr>
  </w:style>
  <w:style w:type="paragraph" w:customStyle="1" w:styleId="xl65">
    <w:name w:val="xl65"/>
    <w:basedOn w:val="a"/>
    <w:rsid w:val="00ED2E4F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6">
    <w:name w:val="xl66"/>
    <w:basedOn w:val="a"/>
    <w:rsid w:val="00ED2E4F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67">
    <w:name w:val="xl67"/>
    <w:basedOn w:val="a"/>
    <w:rsid w:val="00ED2E4F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24"/>
      <w:szCs w:val="24"/>
      <w:lang w:eastAsia="ru-RU"/>
    </w:rPr>
  </w:style>
  <w:style w:type="paragraph" w:customStyle="1" w:styleId="xl68">
    <w:name w:val="xl68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1">
    <w:name w:val="xl71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5">
    <w:name w:val="xl75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6">
    <w:name w:val="xl76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7">
    <w:name w:val="xl77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8">
    <w:name w:val="xl78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9">
    <w:name w:val="xl79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80">
    <w:name w:val="xl80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81">
    <w:name w:val="xl81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82">
    <w:name w:val="xl82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83">
    <w:name w:val="xl83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63">
    <w:name w:val="xl63"/>
    <w:basedOn w:val="a"/>
    <w:rsid w:val="002343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64">
    <w:name w:val="xl64"/>
    <w:basedOn w:val="a"/>
    <w:rsid w:val="002343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4">
    <w:name w:val="xl84"/>
    <w:basedOn w:val="a"/>
    <w:rsid w:val="00CF702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5">
    <w:name w:val="xl85"/>
    <w:basedOn w:val="a"/>
    <w:rsid w:val="00CF702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numbering" w:customStyle="1" w:styleId="2">
    <w:name w:val="Нет списка2"/>
    <w:next w:val="a2"/>
    <w:uiPriority w:val="99"/>
    <w:semiHidden/>
    <w:unhideWhenUsed/>
    <w:rsid w:val="00253125"/>
  </w:style>
  <w:style w:type="numbering" w:customStyle="1" w:styleId="3">
    <w:name w:val="Нет списка3"/>
    <w:next w:val="a2"/>
    <w:uiPriority w:val="99"/>
    <w:semiHidden/>
    <w:unhideWhenUsed/>
    <w:rsid w:val="003B6BE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C7B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C7B3D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ED2E4F"/>
  </w:style>
  <w:style w:type="character" w:styleId="a5">
    <w:name w:val="Hyperlink"/>
    <w:basedOn w:val="a0"/>
    <w:uiPriority w:val="99"/>
    <w:semiHidden/>
    <w:unhideWhenUsed/>
    <w:rsid w:val="00ED2E4F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ED2E4F"/>
    <w:rPr>
      <w:color w:val="800080"/>
      <w:u w:val="single"/>
    </w:rPr>
  </w:style>
  <w:style w:type="paragraph" w:customStyle="1" w:styleId="xl65">
    <w:name w:val="xl65"/>
    <w:basedOn w:val="a"/>
    <w:rsid w:val="00ED2E4F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6">
    <w:name w:val="xl66"/>
    <w:basedOn w:val="a"/>
    <w:rsid w:val="00ED2E4F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67">
    <w:name w:val="xl67"/>
    <w:basedOn w:val="a"/>
    <w:rsid w:val="00ED2E4F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24"/>
      <w:szCs w:val="24"/>
      <w:lang w:eastAsia="ru-RU"/>
    </w:rPr>
  </w:style>
  <w:style w:type="paragraph" w:customStyle="1" w:styleId="xl68">
    <w:name w:val="xl68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1">
    <w:name w:val="xl71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5">
    <w:name w:val="xl75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6">
    <w:name w:val="xl76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7">
    <w:name w:val="xl77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8">
    <w:name w:val="xl78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9">
    <w:name w:val="xl79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80">
    <w:name w:val="xl80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81">
    <w:name w:val="xl81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82">
    <w:name w:val="xl82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83">
    <w:name w:val="xl83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63">
    <w:name w:val="xl63"/>
    <w:basedOn w:val="a"/>
    <w:rsid w:val="002343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64">
    <w:name w:val="xl64"/>
    <w:basedOn w:val="a"/>
    <w:rsid w:val="002343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4">
    <w:name w:val="xl84"/>
    <w:basedOn w:val="a"/>
    <w:rsid w:val="00CF702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5">
    <w:name w:val="xl85"/>
    <w:basedOn w:val="a"/>
    <w:rsid w:val="00CF702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numbering" w:customStyle="1" w:styleId="2">
    <w:name w:val="Нет списка2"/>
    <w:next w:val="a2"/>
    <w:uiPriority w:val="99"/>
    <w:semiHidden/>
    <w:unhideWhenUsed/>
    <w:rsid w:val="00253125"/>
  </w:style>
  <w:style w:type="numbering" w:customStyle="1" w:styleId="3">
    <w:name w:val="Нет списка3"/>
    <w:next w:val="a2"/>
    <w:uiPriority w:val="99"/>
    <w:semiHidden/>
    <w:unhideWhenUsed/>
    <w:rsid w:val="003B6B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6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1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5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2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1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64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15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9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5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9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7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6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5</Pages>
  <Words>2582</Words>
  <Characters>14719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7</cp:revision>
  <cp:lastPrinted>2021-11-10T11:01:00Z</cp:lastPrinted>
  <dcterms:created xsi:type="dcterms:W3CDTF">2023-12-14T07:31:00Z</dcterms:created>
  <dcterms:modified xsi:type="dcterms:W3CDTF">2024-11-15T16:01:00Z</dcterms:modified>
</cp:coreProperties>
</file>