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95856" w:rsidRPr="00495856" w14:paraId="250E3A0F" w14:textId="77777777" w:rsidTr="00DC6C8C">
        <w:trPr>
          <w:trHeight w:val="287"/>
        </w:trPr>
        <w:tc>
          <w:tcPr>
            <w:tcW w:w="10490" w:type="dxa"/>
            <w:noWrap/>
            <w:hideMark/>
          </w:tcPr>
          <w:p w14:paraId="6361412D" w14:textId="77777777"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495856" w:rsidRPr="00495856" w14:paraId="09F1A275" w14:textId="77777777" w:rsidTr="00DC6C8C">
        <w:trPr>
          <w:trHeight w:val="262"/>
        </w:trPr>
        <w:tc>
          <w:tcPr>
            <w:tcW w:w="10490" w:type="dxa"/>
            <w:hideMark/>
          </w:tcPr>
          <w:p w14:paraId="2DD61BB4" w14:textId="77777777"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</w:tc>
      </w:tr>
      <w:tr w:rsidR="00495856" w:rsidRPr="00495856" w14:paraId="052AB9E0" w14:textId="77777777" w:rsidTr="00DC6C8C">
        <w:trPr>
          <w:trHeight w:val="262"/>
        </w:trPr>
        <w:tc>
          <w:tcPr>
            <w:tcW w:w="10490" w:type="dxa"/>
            <w:hideMark/>
          </w:tcPr>
          <w:p w14:paraId="15F222B8" w14:textId="66E1CE42" w:rsidR="00DC6C8C" w:rsidRPr="00495856" w:rsidRDefault="001863D2" w:rsidP="00495856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73AC2"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27.06.2024</w:t>
            </w:r>
            <w:r w:rsidR="00973AC2"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267</w:t>
            </w:r>
          </w:p>
        </w:tc>
      </w:tr>
      <w:tr w:rsidR="005E2EB6" w:rsidRPr="005E2EB6" w14:paraId="77A203F8" w14:textId="77777777" w:rsidTr="00DC6C8C">
        <w:trPr>
          <w:trHeight w:val="262"/>
        </w:trPr>
        <w:tc>
          <w:tcPr>
            <w:tcW w:w="10490" w:type="dxa"/>
            <w:hideMark/>
          </w:tcPr>
          <w:p w14:paraId="53296F5C" w14:textId="77777777" w:rsidR="00DC6C8C" w:rsidRPr="005E2EB6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</w:tr>
    </w:tbl>
    <w:p w14:paraId="1D7F4259" w14:textId="77777777" w:rsidR="00681E92" w:rsidRPr="005E2EB6" w:rsidRDefault="00583A54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 и вед</w:t>
      </w:r>
      <w:r w:rsidR="004F68A6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14:paraId="3621108C" w14:textId="77777777" w:rsidR="0083111F" w:rsidRPr="005E2EB6" w:rsidRDefault="004F68A6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2023</w:t>
      </w:r>
      <w:r w:rsidR="00583A54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2D8497E3" w14:textId="77777777" w:rsidR="00C24394" w:rsidRDefault="00C24394" w:rsidP="00495856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0"/>
        <w:gridCol w:w="1482"/>
        <w:gridCol w:w="3666"/>
        <w:gridCol w:w="1380"/>
        <w:gridCol w:w="1531"/>
        <w:gridCol w:w="1505"/>
      </w:tblGrid>
      <w:tr w:rsidR="0026024E" w:rsidRPr="0026024E" w14:paraId="65AF4B2F" w14:textId="77777777" w:rsidTr="0026024E">
        <w:trPr>
          <w:trHeight w:val="63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AED0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491D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86C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EDBC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Лимиты 2023 год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31B7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на 01.01.2024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3363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26024E" w:rsidRPr="0026024E" w14:paraId="68E0F963" w14:textId="77777777" w:rsidTr="0026024E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2B56" w14:textId="77777777" w:rsidR="0026024E" w:rsidRPr="000B6B86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2CE1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74C8" w14:textId="77777777" w:rsidR="0026024E" w:rsidRPr="000B6B86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C33F" w14:textId="77777777" w:rsidR="0026024E" w:rsidRPr="000B6B86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69 772,477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1045" w14:textId="77777777" w:rsidR="0026024E" w:rsidRPr="000B6B86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60 409,465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EC60" w14:textId="77777777" w:rsidR="0026024E" w:rsidRPr="000B6B86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86,58</w:t>
            </w:r>
          </w:p>
        </w:tc>
      </w:tr>
      <w:tr w:rsidR="0026024E" w:rsidRPr="0026024E" w14:paraId="2F3221BA" w14:textId="77777777" w:rsidTr="0026024E">
        <w:trPr>
          <w:trHeight w:val="4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34FE" w14:textId="77777777" w:rsidR="0026024E" w:rsidRPr="000B6B86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A893" w14:textId="77777777" w:rsidR="0026024E" w:rsidRPr="000B6B86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7950000000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E100" w14:textId="77777777" w:rsidR="0026024E" w:rsidRPr="000B6B86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 муниципальных образований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8F6C" w14:textId="77777777" w:rsidR="0026024E" w:rsidRPr="000B6B86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69 772,477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F495" w14:textId="77777777" w:rsidR="0026024E" w:rsidRPr="000B6B86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60 409,465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C383" w14:textId="77777777" w:rsidR="0026024E" w:rsidRPr="000B6B86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86,58</w:t>
            </w:r>
          </w:p>
        </w:tc>
      </w:tr>
      <w:tr w:rsidR="0026024E" w:rsidRPr="0026024E" w14:paraId="7FB3D269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ABB2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9E50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7950100000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23F3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06A7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2 355,894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2BA8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2 262,867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9098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96,05</w:t>
            </w:r>
          </w:p>
        </w:tc>
      </w:tr>
      <w:tr w:rsidR="0026024E" w:rsidRPr="0026024E" w14:paraId="25F191FF" w14:textId="77777777" w:rsidTr="0026024E">
        <w:trPr>
          <w:trHeight w:val="18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F304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B771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65D6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78E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8F5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9AE7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5D4553E5" w14:textId="77777777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A3B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EF7B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1946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"Комплексное развитие сельских территорий в Кожевниковскомрайоне"на 2021-2024 годы с прогнозом на 2025 и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793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836,909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AE5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836,909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0F3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15993E00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6AC2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63E6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7950500000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5D13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78A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14 341,795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1F00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14 222,488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589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99,17</w:t>
            </w:r>
          </w:p>
        </w:tc>
      </w:tr>
      <w:tr w:rsidR="0026024E" w:rsidRPr="0026024E" w14:paraId="2FB48E68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48B0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54BE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B777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42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366,267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1947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366,212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B0D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99,98</w:t>
            </w:r>
          </w:p>
        </w:tc>
      </w:tr>
      <w:tr w:rsidR="0026024E" w:rsidRPr="0026024E" w14:paraId="350C2CFD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FA1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CA59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A68E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507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3 055,449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4FA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3 050,960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AD9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99,85</w:t>
            </w:r>
          </w:p>
        </w:tc>
      </w:tr>
      <w:tr w:rsidR="0026024E" w:rsidRPr="0026024E" w14:paraId="5B44DE01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AE4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388D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7950900000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7A19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FB1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9 377,844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157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2 491,783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948E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26,57</w:t>
            </w:r>
          </w:p>
        </w:tc>
      </w:tr>
      <w:tr w:rsidR="0026024E" w:rsidRPr="0026024E" w14:paraId="4B1571B3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C512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3549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7951000000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DACE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"Повышение общественной безопасности в Кожевниковском районе на 2019-2025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EDE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2 508,509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5AF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2 508,509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5102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2511B610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ADCE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8024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C9C8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МП " Непрерывное экологическое образование и просвещение населения Кожевниковского района на </w:t>
            </w: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2021-2026 годы."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DC4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30,000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EC89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FB97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28D58AC4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451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CBC3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B3DB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C55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6 843,469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0402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6 813,821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9360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26024E" w:rsidRPr="0026024E" w14:paraId="28182507" w14:textId="77777777" w:rsidTr="0026024E">
        <w:trPr>
          <w:trHeight w:val="112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4038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74F7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12A7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7239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1 727,254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E19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1 711,383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C1B0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99,08</w:t>
            </w:r>
          </w:p>
        </w:tc>
      </w:tr>
      <w:tr w:rsidR="0026024E" w:rsidRPr="0026024E" w14:paraId="26D499AF" w14:textId="77777777" w:rsidTr="0026024E">
        <w:trPr>
          <w:trHeight w:val="4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37D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F2B8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5ED9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9B2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570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AAF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3CEF13B4" w14:textId="77777777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860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578A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2E49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889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475,925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4CDE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475,925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11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492C833F" w14:textId="77777777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A86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19E2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7951900000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E238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667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195,080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DC0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195,080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7DE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3A8F7B4A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E58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07A5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7952000000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3257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EE9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239,354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555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239,354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DA6E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390F8D1B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8ABE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7217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B8BF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2970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13 080,853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946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11 498,047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8FE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87,90</w:t>
            </w:r>
          </w:p>
        </w:tc>
      </w:tr>
      <w:tr w:rsidR="0026024E" w:rsidRPr="0026024E" w14:paraId="1FA39AA0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110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6F83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E31C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8004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721,706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E0EE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716,120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1599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99,23</w:t>
            </w:r>
          </w:p>
        </w:tc>
      </w:tr>
      <w:tr w:rsidR="0026024E" w:rsidRPr="0026024E" w14:paraId="52FE74D8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B25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4848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F774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FC5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435,662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C38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435,662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8F3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594F809B" w14:textId="77777777" w:rsidTr="0026024E">
        <w:trPr>
          <w:trHeight w:val="13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54F8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610C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7952500000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D09D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D4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3 783,173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022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3 783,173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910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16D1B505" w14:textId="77777777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8EE7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1088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7952600000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F85D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E22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378,249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A7E4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378,249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B8C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24F90A4E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2FC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7AAE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2953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0CE6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419,135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B2C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419,135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C40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19AE2257" w14:textId="77777777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152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13B8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78C5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1DC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133,350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051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133,350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3D6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33670C45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2FCF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E79F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7952900000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AD48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79EC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7 169,095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399D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6 542,936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FE9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91,27</w:t>
            </w:r>
          </w:p>
        </w:tc>
      </w:tr>
      <w:tr w:rsidR="0026024E" w:rsidRPr="0026024E" w14:paraId="65775B2C" w14:textId="77777777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75C1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39EA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7954300000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A6D2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6D7B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230,503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BB15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230,503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05B2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14:paraId="483B4338" w14:textId="77777777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9B33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C2CE" w14:textId="77777777" w:rsidR="0026024E" w:rsidRPr="000B6B86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7954400000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130E" w14:textId="77777777" w:rsidR="0026024E" w:rsidRPr="000B6B86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DF19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81DA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2B69" w14:textId="77777777" w:rsidR="0026024E" w:rsidRPr="000B6B86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14:paraId="248EA0A6" w14:textId="77777777" w:rsidR="00E60684" w:rsidRDefault="00E60684" w:rsidP="00C24394">
      <w:pPr>
        <w:ind w:right="28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EB5C9F6" w14:textId="77777777" w:rsidR="00A94BFD" w:rsidRPr="00E60684" w:rsidRDefault="00E60684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E60684">
        <w:rPr>
          <w:rFonts w:ascii="Times New Roman" w:hAnsi="Times New Roman" w:cs="Times New Roman"/>
          <w:sz w:val="24"/>
          <w:szCs w:val="24"/>
        </w:rPr>
        <w:t>Н</w:t>
      </w:r>
      <w:r w:rsidR="00430AF0" w:rsidRPr="00E60684">
        <w:rPr>
          <w:rFonts w:ascii="Times New Roman" w:hAnsi="Times New Roman" w:cs="Times New Roman"/>
          <w:sz w:val="24"/>
          <w:szCs w:val="24"/>
        </w:rPr>
        <w:t>ачальник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  </w:t>
      </w:r>
      <w:r w:rsidRPr="00E60684">
        <w:rPr>
          <w:rFonts w:ascii="Times New Roman" w:hAnsi="Times New Roman" w:cs="Times New Roman"/>
          <w:sz w:val="24"/>
          <w:szCs w:val="24"/>
        </w:rPr>
        <w:t>Н.И. Абрамова</w:t>
      </w:r>
    </w:p>
    <w:p w14:paraId="6F11AB0C" w14:textId="77777777"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14:paraId="13DBCC8B" w14:textId="77777777"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14:paraId="7242BA99" w14:textId="77777777"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14:paraId="04FD7214" w14:textId="77777777"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14:paraId="0A0E0B5D" w14:textId="77777777"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34B6" w:rsidRPr="005E2EB6" w:rsidSect="00987B6E">
      <w:footerReference w:type="default" r:id="rId7"/>
      <w:pgSz w:w="11906" w:h="16838"/>
      <w:pgMar w:top="794" w:right="794" w:bottom="794" w:left="1134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D95A8" w14:textId="77777777" w:rsidR="00195461" w:rsidRDefault="00195461" w:rsidP="00C258A9">
      <w:pPr>
        <w:spacing w:after="0" w:line="240" w:lineRule="auto"/>
      </w:pPr>
      <w:r>
        <w:separator/>
      </w:r>
    </w:p>
  </w:endnote>
  <w:endnote w:type="continuationSeparator" w:id="0">
    <w:p w14:paraId="709485DB" w14:textId="77777777" w:rsidR="00195461" w:rsidRDefault="00195461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1477228"/>
      <w:docPartObj>
        <w:docPartGallery w:val="Page Numbers (Bottom of Page)"/>
        <w:docPartUnique/>
      </w:docPartObj>
    </w:sdtPr>
    <w:sdtEndPr/>
    <w:sdtContent>
      <w:p w14:paraId="118BDF28" w14:textId="77777777" w:rsidR="0026024E" w:rsidRDefault="00BA48CE">
        <w:pPr>
          <w:pStyle w:val="a7"/>
          <w:jc w:val="center"/>
        </w:pPr>
        <w:r>
          <w:fldChar w:fldCharType="begin"/>
        </w:r>
        <w:r w:rsidR="0026024E">
          <w:instrText>PAGE   \* MERGEFORMAT</w:instrText>
        </w:r>
        <w:r>
          <w:fldChar w:fldCharType="separate"/>
        </w:r>
        <w:r w:rsidR="000B6B86">
          <w:rPr>
            <w:noProof/>
          </w:rPr>
          <w:t>68</w:t>
        </w:r>
        <w:r>
          <w:fldChar w:fldCharType="end"/>
        </w:r>
      </w:p>
    </w:sdtContent>
  </w:sdt>
  <w:p w14:paraId="3DFCC558" w14:textId="77777777" w:rsidR="0026024E" w:rsidRDefault="002602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898F2" w14:textId="77777777" w:rsidR="00195461" w:rsidRDefault="00195461" w:rsidP="00C258A9">
      <w:pPr>
        <w:spacing w:after="0" w:line="240" w:lineRule="auto"/>
      </w:pPr>
      <w:r>
        <w:separator/>
      </w:r>
    </w:p>
  </w:footnote>
  <w:footnote w:type="continuationSeparator" w:id="0">
    <w:p w14:paraId="47E47135" w14:textId="77777777" w:rsidR="00195461" w:rsidRDefault="00195461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A54"/>
    <w:rsid w:val="000B6B86"/>
    <w:rsid w:val="000D3E9A"/>
    <w:rsid w:val="000F33D4"/>
    <w:rsid w:val="001863D2"/>
    <w:rsid w:val="00195461"/>
    <w:rsid w:val="001B1233"/>
    <w:rsid w:val="00222EF1"/>
    <w:rsid w:val="002510F5"/>
    <w:rsid w:val="0026024E"/>
    <w:rsid w:val="002A5566"/>
    <w:rsid w:val="002D08F3"/>
    <w:rsid w:val="00310E37"/>
    <w:rsid w:val="003334B6"/>
    <w:rsid w:val="0035085B"/>
    <w:rsid w:val="00354FF4"/>
    <w:rsid w:val="003F611B"/>
    <w:rsid w:val="00420C56"/>
    <w:rsid w:val="00430AF0"/>
    <w:rsid w:val="00495856"/>
    <w:rsid w:val="004D1CFA"/>
    <w:rsid w:val="004F68A6"/>
    <w:rsid w:val="004F72DE"/>
    <w:rsid w:val="00527E33"/>
    <w:rsid w:val="00583A54"/>
    <w:rsid w:val="005B14A3"/>
    <w:rsid w:val="005C3925"/>
    <w:rsid w:val="005E2EB6"/>
    <w:rsid w:val="005F639F"/>
    <w:rsid w:val="0065067D"/>
    <w:rsid w:val="00650CA9"/>
    <w:rsid w:val="00681E92"/>
    <w:rsid w:val="006C3CAE"/>
    <w:rsid w:val="00776025"/>
    <w:rsid w:val="007938DE"/>
    <w:rsid w:val="0083111F"/>
    <w:rsid w:val="008339A5"/>
    <w:rsid w:val="008531B9"/>
    <w:rsid w:val="00871971"/>
    <w:rsid w:val="008B18F6"/>
    <w:rsid w:val="008D29EA"/>
    <w:rsid w:val="0097147D"/>
    <w:rsid w:val="00973AC2"/>
    <w:rsid w:val="00987B6E"/>
    <w:rsid w:val="009F3215"/>
    <w:rsid w:val="00A03FAE"/>
    <w:rsid w:val="00A241BF"/>
    <w:rsid w:val="00A46498"/>
    <w:rsid w:val="00A94BFD"/>
    <w:rsid w:val="00AC1D78"/>
    <w:rsid w:val="00AE7FD8"/>
    <w:rsid w:val="00B17555"/>
    <w:rsid w:val="00B75DB2"/>
    <w:rsid w:val="00B95EB6"/>
    <w:rsid w:val="00BA48CE"/>
    <w:rsid w:val="00C062BD"/>
    <w:rsid w:val="00C236F8"/>
    <w:rsid w:val="00C24394"/>
    <w:rsid w:val="00C258A9"/>
    <w:rsid w:val="00C402E5"/>
    <w:rsid w:val="00C50718"/>
    <w:rsid w:val="00C93533"/>
    <w:rsid w:val="00CC3D4A"/>
    <w:rsid w:val="00D337E5"/>
    <w:rsid w:val="00D423D8"/>
    <w:rsid w:val="00D51047"/>
    <w:rsid w:val="00D6516D"/>
    <w:rsid w:val="00D808B7"/>
    <w:rsid w:val="00DC6C8C"/>
    <w:rsid w:val="00E36B61"/>
    <w:rsid w:val="00E60684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49C5"/>
  <w15:docId w15:val="{6201F931-3DC9-41E6-98CA-EB27971D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C71EA-DD03-4484-899D-4B93F852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2024-06-25T04:22:00Z</cp:lastPrinted>
  <dcterms:created xsi:type="dcterms:W3CDTF">2021-07-07T04:04:00Z</dcterms:created>
  <dcterms:modified xsi:type="dcterms:W3CDTF">2024-06-28T08:54:00Z</dcterms:modified>
</cp:coreProperties>
</file>