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9C4D" w14:textId="42356BC6" w:rsidR="00F21BD6" w:rsidRPr="00F21BD6" w:rsidRDefault="004A125B" w:rsidP="00C6531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EAD18" wp14:editId="11A35AB2">
                <wp:simplePos x="0" y="0"/>
                <wp:positionH relativeFrom="column">
                  <wp:posOffset>4208145</wp:posOffset>
                </wp:positionH>
                <wp:positionV relativeFrom="paragraph">
                  <wp:posOffset>-1905</wp:posOffset>
                </wp:positionV>
                <wp:extent cx="1592580" cy="586740"/>
                <wp:effectExtent l="0" t="0" r="2667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B561533" w14:textId="062FC0E9" w:rsidR="00E24778" w:rsidRPr="004A125B" w:rsidRDefault="00E24778" w:rsidP="00C65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EAD1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1.35pt;margin-top:-.15pt;width:125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" filled="f" strokecolor="white [3212]" strokeweight=".5pt">
                <v:textbox style="mso-fit-shape-to-text:t" inset="0,0,0,0">
                  <w:txbxContent>
                    <w:p w14:paraId="3B561533" w14:textId="062FC0E9" w:rsidR="00E24778" w:rsidRPr="004A125B" w:rsidRDefault="00E24778" w:rsidP="00C653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BD6" w:rsidRPr="00F21BD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2DB2493" wp14:editId="6C16E0EF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180D" w14:textId="6DE666AE" w:rsidR="00F21BD6" w:rsidRDefault="006D0203" w:rsidP="00F21BD6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21BD6">
        <w:rPr>
          <w:rFonts w:ascii="Times New Roman" w:hAnsi="Times New Roman" w:cs="Times New Roman"/>
          <w:b/>
          <w:sz w:val="28"/>
          <w:szCs w:val="32"/>
        </w:rPr>
        <w:t>ДУМА КОЖЕВНИКОВСКОГО РАЙОНА</w:t>
      </w:r>
    </w:p>
    <w:p w14:paraId="6DE6E71A" w14:textId="77777777" w:rsidR="00F21BD6" w:rsidRPr="00F21BD6" w:rsidRDefault="00F21BD6" w:rsidP="00F21BD6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F21BD6">
        <w:rPr>
          <w:rFonts w:ascii="Times New Roman" w:hAnsi="Times New Roman" w:cs="Times New Roman"/>
          <w:sz w:val="28"/>
        </w:rPr>
        <w:t>РЕШЕНИЕ</w:t>
      </w:r>
    </w:p>
    <w:p w14:paraId="4E3CCABA" w14:textId="77777777" w:rsidR="00F21BD6" w:rsidRDefault="00F21BD6" w:rsidP="00F21BD6">
      <w:pPr>
        <w:pStyle w:val="a5"/>
      </w:pPr>
    </w:p>
    <w:p w14:paraId="0D3A2C32" w14:textId="2D738E13" w:rsidR="00F21BD6" w:rsidRPr="00C65317" w:rsidRDefault="00373B52" w:rsidP="00C90F2C">
      <w:pPr>
        <w:pStyle w:val="10"/>
        <w:tabs>
          <w:tab w:val="left" w:pos="-284"/>
        </w:tabs>
        <w:ind w:left="142" w:right="-1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30.05.</w:t>
      </w:r>
      <w:r w:rsidR="00DD222A">
        <w:rPr>
          <w:rFonts w:cs="Times New Roman"/>
          <w:b/>
          <w:sz w:val="24"/>
          <w:szCs w:val="24"/>
          <w:u w:val="single"/>
        </w:rPr>
        <w:t>2024</w:t>
      </w:r>
      <w:r w:rsidR="00F21BD6" w:rsidRPr="00C65317">
        <w:rPr>
          <w:rFonts w:cs="Times New Roman"/>
          <w:b/>
          <w:sz w:val="24"/>
          <w:szCs w:val="24"/>
        </w:rPr>
        <w:t xml:space="preserve">                                                                                </w:t>
      </w:r>
      <w:r w:rsidR="006E0EFC" w:rsidRPr="00C65317">
        <w:rPr>
          <w:rFonts w:cs="Times New Roman"/>
          <w:b/>
          <w:sz w:val="24"/>
          <w:szCs w:val="24"/>
        </w:rPr>
        <w:t xml:space="preserve">     </w:t>
      </w:r>
      <w:r w:rsidR="00C90F2C" w:rsidRPr="00C65317">
        <w:rPr>
          <w:rFonts w:cs="Times New Roman"/>
          <w:b/>
          <w:sz w:val="24"/>
          <w:szCs w:val="24"/>
        </w:rPr>
        <w:t xml:space="preserve">                   </w:t>
      </w:r>
      <w:r w:rsidR="00C65317">
        <w:rPr>
          <w:rFonts w:cs="Times New Roman"/>
          <w:b/>
          <w:sz w:val="24"/>
          <w:szCs w:val="24"/>
        </w:rPr>
        <w:t xml:space="preserve">                     </w:t>
      </w:r>
      <w:r w:rsidR="00C90F2C" w:rsidRPr="00C65317">
        <w:rPr>
          <w:rFonts w:cs="Times New Roman"/>
          <w:b/>
          <w:sz w:val="24"/>
          <w:szCs w:val="24"/>
        </w:rPr>
        <w:t xml:space="preserve"> </w:t>
      </w:r>
      <w:r w:rsidR="006E0EFC" w:rsidRPr="00C65317">
        <w:rPr>
          <w:rFonts w:cs="Times New Roman"/>
          <w:b/>
          <w:sz w:val="24"/>
          <w:szCs w:val="24"/>
        </w:rPr>
        <w:t xml:space="preserve">  </w:t>
      </w:r>
      <w:r w:rsidR="006E0EFC" w:rsidRPr="00C65317">
        <w:rPr>
          <w:rFonts w:cs="Times New Roman"/>
          <w:sz w:val="24"/>
          <w:szCs w:val="24"/>
        </w:rPr>
        <w:t xml:space="preserve"> </w:t>
      </w:r>
      <w:r w:rsidR="00F21BD6" w:rsidRPr="00C65317">
        <w:rPr>
          <w:rFonts w:cs="Times New Roman"/>
          <w:b/>
          <w:sz w:val="24"/>
          <w:szCs w:val="24"/>
        </w:rPr>
        <w:t xml:space="preserve"> </w:t>
      </w:r>
      <w:r w:rsidR="00F21BD6" w:rsidRPr="00C65317">
        <w:rPr>
          <w:rFonts w:cs="Times New Roman"/>
          <w:b/>
          <w:sz w:val="24"/>
          <w:szCs w:val="24"/>
          <w:u w:val="single"/>
        </w:rPr>
        <w:t>№</w:t>
      </w:r>
      <w:r w:rsidR="00DA100E">
        <w:rPr>
          <w:rFonts w:cs="Times New Roman"/>
          <w:b/>
          <w:sz w:val="24"/>
          <w:szCs w:val="24"/>
          <w:u w:val="single"/>
        </w:rPr>
        <w:t xml:space="preserve"> </w:t>
      </w:r>
      <w:r>
        <w:rPr>
          <w:rFonts w:cs="Times New Roman"/>
          <w:b/>
          <w:sz w:val="24"/>
          <w:szCs w:val="24"/>
          <w:u w:val="single"/>
        </w:rPr>
        <w:t>263</w:t>
      </w:r>
      <w:r w:rsidR="00C631D1" w:rsidRPr="00C65317">
        <w:rPr>
          <w:rFonts w:cs="Times New Roman"/>
          <w:b/>
          <w:sz w:val="24"/>
          <w:szCs w:val="24"/>
          <w:u w:val="single"/>
        </w:rPr>
        <w:t xml:space="preserve"> </w:t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  <w:t xml:space="preserve">                                      </w:t>
      </w:r>
      <w:r w:rsidR="00F21BD6" w:rsidRPr="00C65317">
        <w:rPr>
          <w:rFonts w:cs="Times New Roman"/>
          <w:b/>
          <w:sz w:val="24"/>
          <w:szCs w:val="24"/>
        </w:rPr>
        <w:tab/>
      </w:r>
    </w:p>
    <w:p w14:paraId="0BBE3FDA" w14:textId="76DFB237" w:rsidR="00F21BD6" w:rsidRDefault="00F21BD6" w:rsidP="00F21BD6">
      <w:pPr>
        <w:pStyle w:val="10"/>
        <w:jc w:val="center"/>
        <w:rPr>
          <w:rFonts w:cs="Times New Roman"/>
          <w:b/>
          <w:sz w:val="16"/>
        </w:rPr>
      </w:pPr>
      <w:r w:rsidRPr="006E0EFC">
        <w:rPr>
          <w:rFonts w:cs="Times New Roman"/>
          <w:b/>
          <w:sz w:val="16"/>
        </w:rPr>
        <w:t>с. Кожевниково Кожевниковского района Томской области</w:t>
      </w:r>
    </w:p>
    <w:p w14:paraId="7EC4DE5D" w14:textId="77777777" w:rsidR="008225FF" w:rsidRPr="008225FF" w:rsidRDefault="008225FF" w:rsidP="008225FF"/>
    <w:p w14:paraId="403158CD" w14:textId="77777777" w:rsidR="009A26BC" w:rsidRDefault="008225FF" w:rsidP="00A10242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E05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ходе реализации </w:t>
      </w:r>
      <w:r w:rsid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 программы</w:t>
      </w:r>
    </w:p>
    <w:p w14:paraId="6E744F0D" w14:textId="77777777" w:rsidR="009A26BC" w:rsidRDefault="009A26BC" w:rsidP="00A10242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«Комплексное развитие сельских территорий в Кожевниковском районе </w:t>
      </w:r>
    </w:p>
    <w:p w14:paraId="582B0A6F" w14:textId="338F0D14" w:rsidR="008225FF" w:rsidRDefault="009A26BC" w:rsidP="00A10242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2021 и 2024 годы с прогнозом на 2025 и 2026 годы» за 202</w:t>
      </w:r>
      <w:r w:rsidR="00DD22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73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</w:p>
    <w:p w14:paraId="3EF1A9C5" w14:textId="77777777" w:rsidR="008225FF" w:rsidRPr="008225FF" w:rsidRDefault="008225FF" w:rsidP="008225FF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BCA21B" w14:textId="49C55865" w:rsidR="009A26BC" w:rsidRDefault="008472B7" w:rsidP="009A26BC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соответствии, Федеральным законом от 06 октября 2003 № 131-ФЗ «Об общих принципах организации местного самоуправления в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заслушав и обсудив информацию </w:t>
      </w:r>
      <w:r w:rsid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заместителя Главы кожевниковского района по экономике и финансам  Емельяновой Т.А.</w:t>
      </w:r>
      <w:r w:rsidRPr="008472B7">
        <w:rPr>
          <w:rFonts w:ascii="Times New Roman" w:hAnsi="Times New Roman" w:cs="Times New Roman"/>
          <w:sz w:val="24"/>
          <w:szCs w:val="24"/>
        </w:rPr>
        <w:t xml:space="preserve"> </w:t>
      </w:r>
      <w:r w:rsidR="009A26BC">
        <w:rPr>
          <w:rFonts w:ascii="Times New Roman" w:hAnsi="Times New Roman" w:cs="Times New Roman"/>
          <w:sz w:val="24"/>
          <w:szCs w:val="24"/>
        </w:rPr>
        <w:t xml:space="preserve">о </w:t>
      </w:r>
      <w:r w:rsid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ходе реализации муниципальной программы  «Комплексное развитие сельских территорий в Кожевниковском районе на 2021 и 2024 годы с прогнозом на 2025 и 2026 годы» за 202</w:t>
      </w:r>
      <w:r w:rsidR="00DD22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год,</w:t>
      </w:r>
    </w:p>
    <w:p w14:paraId="14286114" w14:textId="0EA3D681" w:rsidR="006E0EFC" w:rsidRPr="008472B7" w:rsidRDefault="006E0EFC" w:rsidP="009A26BC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20FC41" w14:textId="146F81C4" w:rsidR="00F21BD6" w:rsidRPr="008472B7" w:rsidRDefault="006D0203" w:rsidP="006E0EFC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ДУМА КОЖЕВНИКОВСКОГО РАЙОНА РЕШИЛА</w:t>
      </w:r>
      <w:r w:rsidR="00F21BD6" w:rsidRPr="008472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487A2819" w14:textId="77777777" w:rsidR="006E0EFC" w:rsidRPr="008472B7" w:rsidRDefault="006E0EFC" w:rsidP="006E0EFC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6122DF" w14:textId="5F257EFE" w:rsidR="00F21BD6" w:rsidRPr="009A26BC" w:rsidRDefault="00F21BD6" w:rsidP="006D0203">
      <w:pPr>
        <w:pStyle w:val="af1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</w:t>
      </w:r>
      <w:r w:rsidR="00A10242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9A26BC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ходе реализации муниципальной </w:t>
      </w:r>
      <w:r w:rsidR="006D0203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«</w:t>
      </w:r>
      <w:r w:rsidR="009A26BC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Комплексное развитие сельских территорий в Кожевниковском районе на 2021 и 2024 годы с прогнозом на 2025 и 2026 годы» за 202</w:t>
      </w:r>
      <w:r w:rsidR="00DD22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A26BC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203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год принять</w:t>
      </w:r>
      <w:r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сведению (приложение </w:t>
      </w:r>
      <w:r w:rsidR="00DA1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1).</w:t>
      </w:r>
      <w:r w:rsidR="00A10242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A5F28C8" w14:textId="54F4039E" w:rsidR="008472B7" w:rsidRPr="008472B7" w:rsidRDefault="008472B7" w:rsidP="001E498D">
      <w:pPr>
        <w:pStyle w:val="af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  решение   разместить   на   официальном   сайте органов местного самоуправления Кожевниковского района в информационно-телекоммуникационной сети «Интернет»  </w:t>
      </w:r>
      <w:hyperlink r:id="rId8" w:history="1">
        <w:r w:rsidRPr="008472B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http://kogadm.ru/</w:t>
        </w:r>
      </w:hyperlink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3D9D07" w14:textId="2095E22E" w:rsidR="001D08C2" w:rsidRPr="008472B7" w:rsidRDefault="001D08C2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12C419" w14:textId="37F9AE34" w:rsidR="00C90F2C" w:rsidRDefault="00C90F2C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09CC06F" w14:textId="77777777" w:rsidR="00C90F2C" w:rsidRPr="001D08C2" w:rsidRDefault="00C90F2C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4B502F7" w14:textId="5C71D678" w:rsidR="00BC480C" w:rsidRPr="001D08C2" w:rsidRDefault="00F21BD6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Председатель Думы </w:t>
      </w:r>
    </w:p>
    <w:p w14:paraId="6F3F8B0E" w14:textId="025F5C9C" w:rsidR="00F21BD6" w:rsidRPr="001D08C2" w:rsidRDefault="00BC480C" w:rsidP="00BC480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>Кожевниковского района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</w:t>
      </w:r>
      <w:r w:rsidR="00C90F2C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 w:rsidR="00F24436" w:rsidRPr="001D08C2">
        <w:rPr>
          <w:rFonts w:ascii="Times New Roman" w:hAnsi="Times New Roman" w:cs="Times New Roman"/>
          <w:color w:val="212121"/>
          <w:sz w:val="24"/>
          <w:szCs w:val="24"/>
        </w:rPr>
        <w:t>Т.А. Ромашова</w:t>
      </w:r>
    </w:p>
    <w:p w14:paraId="73C6834E" w14:textId="1F708758" w:rsidR="00F21BD6" w:rsidRDefault="00F21BD6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EDFF81A" w14:textId="713DF793" w:rsidR="00C90F2C" w:rsidRDefault="00C90F2C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14FC599" w14:textId="77777777" w:rsidR="00C90F2C" w:rsidRPr="001D08C2" w:rsidRDefault="00C90F2C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F65CF89" w14:textId="5BD7DC39" w:rsidR="00BC480C" w:rsidRPr="001D08C2" w:rsidRDefault="006D0203" w:rsidP="00BE6AE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>Глав</w:t>
      </w:r>
      <w:r>
        <w:rPr>
          <w:rFonts w:ascii="Times New Roman" w:hAnsi="Times New Roman" w:cs="Times New Roman"/>
          <w:color w:val="212121"/>
          <w:sz w:val="24"/>
          <w:szCs w:val="24"/>
        </w:rPr>
        <w:t>а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Кожевниковского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района                </w:t>
      </w:r>
      <w:r w:rsidR="00C90F2C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</w:t>
      </w:r>
      <w:r w:rsidR="00BE6AEB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</w:t>
      </w:r>
      <w:r w:rsidR="00BE6AEB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12121"/>
          <w:sz w:val="24"/>
          <w:szCs w:val="24"/>
        </w:rPr>
        <w:t>В.В. Кучер</w:t>
      </w:r>
      <w:r w:rsidR="003F689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</w:t>
      </w:r>
    </w:p>
    <w:p w14:paraId="0FD79609" w14:textId="77777777" w:rsidR="00BC480C" w:rsidRPr="001D08C2" w:rsidRDefault="00BC480C" w:rsidP="00F21BD6">
      <w:pPr>
        <w:tabs>
          <w:tab w:val="left" w:pos="9639"/>
        </w:tabs>
        <w:ind w:right="283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65E6D166" w14:textId="77777777" w:rsidR="00C90F2C" w:rsidRDefault="00C90F2C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7C538657" w14:textId="30073FCD" w:rsidR="00C90F2C" w:rsidRDefault="00C90F2C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212755C5" w14:textId="7D12262D" w:rsidR="006D0203" w:rsidRDefault="006D0203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3C4F94B8" w14:textId="12A0B2A0" w:rsidR="006D0203" w:rsidRDefault="006D0203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39F1664A" w14:textId="77777777" w:rsidR="00373B52" w:rsidRDefault="00373B52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725F1EDF" w14:textId="77777777" w:rsidR="00373B52" w:rsidRDefault="00373B52" w:rsidP="005B6C30">
      <w:pPr>
        <w:tabs>
          <w:tab w:val="left" w:pos="9639"/>
        </w:tabs>
        <w:spacing w:after="0"/>
        <w:ind w:right="-1"/>
        <w:jc w:val="right"/>
        <w:rPr>
          <w:sz w:val="28"/>
          <w:szCs w:val="28"/>
        </w:rPr>
      </w:pPr>
    </w:p>
    <w:p w14:paraId="0C313424" w14:textId="0AD04120" w:rsidR="001D08C2" w:rsidRDefault="005B6C30" w:rsidP="005B6C30">
      <w:pPr>
        <w:tabs>
          <w:tab w:val="left" w:pos="9639"/>
        </w:tabs>
        <w:spacing w:after="0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1D08C2" w:rsidRPr="00472173">
        <w:rPr>
          <w:rFonts w:ascii="Times New Roman" w:hAnsi="Times New Roman" w:cs="Times New Roman"/>
          <w:bCs/>
          <w:spacing w:val="-3"/>
          <w:sz w:val="24"/>
          <w:szCs w:val="24"/>
        </w:rPr>
        <w:t>Приложение</w:t>
      </w:r>
      <w:r w:rsidR="001D08C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1D08C2" w:rsidRPr="00472173">
        <w:rPr>
          <w:rFonts w:ascii="Times New Roman" w:hAnsi="Times New Roman" w:cs="Times New Roman"/>
          <w:bCs/>
          <w:spacing w:val="-3"/>
          <w:sz w:val="24"/>
          <w:szCs w:val="24"/>
        </w:rPr>
        <w:t>к</w:t>
      </w:r>
      <w:r w:rsidR="00F24436" w:rsidRPr="0047217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решению </w:t>
      </w:r>
    </w:p>
    <w:p w14:paraId="278EEDF0" w14:textId="4537149A" w:rsidR="00F24436" w:rsidRDefault="00C65317" w:rsidP="005B6C30">
      <w:pPr>
        <w:tabs>
          <w:tab w:val="left" w:pos="9639"/>
          <w:tab w:val="left" w:pos="9781"/>
        </w:tabs>
        <w:spacing w:after="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</w:t>
      </w:r>
      <w:r w:rsidR="00F24436" w:rsidRPr="0047217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Думы Кожевниковского района </w:t>
      </w:r>
    </w:p>
    <w:p w14:paraId="314AEAED" w14:textId="3F5CCA21" w:rsidR="00F24436" w:rsidRDefault="00373B52" w:rsidP="001D08C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о</w:t>
      </w:r>
      <w:r w:rsidR="00F24436">
        <w:rPr>
          <w:rFonts w:ascii="Times New Roman" w:hAnsi="Times New Roman" w:cs="Times New Roman"/>
          <w:bCs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30.05.2024</w:t>
      </w:r>
      <w:r w:rsidR="00F24436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6D0203">
        <w:rPr>
          <w:rFonts w:ascii="Times New Roman" w:hAnsi="Times New Roman" w:cs="Times New Roman"/>
          <w:bCs/>
          <w:spacing w:val="-3"/>
          <w:sz w:val="24"/>
          <w:szCs w:val="24"/>
        </w:rPr>
        <w:t>№</w:t>
      </w:r>
      <w:r w:rsidR="00DA100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263</w:t>
      </w:r>
    </w:p>
    <w:p w14:paraId="0A661F57" w14:textId="77777777" w:rsidR="00373B52" w:rsidRDefault="00373B52" w:rsidP="003F3D6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4D834" w14:textId="77777777" w:rsidR="00373B52" w:rsidRDefault="00373B52" w:rsidP="003F3D6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CEF80" w14:textId="0ACCFF8F" w:rsidR="003F3D6C" w:rsidRPr="003F3D6C" w:rsidRDefault="003F3D6C" w:rsidP="003F3D6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6C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Pr="003F3D6C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1F8CC9F5" w14:textId="77777777" w:rsidR="003F3D6C" w:rsidRPr="003F3D6C" w:rsidRDefault="003F3D6C" w:rsidP="003F3D6C">
      <w:pPr>
        <w:overflowPunct w:val="0"/>
        <w:autoSpaceDE w:val="0"/>
        <w:autoSpaceDN w:val="0"/>
        <w:adjustRightInd w:val="0"/>
        <w:spacing w:after="0"/>
        <w:ind w:firstLine="34"/>
        <w:jc w:val="center"/>
        <w:rPr>
          <w:rFonts w:ascii="Times New Roman" w:hAnsi="Times New Roman"/>
          <w:sz w:val="24"/>
          <w:szCs w:val="24"/>
        </w:rPr>
      </w:pPr>
      <w:r w:rsidRPr="003F3D6C">
        <w:rPr>
          <w:rFonts w:ascii="Times New Roman" w:hAnsi="Times New Roman"/>
          <w:sz w:val="24"/>
          <w:szCs w:val="24"/>
        </w:rPr>
        <w:t xml:space="preserve"> «Комплексное развитие сельских территорий в Кожевниковском районе»</w:t>
      </w:r>
    </w:p>
    <w:p w14:paraId="772C8847" w14:textId="77777777" w:rsidR="003F3D6C" w:rsidRPr="003F3D6C" w:rsidRDefault="003F3D6C" w:rsidP="003F3D6C">
      <w:pPr>
        <w:overflowPunct w:val="0"/>
        <w:autoSpaceDE w:val="0"/>
        <w:autoSpaceDN w:val="0"/>
        <w:adjustRightInd w:val="0"/>
        <w:spacing w:after="0"/>
        <w:ind w:firstLine="34"/>
        <w:jc w:val="center"/>
        <w:rPr>
          <w:rFonts w:ascii="Times New Roman" w:hAnsi="Times New Roman"/>
          <w:sz w:val="24"/>
          <w:szCs w:val="24"/>
        </w:rPr>
      </w:pPr>
      <w:r w:rsidRPr="003F3D6C">
        <w:rPr>
          <w:rFonts w:ascii="Times New Roman" w:hAnsi="Times New Roman"/>
          <w:sz w:val="24"/>
          <w:szCs w:val="24"/>
        </w:rPr>
        <w:t xml:space="preserve"> на 2021 – 2024 годы с прогнозом на 2025 и 2026 годы»</w:t>
      </w:r>
    </w:p>
    <w:p w14:paraId="0275088D" w14:textId="77777777" w:rsidR="003F3D6C" w:rsidRPr="003F3D6C" w:rsidRDefault="003F3D6C" w:rsidP="003F3D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D5CD55" w14:textId="77777777" w:rsidR="003F3D6C" w:rsidRPr="003F3D6C" w:rsidRDefault="003F3D6C" w:rsidP="003F3D6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3D6C">
        <w:rPr>
          <w:rFonts w:ascii="Times New Roman" w:hAnsi="Times New Roman" w:cs="Times New Roman"/>
          <w:sz w:val="24"/>
          <w:szCs w:val="24"/>
        </w:rPr>
        <w:t>Уже третий год в районе реализуется одна задача:</w:t>
      </w:r>
      <w:r w:rsidRPr="003F3D6C">
        <w:rPr>
          <w:rFonts w:ascii="Times New Roman" w:hAnsi="Times New Roman"/>
          <w:sz w:val="24"/>
          <w:szCs w:val="24"/>
        </w:rPr>
        <w:t xml:space="preserve"> Развитие жилищного строительства на сельских территориях и повышение уровня благоустройства домовладений или улучшение жилищных условий граждан. </w:t>
      </w:r>
    </w:p>
    <w:p w14:paraId="4B3313FE" w14:textId="77777777" w:rsidR="003F3D6C" w:rsidRPr="003F3D6C" w:rsidRDefault="003F3D6C" w:rsidP="003F3D6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3D6C">
        <w:rPr>
          <w:rFonts w:ascii="Times New Roman" w:hAnsi="Times New Roman"/>
          <w:sz w:val="24"/>
          <w:szCs w:val="24"/>
        </w:rPr>
        <w:t xml:space="preserve">Ежегодно в бюджете муниципального района закладывается сумма 1500тыс. рублей на </w:t>
      </w:r>
      <w:proofErr w:type="spellStart"/>
      <w:r w:rsidRPr="003F3D6C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3F3D6C">
        <w:rPr>
          <w:rFonts w:ascii="Times New Roman" w:hAnsi="Times New Roman"/>
          <w:sz w:val="24"/>
          <w:szCs w:val="24"/>
        </w:rPr>
        <w:t xml:space="preserve"> данного мероприятия из областного и федерального бюджета, формируются списки участников на 1.06. года предшествующему выдаче субсидии. </w:t>
      </w:r>
    </w:p>
    <w:p w14:paraId="0192C727" w14:textId="39D9799F" w:rsidR="003F3D6C" w:rsidRPr="003F3D6C" w:rsidRDefault="003F3D6C" w:rsidP="003F3D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6C">
        <w:rPr>
          <w:rFonts w:ascii="Times New Roman" w:hAnsi="Times New Roman"/>
          <w:sz w:val="24"/>
          <w:szCs w:val="24"/>
        </w:rPr>
        <w:t xml:space="preserve">В соответствии с лимитами средств, предусмотренных </w:t>
      </w:r>
      <w:r w:rsidR="00373B52" w:rsidRPr="003F3D6C">
        <w:rPr>
          <w:rFonts w:ascii="Times New Roman" w:hAnsi="Times New Roman"/>
          <w:sz w:val="24"/>
          <w:szCs w:val="24"/>
        </w:rPr>
        <w:t>для нашего района,</w:t>
      </w:r>
      <w:r w:rsidRPr="003F3D6C">
        <w:rPr>
          <w:rFonts w:ascii="Times New Roman" w:hAnsi="Times New Roman"/>
          <w:sz w:val="24"/>
          <w:szCs w:val="24"/>
        </w:rPr>
        <w:t xml:space="preserve"> происходит корректировка средств нашего бюджета </w:t>
      </w:r>
      <w:r w:rsidRPr="003F3D6C">
        <w:rPr>
          <w:rFonts w:ascii="Times New Roman" w:hAnsi="Times New Roman" w:cs="Times New Roman"/>
          <w:sz w:val="24"/>
          <w:szCs w:val="24"/>
        </w:rPr>
        <w:t xml:space="preserve">и количества участников программы и вносятся изменения в программу. </w:t>
      </w:r>
    </w:p>
    <w:p w14:paraId="76EEC868" w14:textId="77777777" w:rsidR="003F3D6C" w:rsidRPr="003F3D6C" w:rsidRDefault="003F3D6C" w:rsidP="003F3D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6C">
        <w:rPr>
          <w:rFonts w:ascii="Times New Roman" w:hAnsi="Times New Roman" w:cs="Times New Roman"/>
          <w:sz w:val="24"/>
          <w:szCs w:val="24"/>
        </w:rPr>
        <w:t xml:space="preserve">Средства субсидии предоставляются участникам программы на строительство и приобретение жилья в соответствии с нормами на всех членов семьи. </w:t>
      </w:r>
    </w:p>
    <w:p w14:paraId="418B2230" w14:textId="77777777" w:rsidR="003F3D6C" w:rsidRPr="003F3D6C" w:rsidRDefault="003F3D6C" w:rsidP="003F3D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6C">
        <w:rPr>
          <w:rFonts w:ascii="Times New Roman" w:hAnsi="Times New Roman" w:cs="Times New Roman"/>
          <w:sz w:val="24"/>
          <w:szCs w:val="24"/>
        </w:rPr>
        <w:t>В 2023 году участниками программы стали 7 семей, в том числе 6 семей приобрели жилье, 1 семья построила. Общая сумма субсидии составила 5313,6 рублей.</w:t>
      </w:r>
    </w:p>
    <w:p w14:paraId="11AB59BE" w14:textId="77777777" w:rsidR="003F3D6C" w:rsidRPr="003F3D6C" w:rsidRDefault="003F3D6C" w:rsidP="003F3D6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D6C">
        <w:rPr>
          <w:rFonts w:ascii="Times New Roman" w:hAnsi="Times New Roman" w:cs="Times New Roman"/>
          <w:sz w:val="24"/>
          <w:szCs w:val="24"/>
        </w:rPr>
        <w:t>Анализ получателей субсидии</w:t>
      </w:r>
    </w:p>
    <w:tbl>
      <w:tblPr>
        <w:tblStyle w:val="af4"/>
        <w:tblW w:w="9751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816"/>
        <w:gridCol w:w="1596"/>
        <w:gridCol w:w="1098"/>
        <w:gridCol w:w="1596"/>
        <w:gridCol w:w="997"/>
        <w:gridCol w:w="1476"/>
        <w:gridCol w:w="1476"/>
      </w:tblGrid>
      <w:tr w:rsidR="003F3D6C" w:rsidRPr="003F3D6C" w14:paraId="1D65FF7D" w14:textId="77777777" w:rsidTr="00864BE2">
        <w:trPr>
          <w:jc w:val="center"/>
        </w:trPr>
        <w:tc>
          <w:tcPr>
            <w:tcW w:w="696" w:type="dxa"/>
            <w:vAlign w:val="center"/>
          </w:tcPr>
          <w:p w14:paraId="759E7A61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6" w:type="dxa"/>
            <w:vAlign w:val="center"/>
          </w:tcPr>
          <w:p w14:paraId="5BC9C975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1596" w:type="dxa"/>
            <w:vAlign w:val="center"/>
          </w:tcPr>
          <w:p w14:paraId="67426ED5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Всего субсидия, руб.</w:t>
            </w:r>
          </w:p>
        </w:tc>
        <w:tc>
          <w:tcPr>
            <w:tcW w:w="1098" w:type="dxa"/>
            <w:vAlign w:val="center"/>
          </w:tcPr>
          <w:p w14:paraId="7AA2DFB4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</w:p>
        </w:tc>
        <w:tc>
          <w:tcPr>
            <w:tcW w:w="1596" w:type="dxa"/>
            <w:vAlign w:val="center"/>
          </w:tcPr>
          <w:p w14:paraId="556D0608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7" w:type="dxa"/>
            <w:vAlign w:val="center"/>
          </w:tcPr>
          <w:p w14:paraId="528D54AB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76" w:type="dxa"/>
            <w:vAlign w:val="center"/>
          </w:tcPr>
          <w:p w14:paraId="12F61651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6" w:type="dxa"/>
          </w:tcPr>
          <w:p w14:paraId="05C2CE03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</w:tr>
      <w:tr w:rsidR="003F3D6C" w:rsidRPr="003F3D6C" w14:paraId="1D5AC5E4" w14:textId="77777777" w:rsidTr="00864BE2">
        <w:trPr>
          <w:jc w:val="center"/>
        </w:trPr>
        <w:tc>
          <w:tcPr>
            <w:tcW w:w="696" w:type="dxa"/>
            <w:vAlign w:val="center"/>
          </w:tcPr>
          <w:p w14:paraId="6D07334D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8480975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E9FAA58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E56A778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96" w:type="dxa"/>
            <w:vAlign w:val="center"/>
          </w:tcPr>
          <w:p w14:paraId="7D637497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B7CC86D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76" w:type="dxa"/>
            <w:vAlign w:val="center"/>
          </w:tcPr>
          <w:p w14:paraId="2D21FC4E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BD8F5CF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6C" w:rsidRPr="003F3D6C" w14:paraId="40322A8C" w14:textId="77777777" w:rsidTr="00864BE2">
        <w:trPr>
          <w:jc w:val="center"/>
        </w:trPr>
        <w:tc>
          <w:tcPr>
            <w:tcW w:w="696" w:type="dxa"/>
            <w:vAlign w:val="center"/>
          </w:tcPr>
          <w:p w14:paraId="3E667E71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16" w:type="dxa"/>
            <w:vAlign w:val="center"/>
          </w:tcPr>
          <w:p w14:paraId="7D0D7AE1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  <w:vAlign w:val="center"/>
          </w:tcPr>
          <w:p w14:paraId="09301509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15 605,438,37</w:t>
            </w:r>
          </w:p>
        </w:tc>
        <w:tc>
          <w:tcPr>
            <w:tcW w:w="1098" w:type="dxa"/>
            <w:vAlign w:val="center"/>
          </w:tcPr>
          <w:p w14:paraId="14A3A129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  <w:vAlign w:val="center"/>
          </w:tcPr>
          <w:p w14:paraId="646A5FC9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12 583 245,39</w:t>
            </w:r>
          </w:p>
        </w:tc>
        <w:tc>
          <w:tcPr>
            <w:tcW w:w="997" w:type="dxa"/>
            <w:vAlign w:val="center"/>
          </w:tcPr>
          <w:p w14:paraId="5FE97D35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14:paraId="1B753645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3 022 192,98</w:t>
            </w:r>
          </w:p>
        </w:tc>
        <w:tc>
          <w:tcPr>
            <w:tcW w:w="1476" w:type="dxa"/>
          </w:tcPr>
          <w:p w14:paraId="7AAFAAA3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738 632,13</w:t>
            </w:r>
          </w:p>
        </w:tc>
      </w:tr>
      <w:tr w:rsidR="003F3D6C" w:rsidRPr="003F3D6C" w14:paraId="558DC47C" w14:textId="77777777" w:rsidTr="00864BE2">
        <w:trPr>
          <w:jc w:val="center"/>
        </w:trPr>
        <w:tc>
          <w:tcPr>
            <w:tcW w:w="696" w:type="dxa"/>
            <w:vAlign w:val="center"/>
          </w:tcPr>
          <w:p w14:paraId="5F971619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6" w:type="dxa"/>
            <w:vAlign w:val="center"/>
          </w:tcPr>
          <w:p w14:paraId="4237A3BC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 w14:paraId="6B91374A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10 402 400,00</w:t>
            </w:r>
          </w:p>
        </w:tc>
        <w:tc>
          <w:tcPr>
            <w:tcW w:w="1098" w:type="dxa"/>
            <w:vAlign w:val="center"/>
          </w:tcPr>
          <w:p w14:paraId="3D030379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vAlign w:val="center"/>
          </w:tcPr>
          <w:p w14:paraId="37A920E2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9 482 179,31</w:t>
            </w:r>
          </w:p>
        </w:tc>
        <w:tc>
          <w:tcPr>
            <w:tcW w:w="997" w:type="dxa"/>
            <w:vAlign w:val="center"/>
          </w:tcPr>
          <w:p w14:paraId="6E5F5577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14:paraId="5A5EAE7D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920 220,69</w:t>
            </w:r>
          </w:p>
        </w:tc>
        <w:tc>
          <w:tcPr>
            <w:tcW w:w="1476" w:type="dxa"/>
          </w:tcPr>
          <w:p w14:paraId="7D58DFC7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1 327 773,68</w:t>
            </w:r>
          </w:p>
        </w:tc>
      </w:tr>
      <w:tr w:rsidR="003F3D6C" w:rsidRPr="003F3D6C" w14:paraId="5A06F50A" w14:textId="77777777" w:rsidTr="00864BE2">
        <w:trPr>
          <w:jc w:val="center"/>
        </w:trPr>
        <w:tc>
          <w:tcPr>
            <w:tcW w:w="696" w:type="dxa"/>
            <w:vAlign w:val="center"/>
          </w:tcPr>
          <w:p w14:paraId="3AB7B82B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35210B69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FBF810D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0C6BBA0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96" w:type="dxa"/>
            <w:vAlign w:val="center"/>
          </w:tcPr>
          <w:p w14:paraId="63188BD1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3FB8AE96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46 532</w:t>
            </w:r>
          </w:p>
        </w:tc>
        <w:tc>
          <w:tcPr>
            <w:tcW w:w="1476" w:type="dxa"/>
            <w:vAlign w:val="center"/>
          </w:tcPr>
          <w:p w14:paraId="2B0E97BF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9E03966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6C" w:rsidRPr="003F3D6C" w14:paraId="603A6C6D" w14:textId="77777777" w:rsidTr="00864BE2">
        <w:trPr>
          <w:jc w:val="center"/>
        </w:trPr>
        <w:tc>
          <w:tcPr>
            <w:tcW w:w="696" w:type="dxa"/>
            <w:vAlign w:val="center"/>
          </w:tcPr>
          <w:p w14:paraId="57F36B8E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16" w:type="dxa"/>
            <w:vAlign w:val="center"/>
          </w:tcPr>
          <w:p w14:paraId="30720825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14:paraId="21AF39F3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7 736 810,88</w:t>
            </w:r>
          </w:p>
        </w:tc>
        <w:tc>
          <w:tcPr>
            <w:tcW w:w="1098" w:type="dxa"/>
            <w:vAlign w:val="center"/>
          </w:tcPr>
          <w:p w14:paraId="5A4EF631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vAlign w:val="center"/>
          </w:tcPr>
          <w:p w14:paraId="2247AA9E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center"/>
          </w:tcPr>
          <w:p w14:paraId="326929B2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vAlign w:val="center"/>
          </w:tcPr>
          <w:p w14:paraId="07715148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7 736 810,88</w:t>
            </w:r>
          </w:p>
        </w:tc>
        <w:tc>
          <w:tcPr>
            <w:tcW w:w="1476" w:type="dxa"/>
          </w:tcPr>
          <w:p w14:paraId="2147F2CD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929 888,53</w:t>
            </w:r>
          </w:p>
        </w:tc>
      </w:tr>
      <w:tr w:rsidR="003F3D6C" w:rsidRPr="003F3D6C" w14:paraId="1C85931A" w14:textId="77777777" w:rsidTr="00864BE2">
        <w:trPr>
          <w:jc w:val="center"/>
        </w:trPr>
        <w:tc>
          <w:tcPr>
            <w:tcW w:w="696" w:type="dxa"/>
            <w:vAlign w:val="center"/>
          </w:tcPr>
          <w:p w14:paraId="3C5E7627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6" w:type="dxa"/>
            <w:vAlign w:val="center"/>
          </w:tcPr>
          <w:p w14:paraId="0EE786DE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Align w:val="center"/>
          </w:tcPr>
          <w:p w14:paraId="632DBE2D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10 014 694,10</w:t>
            </w:r>
          </w:p>
        </w:tc>
        <w:tc>
          <w:tcPr>
            <w:tcW w:w="1098" w:type="dxa"/>
            <w:vAlign w:val="center"/>
          </w:tcPr>
          <w:p w14:paraId="6CE5A1C8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407C62E7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4 740 575,64</w:t>
            </w:r>
          </w:p>
        </w:tc>
        <w:tc>
          <w:tcPr>
            <w:tcW w:w="997" w:type="dxa"/>
            <w:vAlign w:val="center"/>
          </w:tcPr>
          <w:p w14:paraId="7EEB0B76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14:paraId="1A239C04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5 274 118,46</w:t>
            </w:r>
          </w:p>
        </w:tc>
        <w:tc>
          <w:tcPr>
            <w:tcW w:w="1476" w:type="dxa"/>
          </w:tcPr>
          <w:p w14:paraId="6324F987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1 378 719,01</w:t>
            </w:r>
          </w:p>
        </w:tc>
      </w:tr>
      <w:tr w:rsidR="003F3D6C" w:rsidRPr="003F3D6C" w14:paraId="48021681" w14:textId="77777777" w:rsidTr="00864BE2">
        <w:trPr>
          <w:jc w:val="center"/>
        </w:trPr>
        <w:tc>
          <w:tcPr>
            <w:tcW w:w="696" w:type="dxa"/>
            <w:vAlign w:val="center"/>
          </w:tcPr>
          <w:p w14:paraId="4B6904DE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6" w:type="dxa"/>
            <w:vAlign w:val="center"/>
          </w:tcPr>
          <w:p w14:paraId="16EC89E0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Align w:val="center"/>
          </w:tcPr>
          <w:p w14:paraId="0B7205F5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5 313 645,63</w:t>
            </w:r>
          </w:p>
        </w:tc>
        <w:tc>
          <w:tcPr>
            <w:tcW w:w="1098" w:type="dxa"/>
            <w:vAlign w:val="center"/>
          </w:tcPr>
          <w:p w14:paraId="305B4898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Align w:val="center"/>
          </w:tcPr>
          <w:p w14:paraId="38FCB8B9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3 359 962,21</w:t>
            </w:r>
          </w:p>
        </w:tc>
        <w:tc>
          <w:tcPr>
            <w:tcW w:w="997" w:type="dxa"/>
            <w:vAlign w:val="center"/>
          </w:tcPr>
          <w:p w14:paraId="52477250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14:paraId="19F9507D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1 953 692,42</w:t>
            </w:r>
          </w:p>
        </w:tc>
        <w:tc>
          <w:tcPr>
            <w:tcW w:w="1476" w:type="dxa"/>
          </w:tcPr>
          <w:p w14:paraId="0C9194B2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836 613,44</w:t>
            </w:r>
          </w:p>
        </w:tc>
      </w:tr>
      <w:tr w:rsidR="003F3D6C" w:rsidRPr="003F3D6C" w14:paraId="4AE7FBBB" w14:textId="77777777" w:rsidTr="00864BE2">
        <w:trPr>
          <w:jc w:val="center"/>
        </w:trPr>
        <w:tc>
          <w:tcPr>
            <w:tcW w:w="696" w:type="dxa"/>
            <w:vAlign w:val="center"/>
          </w:tcPr>
          <w:p w14:paraId="1326224A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38FE390A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BDF0B67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6C52EEF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1596" w:type="dxa"/>
            <w:vAlign w:val="center"/>
          </w:tcPr>
          <w:p w14:paraId="55A6495C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75933A6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76" w:type="dxa"/>
            <w:vAlign w:val="center"/>
          </w:tcPr>
          <w:p w14:paraId="641F505A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05A7FDD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6C" w:rsidRPr="003F3D6C" w14:paraId="032EE81C" w14:textId="77777777" w:rsidTr="00864BE2">
        <w:trPr>
          <w:jc w:val="center"/>
        </w:trPr>
        <w:tc>
          <w:tcPr>
            <w:tcW w:w="696" w:type="dxa"/>
            <w:vAlign w:val="center"/>
          </w:tcPr>
          <w:p w14:paraId="40B1027C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6" w:type="dxa"/>
            <w:vAlign w:val="center"/>
          </w:tcPr>
          <w:p w14:paraId="61B928CF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vAlign w:val="center"/>
          </w:tcPr>
          <w:p w14:paraId="175F7E45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20 239 100,06</w:t>
            </w:r>
          </w:p>
        </w:tc>
        <w:tc>
          <w:tcPr>
            <w:tcW w:w="1098" w:type="dxa"/>
            <w:vAlign w:val="center"/>
          </w:tcPr>
          <w:p w14:paraId="457BD437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vAlign w:val="center"/>
          </w:tcPr>
          <w:p w14:paraId="3A890FD5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18 527 600,06</w:t>
            </w:r>
          </w:p>
        </w:tc>
        <w:tc>
          <w:tcPr>
            <w:tcW w:w="997" w:type="dxa"/>
            <w:vAlign w:val="center"/>
          </w:tcPr>
          <w:p w14:paraId="37312DA7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14:paraId="74B1403F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1 711 499,75</w:t>
            </w:r>
          </w:p>
        </w:tc>
        <w:tc>
          <w:tcPr>
            <w:tcW w:w="1476" w:type="dxa"/>
          </w:tcPr>
          <w:p w14:paraId="4EFAB642" w14:textId="77777777" w:rsidR="003F3D6C" w:rsidRPr="003F3D6C" w:rsidRDefault="003F3D6C" w:rsidP="0086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>1 420,826,41</w:t>
            </w:r>
          </w:p>
        </w:tc>
      </w:tr>
    </w:tbl>
    <w:tbl>
      <w:tblPr>
        <w:tblW w:w="10207" w:type="dxa"/>
        <w:tblInd w:w="250" w:type="dxa"/>
        <w:tblLook w:val="01E0" w:firstRow="1" w:lastRow="1" w:firstColumn="1" w:lastColumn="1" w:noHBand="0" w:noVBand="0"/>
      </w:tblPr>
      <w:tblGrid>
        <w:gridCol w:w="10207"/>
      </w:tblGrid>
      <w:tr w:rsidR="00E05A41" w:rsidRPr="00E05A41" w14:paraId="28E9D89F" w14:textId="77777777" w:rsidTr="00E05A41">
        <w:tc>
          <w:tcPr>
            <w:tcW w:w="10207" w:type="dxa"/>
          </w:tcPr>
          <w:p w14:paraId="75C1DA8A" w14:textId="57DEC80C" w:rsidR="00E05A41" w:rsidRPr="00E05A41" w:rsidRDefault="003F3D6C" w:rsidP="00DD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6C">
              <w:rPr>
                <w:rFonts w:ascii="Times New Roman" w:hAnsi="Times New Roman" w:cs="Times New Roman"/>
                <w:sz w:val="24"/>
                <w:szCs w:val="24"/>
              </w:rPr>
              <w:tab/>
              <w:t>На 2024 год подали заявку в департамент села на 14 семей, по факту пройдет 4 семьи в т.ч. 1 переходящий на 2025 год.</w:t>
            </w:r>
          </w:p>
        </w:tc>
      </w:tr>
      <w:tr w:rsidR="00E05A41" w:rsidRPr="00E05A41" w14:paraId="4FEA93A9" w14:textId="77777777" w:rsidTr="00E05A41">
        <w:tc>
          <w:tcPr>
            <w:tcW w:w="10207" w:type="dxa"/>
          </w:tcPr>
          <w:p w14:paraId="2E28023C" w14:textId="77777777" w:rsidR="00E05A41" w:rsidRPr="00E05A41" w:rsidRDefault="00E05A41" w:rsidP="005F61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5F291A" w14:textId="77777777" w:rsidR="00E05A41" w:rsidRPr="00E05A41" w:rsidRDefault="00E05A41" w:rsidP="003F3D6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sectPr w:rsidR="00E05A41" w:rsidRPr="00E05A41" w:rsidSect="00591FA7">
      <w:pgSz w:w="11900" w:h="16840"/>
      <w:pgMar w:top="851" w:right="843" w:bottom="709" w:left="993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A6838" w14:textId="77777777" w:rsidR="00CB4014" w:rsidRDefault="00CB4014">
      <w:pPr>
        <w:spacing w:after="0" w:line="240" w:lineRule="auto"/>
      </w:pPr>
      <w:r>
        <w:separator/>
      </w:r>
    </w:p>
  </w:endnote>
  <w:endnote w:type="continuationSeparator" w:id="0">
    <w:p w14:paraId="7EF683D9" w14:textId="77777777" w:rsidR="00CB4014" w:rsidRDefault="00CB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3C299" w14:textId="77777777" w:rsidR="00CB4014" w:rsidRDefault="00CB4014">
      <w:pPr>
        <w:spacing w:after="0" w:line="240" w:lineRule="auto"/>
      </w:pPr>
      <w:r>
        <w:separator/>
      </w:r>
    </w:p>
  </w:footnote>
  <w:footnote w:type="continuationSeparator" w:id="0">
    <w:p w14:paraId="0BB0B7F6" w14:textId="77777777" w:rsidR="00CB4014" w:rsidRDefault="00CB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 w15:restartNumberingAfterBreak="0">
    <w:nsid w:val="01F07A6F"/>
    <w:multiLevelType w:val="hybridMultilevel"/>
    <w:tmpl w:val="615C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066F"/>
    <w:multiLevelType w:val="multilevel"/>
    <w:tmpl w:val="07D83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522CC"/>
    <w:multiLevelType w:val="hybridMultilevel"/>
    <w:tmpl w:val="852A00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F7CEA"/>
    <w:multiLevelType w:val="hybridMultilevel"/>
    <w:tmpl w:val="B5A281B2"/>
    <w:lvl w:ilvl="0" w:tplc="D8F6D48C">
      <w:start w:val="1"/>
      <w:numFmt w:val="decimal"/>
      <w:lvlText w:val="%1."/>
      <w:lvlJc w:val="left"/>
      <w:pPr>
        <w:ind w:left="12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A881C7A"/>
    <w:multiLevelType w:val="hybridMultilevel"/>
    <w:tmpl w:val="6950AD4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1D10460"/>
    <w:multiLevelType w:val="hybridMultilevel"/>
    <w:tmpl w:val="4254E06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BE12421"/>
    <w:multiLevelType w:val="hybridMultilevel"/>
    <w:tmpl w:val="9488B060"/>
    <w:styleLink w:val="List1"/>
    <w:lvl w:ilvl="0" w:tplc="F638786C">
      <w:start w:val="1"/>
      <w:numFmt w:val="bullet"/>
      <w:lvlText w:val="-"/>
      <w:lvlJc w:val="left"/>
      <w:pPr>
        <w:tabs>
          <w:tab w:val="num" w:pos="1433"/>
        </w:tabs>
        <w:ind w:left="893" w:firstLine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2CDA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0ECB2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A4AB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CC7C4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8F6F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E75AE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A963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0E5F98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F10112"/>
    <w:multiLevelType w:val="hybridMultilevel"/>
    <w:tmpl w:val="6866A144"/>
    <w:styleLink w:val="3"/>
    <w:lvl w:ilvl="0" w:tplc="1E4830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0894D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6EFA6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F41CD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2D5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6B704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C44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875D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0846E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785913"/>
    <w:multiLevelType w:val="hybridMultilevel"/>
    <w:tmpl w:val="C38AFCD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8375034"/>
    <w:multiLevelType w:val="hybridMultilevel"/>
    <w:tmpl w:val="3544CFA6"/>
    <w:styleLink w:val="4"/>
    <w:lvl w:ilvl="0" w:tplc="9B4C31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295B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29B10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0C2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6F5D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A7B20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8D7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94E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0979A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173704"/>
    <w:multiLevelType w:val="hybridMultilevel"/>
    <w:tmpl w:val="9DC885FC"/>
    <w:styleLink w:val="2"/>
    <w:lvl w:ilvl="0" w:tplc="B2A60416">
      <w:start w:val="1"/>
      <w:numFmt w:val="decimal"/>
      <w:lvlText w:val="%1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7A4EFA">
      <w:start w:val="1"/>
      <w:numFmt w:val="decimal"/>
      <w:lvlText w:val="%2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BC2C2A">
      <w:start w:val="1"/>
      <w:numFmt w:val="decimal"/>
      <w:lvlText w:val="%3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E48E8">
      <w:start w:val="1"/>
      <w:numFmt w:val="decimal"/>
      <w:lvlText w:val="%4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A0FB0">
      <w:start w:val="1"/>
      <w:numFmt w:val="decimal"/>
      <w:lvlText w:val="%5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8F85C">
      <w:start w:val="1"/>
      <w:numFmt w:val="decimal"/>
      <w:lvlText w:val="%6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96D1DC">
      <w:start w:val="1"/>
      <w:numFmt w:val="decimal"/>
      <w:lvlText w:val="%7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42EC2">
      <w:start w:val="1"/>
      <w:numFmt w:val="decimal"/>
      <w:lvlText w:val="%8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821A6">
      <w:start w:val="1"/>
      <w:numFmt w:val="decimal"/>
      <w:lvlText w:val="%9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91464A"/>
    <w:multiLevelType w:val="hybridMultilevel"/>
    <w:tmpl w:val="3E582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232FA"/>
    <w:multiLevelType w:val="hybridMultilevel"/>
    <w:tmpl w:val="A93E2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3E29"/>
    <w:multiLevelType w:val="hybridMultilevel"/>
    <w:tmpl w:val="E2020B16"/>
    <w:styleLink w:val="1"/>
    <w:lvl w:ilvl="0" w:tplc="C3263DE4">
      <w:start w:val="1"/>
      <w:numFmt w:val="decimal"/>
      <w:lvlText w:val="%1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ADDB4">
      <w:start w:val="1"/>
      <w:numFmt w:val="decimal"/>
      <w:lvlText w:val="%2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CF30E">
      <w:start w:val="1"/>
      <w:numFmt w:val="decimal"/>
      <w:lvlText w:val="%3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0810EE">
      <w:start w:val="1"/>
      <w:numFmt w:val="decimal"/>
      <w:lvlText w:val="%4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564A08">
      <w:start w:val="1"/>
      <w:numFmt w:val="decimal"/>
      <w:lvlText w:val="%5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6D0D2">
      <w:start w:val="1"/>
      <w:numFmt w:val="decimal"/>
      <w:lvlText w:val="%6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4B7AE">
      <w:start w:val="1"/>
      <w:numFmt w:val="decimal"/>
      <w:lvlText w:val="%7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EC7E2">
      <w:start w:val="1"/>
      <w:numFmt w:val="decimal"/>
      <w:lvlText w:val="%8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0F908">
      <w:start w:val="1"/>
      <w:numFmt w:val="decimal"/>
      <w:lvlText w:val="%9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E81938"/>
    <w:multiLevelType w:val="hybridMultilevel"/>
    <w:tmpl w:val="5DA4D5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AC681D"/>
    <w:multiLevelType w:val="hybridMultilevel"/>
    <w:tmpl w:val="6966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E5C14"/>
    <w:multiLevelType w:val="hybridMultilevel"/>
    <w:tmpl w:val="A8E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45870"/>
    <w:multiLevelType w:val="hybridMultilevel"/>
    <w:tmpl w:val="B966F836"/>
    <w:lvl w:ilvl="0" w:tplc="F91E8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B548F"/>
    <w:multiLevelType w:val="hybridMultilevel"/>
    <w:tmpl w:val="91841EA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1"/>
  </w:num>
  <w:num w:numId="11">
    <w:abstractNumId w:val="15"/>
  </w:num>
  <w:num w:numId="12">
    <w:abstractNumId w:val="3"/>
  </w:num>
  <w:num w:numId="13">
    <w:abstractNumId w:val="18"/>
  </w:num>
  <w:num w:numId="14">
    <w:abstractNumId w:val="9"/>
  </w:num>
  <w:num w:numId="15">
    <w:abstractNumId w:val="17"/>
  </w:num>
  <w:num w:numId="16">
    <w:abstractNumId w:val="19"/>
  </w:num>
  <w:num w:numId="17">
    <w:abstractNumId w:val="6"/>
  </w:num>
  <w:num w:numId="18">
    <w:abstractNumId w:val="5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9AF"/>
    <w:rsid w:val="000540B3"/>
    <w:rsid w:val="00071018"/>
    <w:rsid w:val="000824D1"/>
    <w:rsid w:val="000A25F1"/>
    <w:rsid w:val="000A7021"/>
    <w:rsid w:val="0018575E"/>
    <w:rsid w:val="001B5FEA"/>
    <w:rsid w:val="001B66AE"/>
    <w:rsid w:val="001D08C2"/>
    <w:rsid w:val="001E498D"/>
    <w:rsid w:val="00201A08"/>
    <w:rsid w:val="002323AB"/>
    <w:rsid w:val="002700ED"/>
    <w:rsid w:val="0029157A"/>
    <w:rsid w:val="002B3CAD"/>
    <w:rsid w:val="002C6B31"/>
    <w:rsid w:val="00304757"/>
    <w:rsid w:val="003555B4"/>
    <w:rsid w:val="00373B52"/>
    <w:rsid w:val="003F3D6C"/>
    <w:rsid w:val="003F6890"/>
    <w:rsid w:val="00401858"/>
    <w:rsid w:val="00413FF5"/>
    <w:rsid w:val="0049692A"/>
    <w:rsid w:val="004A125B"/>
    <w:rsid w:val="00574BCF"/>
    <w:rsid w:val="00591FA7"/>
    <w:rsid w:val="005B6C30"/>
    <w:rsid w:val="006121FD"/>
    <w:rsid w:val="00626D0B"/>
    <w:rsid w:val="00634178"/>
    <w:rsid w:val="00647459"/>
    <w:rsid w:val="00684033"/>
    <w:rsid w:val="006D0203"/>
    <w:rsid w:val="006E0EFC"/>
    <w:rsid w:val="00725560"/>
    <w:rsid w:val="0073075E"/>
    <w:rsid w:val="0073607B"/>
    <w:rsid w:val="007A05D0"/>
    <w:rsid w:val="007D6730"/>
    <w:rsid w:val="0081277C"/>
    <w:rsid w:val="008225FF"/>
    <w:rsid w:val="008472B7"/>
    <w:rsid w:val="0086192E"/>
    <w:rsid w:val="009112EC"/>
    <w:rsid w:val="00925169"/>
    <w:rsid w:val="009450FD"/>
    <w:rsid w:val="00956096"/>
    <w:rsid w:val="009959AF"/>
    <w:rsid w:val="009A26BC"/>
    <w:rsid w:val="009E55B6"/>
    <w:rsid w:val="00A10242"/>
    <w:rsid w:val="00A243AE"/>
    <w:rsid w:val="00A55B0E"/>
    <w:rsid w:val="00A77218"/>
    <w:rsid w:val="00A97119"/>
    <w:rsid w:val="00AA2577"/>
    <w:rsid w:val="00B06007"/>
    <w:rsid w:val="00BC480C"/>
    <w:rsid w:val="00BC6F98"/>
    <w:rsid w:val="00BE6AEB"/>
    <w:rsid w:val="00C00D9F"/>
    <w:rsid w:val="00C631D1"/>
    <w:rsid w:val="00C65317"/>
    <w:rsid w:val="00C7227A"/>
    <w:rsid w:val="00C73944"/>
    <w:rsid w:val="00C74A95"/>
    <w:rsid w:val="00C90F2C"/>
    <w:rsid w:val="00C96172"/>
    <w:rsid w:val="00CB4014"/>
    <w:rsid w:val="00CF3253"/>
    <w:rsid w:val="00D92BD1"/>
    <w:rsid w:val="00DA0B94"/>
    <w:rsid w:val="00DA100E"/>
    <w:rsid w:val="00DA1EDA"/>
    <w:rsid w:val="00DD222A"/>
    <w:rsid w:val="00E05A41"/>
    <w:rsid w:val="00E24778"/>
    <w:rsid w:val="00E613B5"/>
    <w:rsid w:val="00E62D21"/>
    <w:rsid w:val="00E806E1"/>
    <w:rsid w:val="00E82BB7"/>
    <w:rsid w:val="00E84841"/>
    <w:rsid w:val="00E95946"/>
    <w:rsid w:val="00ED3991"/>
    <w:rsid w:val="00F12566"/>
    <w:rsid w:val="00F21BD6"/>
    <w:rsid w:val="00F24436"/>
    <w:rsid w:val="00FC5448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6CF"/>
  <w15:docId w15:val="{36C8A560-B150-4095-ACBD-4BB4924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ind w:firstLine="900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20">
    <w:name w:val="heading 2"/>
    <w:basedOn w:val="a"/>
    <w:next w:val="a"/>
    <w:link w:val="21"/>
    <w:uiPriority w:val="9"/>
    <w:unhideWhenUsed/>
    <w:qFormat/>
    <w:rsid w:val="003F689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F6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pPr>
      <w:jc w:val="center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paragraph" w:styleId="22">
    <w:name w:val="Body Text 2"/>
    <w:link w:val="23"/>
    <w:uiPriority w:val="99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List1">
    <w:name w:val="List 1"/>
    <w:pPr>
      <w:numPr>
        <w:numId w:val="5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u w:val="none"/>
    </w:rPr>
  </w:style>
  <w:style w:type="paragraph" w:styleId="a7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</w:rPr>
  </w:style>
  <w:style w:type="paragraph" w:styleId="a8">
    <w:name w:val="No Spacing"/>
    <w:link w:val="a9"/>
    <w:uiPriority w:val="1"/>
    <w:qFormat/>
    <w:pPr>
      <w:spacing w:after="200" w:line="276" w:lineRule="auto"/>
      <w:ind w:firstLine="709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header"/>
    <w:basedOn w:val="a"/>
    <w:link w:val="ac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d">
    <w:name w:val="footer"/>
    <w:basedOn w:val="a"/>
    <w:link w:val="ae"/>
    <w:uiPriority w:val="99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B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00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f1">
    <w:name w:val="List Paragraph"/>
    <w:aliases w:val="Абзац списка Знак Знак,Обычный (веб) Знак Знак Знак"/>
    <w:basedOn w:val="a"/>
    <w:uiPriority w:val="99"/>
    <w:qFormat/>
    <w:rsid w:val="00CF3253"/>
    <w:pPr>
      <w:ind w:left="720"/>
      <w:contextualSpacing/>
    </w:pPr>
  </w:style>
  <w:style w:type="character" w:styleId="af2">
    <w:name w:val="page number"/>
    <w:basedOn w:val="a0"/>
    <w:rsid w:val="00F21BD6"/>
  </w:style>
  <w:style w:type="paragraph" w:customStyle="1" w:styleId="af3">
    <w:name w:val="Знак"/>
    <w:basedOn w:val="a"/>
    <w:rsid w:val="00F21B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BE6AEB"/>
    <w:rPr>
      <w:rFonts w:ascii="Arial Unicode MS" w:hAnsi="Arial Unicode MS" w:cs="Arial Unicode MS"/>
      <w:color w:val="000000"/>
      <w:sz w:val="26"/>
      <w:szCs w:val="26"/>
      <w:u w:color="000000"/>
    </w:rPr>
  </w:style>
  <w:style w:type="table" w:styleId="af4">
    <w:name w:val="Table Grid"/>
    <w:basedOn w:val="a1"/>
    <w:uiPriority w:val="39"/>
    <w:rsid w:val="00D92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39"/>
    <w:rsid w:val="00D92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3F689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af5">
    <w:name w:val="Body Text"/>
    <w:basedOn w:val="a"/>
    <w:link w:val="af6"/>
    <w:unhideWhenUsed/>
    <w:rsid w:val="003F6890"/>
    <w:pPr>
      <w:spacing w:after="120"/>
    </w:pPr>
  </w:style>
  <w:style w:type="character" w:customStyle="1" w:styleId="af6">
    <w:name w:val="Основной текст Знак"/>
    <w:basedOn w:val="a0"/>
    <w:link w:val="af5"/>
    <w:rsid w:val="003F689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1">
    <w:name w:val="Заголовок 2 Знак"/>
    <w:basedOn w:val="a0"/>
    <w:link w:val="20"/>
    <w:uiPriority w:val="9"/>
    <w:rsid w:val="003F6890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customStyle="1" w:styleId="layout">
    <w:name w:val="layout"/>
    <w:basedOn w:val="a0"/>
    <w:rsid w:val="003F6890"/>
  </w:style>
  <w:style w:type="paragraph" w:customStyle="1" w:styleId="12">
    <w:name w:val="Абзац списка1"/>
    <w:basedOn w:val="a"/>
    <w:uiPriority w:val="99"/>
    <w:rsid w:val="003F6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color w:val="auto"/>
      <w:bdr w:val="none" w:sz="0" w:space="0" w:color="auto"/>
      <w:lang w:eastAsia="en-US"/>
    </w:rPr>
  </w:style>
  <w:style w:type="character" w:styleId="af7">
    <w:name w:val="Strong"/>
    <w:basedOn w:val="a0"/>
    <w:uiPriority w:val="22"/>
    <w:qFormat/>
    <w:rsid w:val="003F6890"/>
    <w:rPr>
      <w:rFonts w:cs="Times New Roman"/>
      <w:b/>
      <w:bCs/>
    </w:rPr>
  </w:style>
  <w:style w:type="paragraph" w:styleId="af8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9"/>
    <w:uiPriority w:val="99"/>
    <w:rsid w:val="003F6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9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f8"/>
    <w:uiPriority w:val="99"/>
    <w:rsid w:val="003F6890"/>
    <w:rPr>
      <w:rFonts w:eastAsia="Calibri"/>
      <w:bdr w:val="none" w:sz="0" w:space="0" w:color="auto"/>
    </w:rPr>
  </w:style>
  <w:style w:type="character" w:styleId="afa">
    <w:name w:val="footnote reference"/>
    <w:basedOn w:val="a0"/>
    <w:uiPriority w:val="99"/>
    <w:semiHidden/>
    <w:rsid w:val="003F6890"/>
    <w:rPr>
      <w:rFonts w:cs="Times New Roman"/>
      <w:vertAlign w:val="superscript"/>
    </w:rPr>
  </w:style>
  <w:style w:type="character" w:customStyle="1" w:styleId="23">
    <w:name w:val="Основной текст 2 Знак"/>
    <w:basedOn w:val="a0"/>
    <w:link w:val="22"/>
    <w:uiPriority w:val="99"/>
    <w:rsid w:val="003F6890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33</cp:revision>
  <cp:lastPrinted>2023-02-22T08:43:00Z</cp:lastPrinted>
  <dcterms:created xsi:type="dcterms:W3CDTF">2021-04-12T12:30:00Z</dcterms:created>
  <dcterms:modified xsi:type="dcterms:W3CDTF">2024-06-03T07:25:00Z</dcterms:modified>
</cp:coreProperties>
</file>