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37" w:type="dxa"/>
        <w:tblInd w:w="93" w:type="dxa"/>
        <w:tblLook w:val="04A0" w:firstRow="1" w:lastRow="0" w:firstColumn="1" w:lastColumn="0" w:noHBand="0" w:noVBand="1"/>
      </w:tblPr>
      <w:tblGrid>
        <w:gridCol w:w="582"/>
        <w:gridCol w:w="2370"/>
        <w:gridCol w:w="182"/>
        <w:gridCol w:w="2551"/>
        <w:gridCol w:w="1417"/>
        <w:gridCol w:w="1418"/>
        <w:gridCol w:w="1417"/>
      </w:tblGrid>
      <w:tr w:rsidR="00226DE5" w:rsidRPr="00226DE5" w:rsidTr="00EF3634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6DE5" w:rsidRPr="00226DE5" w:rsidRDefault="00226DE5" w:rsidP="00226D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26DE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DE5" w:rsidRPr="00226DE5" w:rsidRDefault="00226DE5" w:rsidP="00226D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</w:t>
            </w:r>
          </w:p>
        </w:tc>
      </w:tr>
      <w:tr w:rsidR="00226DE5" w:rsidRPr="00226DE5" w:rsidTr="00EF3634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6DE5" w:rsidRPr="00226DE5" w:rsidRDefault="00226DE5" w:rsidP="00226D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26DE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DE5" w:rsidRPr="00226DE5" w:rsidRDefault="00226DE5" w:rsidP="00226D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Думы  </w:t>
            </w:r>
            <w:proofErr w:type="spellStart"/>
            <w:r w:rsidRPr="0022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22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</w:tr>
      <w:tr w:rsidR="00226DE5" w:rsidRPr="00226DE5" w:rsidTr="00EF3634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6DE5" w:rsidRPr="00226DE5" w:rsidRDefault="00226DE5" w:rsidP="00226D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26DE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DE5" w:rsidRPr="00226DE5" w:rsidRDefault="00226DE5" w:rsidP="00226D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«22» декабря 2022 года  № 153 </w:t>
            </w:r>
          </w:p>
        </w:tc>
      </w:tr>
      <w:tr w:rsidR="00226DE5" w:rsidRPr="00226DE5" w:rsidTr="00EF3634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6DE5" w:rsidRPr="00226DE5" w:rsidRDefault="00226DE5" w:rsidP="00226D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26DE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DE5" w:rsidRPr="00226DE5" w:rsidRDefault="00226DE5" w:rsidP="00226D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DE5" w:rsidRPr="00226DE5" w:rsidRDefault="00226DE5" w:rsidP="00226D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DE5" w:rsidRPr="00226DE5" w:rsidRDefault="00226DE5" w:rsidP="00226D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DE5" w:rsidRPr="00226DE5" w:rsidRDefault="00226DE5" w:rsidP="00226D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DE5" w:rsidRPr="00226DE5" w:rsidRDefault="00226DE5" w:rsidP="00226D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6DE5" w:rsidRPr="00226DE5" w:rsidTr="00EF3634">
        <w:trPr>
          <w:trHeight w:val="330"/>
        </w:trPr>
        <w:tc>
          <w:tcPr>
            <w:tcW w:w="993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>Общий объем доходов районного бюджета</w:t>
            </w:r>
          </w:p>
        </w:tc>
      </w:tr>
      <w:tr w:rsidR="00226DE5" w:rsidRPr="00226DE5" w:rsidTr="00EF3634">
        <w:trPr>
          <w:trHeight w:val="330"/>
        </w:trPr>
        <w:tc>
          <w:tcPr>
            <w:tcW w:w="993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>на 2023 год и на плановый период 2024 и 2025 годов</w:t>
            </w:r>
          </w:p>
        </w:tc>
      </w:tr>
      <w:tr w:rsidR="00226DE5" w:rsidRPr="00226DE5" w:rsidTr="00EF3634">
        <w:trPr>
          <w:trHeight w:val="330"/>
        </w:trPr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26DE5" w:rsidRPr="00226DE5" w:rsidRDefault="00226DE5" w:rsidP="00226D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26DE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6DE5" w:rsidRPr="00226DE5" w:rsidRDefault="00226DE5" w:rsidP="005B1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2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22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22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22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226DE5" w:rsidRPr="00226DE5" w:rsidTr="00EF3634">
        <w:trPr>
          <w:trHeight w:val="103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код </w:t>
            </w:r>
            <w:proofErr w:type="spellStart"/>
            <w:proofErr w:type="gramStart"/>
            <w:r w:rsidRPr="0022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spellEnd"/>
            <w:proofErr w:type="gramEnd"/>
          </w:p>
        </w:tc>
        <w:tc>
          <w:tcPr>
            <w:tcW w:w="2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2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показателей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год</w:t>
            </w:r>
          </w:p>
        </w:tc>
      </w:tr>
      <w:tr w:rsidR="00226DE5" w:rsidRPr="00226DE5" w:rsidTr="00EF3634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26DE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26DE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226DE5" w:rsidRPr="00226DE5" w:rsidTr="00EF3634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DE5" w:rsidRPr="00226DE5" w:rsidRDefault="00226DE5" w:rsidP="00226DE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Налоговые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124 142,605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129 967,948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141 595,461</w:t>
            </w:r>
          </w:p>
        </w:tc>
      </w:tr>
      <w:tr w:rsidR="00226DE5" w:rsidRPr="00226DE5" w:rsidTr="00EF3634">
        <w:trPr>
          <w:trHeight w:val="28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182</w:t>
            </w:r>
          </w:p>
        </w:tc>
        <w:tc>
          <w:tcPr>
            <w:tcW w:w="2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DE5" w:rsidRPr="00226DE5" w:rsidRDefault="00226DE5" w:rsidP="005B1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1 01 0000000 0000 110</w:t>
            </w:r>
          </w:p>
        </w:tc>
        <w:tc>
          <w:tcPr>
            <w:tcW w:w="2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Налоги на прибыль,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108 158,800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113 276,009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124 194,888</w:t>
            </w:r>
          </w:p>
        </w:tc>
      </w:tr>
      <w:tr w:rsidR="00226DE5" w:rsidRPr="00226DE5" w:rsidTr="00EF3634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2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lang w:eastAsia="ru-RU"/>
              </w:rPr>
              <w:t>1 01 02000 01 0000 110</w:t>
            </w:r>
          </w:p>
        </w:tc>
        <w:tc>
          <w:tcPr>
            <w:tcW w:w="2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lang w:eastAsia="ru-RU"/>
              </w:rPr>
              <w:t>108 158,800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lang w:eastAsia="ru-RU"/>
              </w:rPr>
              <w:t>113 276,009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lang w:eastAsia="ru-RU"/>
              </w:rPr>
              <w:t>124 194,888</w:t>
            </w:r>
          </w:p>
        </w:tc>
      </w:tr>
      <w:tr w:rsidR="00226DE5" w:rsidRPr="00226DE5" w:rsidTr="00EF3634">
        <w:trPr>
          <w:trHeight w:val="43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2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дополнительный  норматив по НДФЛ (2023-32,20%; 2024-32,12%; 2025 - 33,65%);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73 786,300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77 216,159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85 902,528</w:t>
            </w:r>
          </w:p>
        </w:tc>
      </w:tr>
      <w:tr w:rsidR="00226DE5" w:rsidRPr="00226DE5" w:rsidTr="00EF3634">
        <w:trPr>
          <w:trHeight w:val="43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НДФЛ по нормативу, установленному БК РФ (15%</w:t>
            </w:r>
            <w:proofErr w:type="gramStart"/>
            <w:r w:rsidRPr="00226DE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34 372,500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36 059,850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38 292,360</w:t>
            </w:r>
          </w:p>
        </w:tc>
      </w:tr>
      <w:tr w:rsidR="00226DE5" w:rsidRPr="00226DE5" w:rsidTr="00EF3634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</w:t>
            </w:r>
          </w:p>
        </w:tc>
        <w:tc>
          <w:tcPr>
            <w:tcW w:w="2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1 03 02000 01 0000 110 </w:t>
            </w:r>
          </w:p>
        </w:tc>
        <w:tc>
          <w:tcPr>
            <w:tcW w:w="2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2 051,000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2 208,000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2 322,000</w:t>
            </w:r>
          </w:p>
        </w:tc>
      </w:tr>
      <w:tr w:rsidR="00226DE5" w:rsidRPr="00226DE5" w:rsidTr="00EF3634">
        <w:trPr>
          <w:trHeight w:val="28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182</w:t>
            </w:r>
          </w:p>
        </w:tc>
        <w:tc>
          <w:tcPr>
            <w:tcW w:w="2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1 05 00000 00 0000 110</w:t>
            </w:r>
          </w:p>
        </w:tc>
        <w:tc>
          <w:tcPr>
            <w:tcW w:w="2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Налоги на совокупный доход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12 161,151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12 633,971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13 152,723</w:t>
            </w:r>
          </w:p>
        </w:tc>
      </w:tr>
      <w:tr w:rsidR="00226DE5" w:rsidRPr="00226DE5" w:rsidTr="00EF3634">
        <w:trPr>
          <w:trHeight w:val="6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2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lang w:eastAsia="ru-RU"/>
              </w:rPr>
              <w:t>1 05 01000 02 0000 110</w:t>
            </w:r>
          </w:p>
        </w:tc>
        <w:tc>
          <w:tcPr>
            <w:tcW w:w="2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lang w:eastAsia="ru-RU"/>
              </w:rPr>
              <w:t>7 447,866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lang w:eastAsia="ru-RU"/>
              </w:rPr>
              <w:t>7 775,712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lang w:eastAsia="ru-RU"/>
              </w:rPr>
              <w:t>8 094,816</w:t>
            </w:r>
          </w:p>
        </w:tc>
      </w:tr>
      <w:tr w:rsidR="00226DE5" w:rsidRPr="00226DE5" w:rsidTr="00EF3634">
        <w:trPr>
          <w:trHeight w:val="6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2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lang w:eastAsia="ru-RU"/>
              </w:rPr>
              <w:t>1 05 02000 02 000 110</w:t>
            </w:r>
          </w:p>
        </w:tc>
        <w:tc>
          <w:tcPr>
            <w:tcW w:w="2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lang w:eastAsia="ru-RU"/>
              </w:rPr>
              <w:t>59,401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26DE5" w:rsidRPr="00226DE5" w:rsidTr="00EF3634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2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lang w:eastAsia="ru-RU"/>
              </w:rPr>
              <w:t>1 05 03000 01 000 110</w:t>
            </w:r>
          </w:p>
        </w:tc>
        <w:tc>
          <w:tcPr>
            <w:tcW w:w="2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lang w:eastAsia="ru-RU"/>
              </w:rPr>
              <w:t>Единый сельскохозяйственный налог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lang w:eastAsia="ru-RU"/>
              </w:rPr>
              <w:t>241,543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lang w:eastAsia="ru-RU"/>
              </w:rPr>
              <w:t>252,131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lang w:eastAsia="ru-RU"/>
              </w:rPr>
              <w:t>263,061</w:t>
            </w:r>
          </w:p>
        </w:tc>
      </w:tr>
      <w:tr w:rsidR="00226DE5" w:rsidRPr="00226DE5" w:rsidTr="00EF3634">
        <w:trPr>
          <w:trHeight w:val="6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2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lang w:eastAsia="ru-RU"/>
              </w:rPr>
              <w:t>1 05 04020 02 000 110</w:t>
            </w:r>
          </w:p>
        </w:tc>
        <w:tc>
          <w:tcPr>
            <w:tcW w:w="2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lang w:eastAsia="ru-RU"/>
              </w:rPr>
              <w:t>4 412,341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lang w:eastAsia="ru-RU"/>
              </w:rPr>
              <w:t>4 606,128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lang w:eastAsia="ru-RU"/>
              </w:rPr>
              <w:t>4 794,846</w:t>
            </w:r>
          </w:p>
        </w:tc>
      </w:tr>
      <w:tr w:rsidR="00226DE5" w:rsidRPr="00226DE5" w:rsidTr="00EF3634">
        <w:trPr>
          <w:trHeight w:val="28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2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1 08 00000 00 0000 110</w:t>
            </w:r>
          </w:p>
        </w:tc>
        <w:tc>
          <w:tcPr>
            <w:tcW w:w="2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пошлина, сборы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1 771,654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1 849,968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1 925,850</w:t>
            </w:r>
          </w:p>
        </w:tc>
      </w:tr>
      <w:tr w:rsidR="00226DE5" w:rsidRPr="00226DE5" w:rsidTr="00EF3634">
        <w:trPr>
          <w:trHeight w:val="300"/>
        </w:trPr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неналоговые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29 639,880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29 352,241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29 387,580</w:t>
            </w:r>
          </w:p>
        </w:tc>
      </w:tr>
      <w:tr w:rsidR="00EF3634" w:rsidRPr="00226DE5" w:rsidTr="00EF3634">
        <w:trPr>
          <w:trHeight w:val="85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1 11 00000 00 0000 120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4 595,917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4 560,855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4 560,855</w:t>
            </w:r>
          </w:p>
        </w:tc>
      </w:tr>
      <w:tr w:rsidR="00EF3634" w:rsidRPr="00226DE5" w:rsidTr="00EF3634">
        <w:trPr>
          <w:trHeight w:val="21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901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lang w:eastAsia="ru-RU"/>
              </w:rPr>
              <w:t>1 11 05013 05 0000 120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226DE5">
              <w:rPr>
                <w:rFonts w:ascii="Times New Roman" w:eastAsia="Times New Roman" w:hAnsi="Times New Roman" w:cs="Times New Roman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lang w:eastAsia="ru-RU"/>
              </w:rPr>
              <w:t>4 100,000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lang w:eastAsia="ru-RU"/>
              </w:rPr>
              <w:t>4 100,000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lang w:eastAsia="ru-RU"/>
              </w:rPr>
              <w:t>4 100,000</w:t>
            </w:r>
          </w:p>
        </w:tc>
      </w:tr>
      <w:tr w:rsidR="00226DE5" w:rsidRPr="00226DE5" w:rsidTr="00EF3634">
        <w:trPr>
          <w:trHeight w:val="186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lang w:eastAsia="ru-RU"/>
              </w:rPr>
              <w:t>1 11 05025 05 0000 120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226DE5">
              <w:rPr>
                <w:rFonts w:ascii="Times New Roman" w:eastAsia="Times New Roman" w:hAnsi="Times New Roman" w:cs="Times New Roman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lang w:eastAsia="ru-RU"/>
              </w:rPr>
              <w:t>14,100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lang w:eastAsia="ru-RU"/>
              </w:rPr>
              <w:t>14,100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lang w:eastAsia="ru-RU"/>
              </w:rPr>
              <w:t>14,100</w:t>
            </w:r>
          </w:p>
        </w:tc>
      </w:tr>
      <w:tr w:rsidR="00EF3634" w:rsidRPr="00226DE5" w:rsidTr="00EF3634">
        <w:trPr>
          <w:trHeight w:val="118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lang w:eastAsia="ru-RU"/>
              </w:rPr>
              <w:t>1 11 05035 05 0000 120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lang w:eastAsia="ru-RU"/>
              </w:rPr>
              <w:t>291,817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lang w:eastAsia="ru-RU"/>
              </w:rPr>
              <w:t>256,755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lang w:eastAsia="ru-RU"/>
              </w:rPr>
              <w:t>256,755</w:t>
            </w:r>
          </w:p>
        </w:tc>
      </w:tr>
      <w:tr w:rsidR="00EF3634" w:rsidRPr="00226DE5" w:rsidTr="00732603">
        <w:trPr>
          <w:trHeight w:val="27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lang w:eastAsia="ru-RU"/>
              </w:rPr>
              <w:t>1 11 07015 05 0000 120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lang w:eastAsia="ru-RU"/>
              </w:rPr>
              <w:t xml:space="preserve">Доходы от перечисления части прибыли государственных и муниципальных унитарных предприятий, остающейся после уплаты налогов и </w:t>
            </w:r>
            <w:r w:rsidRPr="00226DE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обязательных платежей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190,000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lang w:eastAsia="ru-RU"/>
              </w:rPr>
              <w:t>190,000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lang w:eastAsia="ru-RU"/>
              </w:rPr>
              <w:t>190,000</w:t>
            </w:r>
          </w:p>
        </w:tc>
      </w:tr>
      <w:tr w:rsidR="00EF3634" w:rsidRPr="00226DE5" w:rsidTr="00EF3634">
        <w:trPr>
          <w:trHeight w:val="57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048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1 12 01000 01 0000 120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104,000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104,000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104,000</w:t>
            </w:r>
          </w:p>
        </w:tc>
      </w:tr>
      <w:tr w:rsidR="00EF3634" w:rsidRPr="00226DE5" w:rsidTr="00EF3634">
        <w:trPr>
          <w:trHeight w:val="82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1 13 00000 00 0000 130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23 222,999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23 266,906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23 267,426</w:t>
            </w:r>
          </w:p>
        </w:tc>
      </w:tr>
      <w:tr w:rsidR="00EF3634" w:rsidRPr="00226DE5" w:rsidTr="00EF3634">
        <w:trPr>
          <w:trHeight w:val="82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lang w:eastAsia="ru-RU"/>
              </w:rPr>
              <w:t>1 13 01995 05 0000 130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lang w:eastAsia="ru-RU"/>
              </w:rPr>
              <w:t>20 385,197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lang w:eastAsia="ru-RU"/>
              </w:rPr>
              <w:t>20 385,197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lang w:eastAsia="ru-RU"/>
              </w:rPr>
              <w:t>20 385,197</w:t>
            </w:r>
          </w:p>
        </w:tc>
      </w:tr>
      <w:tr w:rsidR="00EF3634" w:rsidRPr="00226DE5" w:rsidTr="00EF3634">
        <w:trPr>
          <w:trHeight w:val="82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lang w:eastAsia="ru-RU"/>
              </w:rPr>
              <w:t>1 13 01995 05 0000 130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lang w:eastAsia="ru-RU"/>
              </w:rPr>
              <w:t>1 597,471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lang w:eastAsia="ru-RU"/>
              </w:rPr>
              <w:t>1 597,471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lang w:eastAsia="ru-RU"/>
              </w:rPr>
              <w:t>1 597,471</w:t>
            </w:r>
          </w:p>
        </w:tc>
      </w:tr>
      <w:tr w:rsidR="00EF3634" w:rsidRPr="00226DE5" w:rsidTr="00EF3634">
        <w:trPr>
          <w:trHeight w:val="82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lang w:eastAsia="ru-RU"/>
              </w:rPr>
              <w:t>1 13 02000 00 0000 130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lang w:eastAsia="ru-RU"/>
              </w:rPr>
              <w:t>1 240,331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lang w:eastAsia="ru-RU"/>
              </w:rPr>
              <w:t>1 284,238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lang w:eastAsia="ru-RU"/>
              </w:rPr>
              <w:t>1 284,758</w:t>
            </w:r>
          </w:p>
        </w:tc>
      </w:tr>
      <w:tr w:rsidR="00EF3634" w:rsidRPr="00226DE5" w:rsidTr="00EF3634">
        <w:trPr>
          <w:trHeight w:val="57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901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1 14 00000 00 0000 000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880,000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550,000</w:t>
            </w:r>
          </w:p>
        </w:tc>
      </w:tr>
      <w:tr w:rsidR="00EF3634" w:rsidRPr="00226DE5" w:rsidTr="00EF3634">
        <w:trPr>
          <w:trHeight w:val="18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6DE5" w:rsidRPr="00833EB4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33EB4">
              <w:rPr>
                <w:rFonts w:ascii="Times New Roman" w:eastAsia="Times New Roman" w:hAnsi="Times New Roman" w:cs="Times New Roman"/>
                <w:bCs/>
                <w:lang w:eastAsia="ru-RU"/>
              </w:rPr>
              <w:t>901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lang w:eastAsia="ru-RU"/>
              </w:rPr>
              <w:t>1 14 02052 05 0000 410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lang w:eastAsia="ru-RU"/>
              </w:rPr>
              <w:t>330,000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F3634" w:rsidRPr="00226DE5" w:rsidTr="00EF3634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6DE5" w:rsidRPr="00833EB4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33EB4">
              <w:rPr>
                <w:rFonts w:ascii="Times New Roman" w:eastAsia="Times New Roman" w:hAnsi="Times New Roman" w:cs="Times New Roman"/>
                <w:bCs/>
                <w:lang w:eastAsia="ru-RU"/>
              </w:rPr>
              <w:t>901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lang w:eastAsia="ru-RU"/>
              </w:rPr>
              <w:t>1 14 06013 05 0000 430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lang w:eastAsia="ru-RU"/>
              </w:rPr>
              <w:t>550,000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lang w:eastAsia="ru-RU"/>
              </w:rPr>
              <w:t>550,000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lang w:eastAsia="ru-RU"/>
              </w:rPr>
              <w:t>550,000</w:t>
            </w:r>
          </w:p>
        </w:tc>
      </w:tr>
      <w:tr w:rsidR="00EF3634" w:rsidRPr="00226DE5" w:rsidTr="00EF3634">
        <w:trPr>
          <w:trHeight w:val="144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6DE5" w:rsidRPr="00833EB4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bookmarkStart w:id="0" w:name="_GoBack" w:colFirst="0" w:colLast="0"/>
            <w:r w:rsidRPr="00833EB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901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lang w:eastAsia="ru-RU"/>
              </w:rPr>
              <w:t>1 14 06025 05 0000 430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lang w:eastAsia="ru-RU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bookmarkEnd w:id="0"/>
      <w:tr w:rsidR="00EF3634" w:rsidRPr="00226DE5" w:rsidTr="00EF3634">
        <w:trPr>
          <w:trHeight w:val="28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1 16 00000 00 0000 140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Штрафные санкции, возмещение ущерба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759,930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790,400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822,016</w:t>
            </w:r>
          </w:p>
        </w:tc>
      </w:tr>
      <w:tr w:rsidR="00EF3634" w:rsidRPr="00226DE5" w:rsidTr="00EF3634">
        <w:trPr>
          <w:trHeight w:val="28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901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1 17 05050 05  0000 180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Прочие неналоговые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77,034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80,080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83,283</w:t>
            </w:r>
          </w:p>
        </w:tc>
      </w:tr>
      <w:tr w:rsidR="00226DE5" w:rsidRPr="00226DE5" w:rsidTr="00EF3634">
        <w:trPr>
          <w:trHeight w:val="28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1 01 00000 00 0000 000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Налоговые и неналоговые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153 782,485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159 320,189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170 983,041</w:t>
            </w:r>
          </w:p>
        </w:tc>
      </w:tr>
      <w:tr w:rsidR="00226DE5" w:rsidRPr="00226DE5" w:rsidTr="00EF3634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2 00 00000 00 0000 000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БЕЗВОЗМЕЗДНЫЕ ПОСТУПЛЕНИЯ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211 998,841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181 373,541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175 071,541</w:t>
            </w:r>
          </w:p>
        </w:tc>
      </w:tr>
      <w:tr w:rsidR="00EF3634" w:rsidRPr="00226DE5" w:rsidTr="00EF3634">
        <w:trPr>
          <w:trHeight w:val="285"/>
        </w:trPr>
        <w:tc>
          <w:tcPr>
            <w:tcW w:w="3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ДОХОДОВ: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26DE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365 781,326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340 693,730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DE5" w:rsidRPr="00226DE5" w:rsidRDefault="00226DE5" w:rsidP="00226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26D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346 054,582</w:t>
            </w:r>
          </w:p>
        </w:tc>
      </w:tr>
    </w:tbl>
    <w:p w:rsidR="00D80AA0" w:rsidRDefault="00D80AA0"/>
    <w:sectPr w:rsidR="00D80AA0" w:rsidSect="00226DE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DE5"/>
    <w:rsid w:val="00226DE5"/>
    <w:rsid w:val="005B1C15"/>
    <w:rsid w:val="007303AB"/>
    <w:rsid w:val="00732603"/>
    <w:rsid w:val="00833EB4"/>
    <w:rsid w:val="00D80AA0"/>
    <w:rsid w:val="00EF3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AB"/>
    <w:pPr>
      <w:spacing w:after="200" w:line="276" w:lineRule="auto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7303AB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AB"/>
    <w:pPr>
      <w:spacing w:after="200" w:line="276" w:lineRule="auto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7303AB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13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703</Words>
  <Characters>4011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2022-12-22T09:17:00Z</dcterms:created>
  <dcterms:modified xsi:type="dcterms:W3CDTF">2022-12-22T09:29:00Z</dcterms:modified>
</cp:coreProperties>
</file>