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62" w:rsidRPr="006A2A95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3C5462" w:rsidRPr="006A2A95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6A2A95">
        <w:rPr>
          <w:rFonts w:ascii="Times New Roman" w:hAnsi="Times New Roman" w:cs="Times New Roman"/>
          <w:sz w:val="24"/>
          <w:szCs w:val="24"/>
        </w:rPr>
        <w:t>ешению Думы Кожевниковского района</w:t>
      </w:r>
    </w:p>
    <w:p w:rsidR="003C5462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«23» декабря 2021 г. № 82</w:t>
      </w:r>
    </w:p>
    <w:p w:rsidR="003C5462" w:rsidRDefault="003C5462" w:rsidP="003C5462"/>
    <w:p w:rsidR="003C5462" w:rsidRDefault="003C5462" w:rsidP="003C5462">
      <w:pPr>
        <w:tabs>
          <w:tab w:val="left" w:pos="284"/>
          <w:tab w:val="left" w:pos="709"/>
        </w:tabs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Объем безвозмездных поступлений в бюджет Кожевниковского района из областного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на 202</w:t>
      </w:r>
      <w:r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2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3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4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годов</w:t>
      </w:r>
    </w:p>
    <w:p w:rsidR="003C5462" w:rsidRDefault="003C5462" w:rsidP="003C5462">
      <w:pPr>
        <w:tabs>
          <w:tab w:val="left" w:pos="284"/>
          <w:tab w:val="left" w:pos="709"/>
        </w:tabs>
        <w:jc w:val="right"/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тыс</w:t>
      </w:r>
      <w:proofErr w:type="gramStart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.р</w:t>
      </w:r>
      <w:proofErr w:type="gramEnd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уб</w:t>
      </w:r>
      <w:proofErr w:type="spellEnd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</w:t>
      </w:r>
    </w:p>
    <w:tbl>
      <w:tblPr>
        <w:tblW w:w="1449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2409"/>
        <w:gridCol w:w="6521"/>
        <w:gridCol w:w="1592"/>
        <w:gridCol w:w="1417"/>
        <w:gridCol w:w="1559"/>
      </w:tblGrid>
      <w:tr w:rsidR="00D970B4" w:rsidRPr="00D970B4" w:rsidTr="00216B19">
        <w:trPr>
          <w:trHeight w:val="2715"/>
        </w:trPr>
        <w:tc>
          <w:tcPr>
            <w:tcW w:w="998" w:type="dxa"/>
            <w:shd w:val="clear" w:color="auto" w:fill="auto"/>
            <w:textDirection w:val="btLr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2022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2023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2024 год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noWrap/>
            <w:vAlign w:val="bottom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D970B4" w:rsidRPr="00D970B4" w:rsidRDefault="00D970B4" w:rsidP="00D970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noWrap/>
            <w:vAlign w:val="bottom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784 896,792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648 790,084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627 516,647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152 593,050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108 553,400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101 865,100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2 02 15001 05 0000 150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94 037,000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76 502,000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69 813,700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2 02 15002 05 0000 150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58 556,050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32 051,400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32 051,400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1592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471 307,396</w:t>
            </w:r>
          </w:p>
        </w:tc>
        <w:tc>
          <w:tcPr>
            <w:tcW w:w="1417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450 908,433</w:t>
            </w:r>
          </w:p>
        </w:tc>
        <w:tc>
          <w:tcPr>
            <w:tcW w:w="1559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451 547,733</w:t>
            </w:r>
          </w:p>
        </w:tc>
      </w:tr>
      <w:tr w:rsidR="00D970B4" w:rsidRPr="00D970B4" w:rsidTr="00216B19">
        <w:trPr>
          <w:trHeight w:val="127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0,500</w:t>
            </w:r>
          </w:p>
        </w:tc>
      </w:tr>
      <w:tr w:rsidR="00D970B4" w:rsidRPr="00D970B4" w:rsidTr="00216B19">
        <w:trPr>
          <w:trHeight w:val="153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регулированию численности безнадзорных животных, из них</w:t>
            </w:r>
            <w:proofErr w:type="gramStart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:(</w:t>
            </w:r>
            <w:proofErr w:type="gramEnd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владельцев)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915,100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932,400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932,400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 xml:space="preserve">организация мероприятий при осуществлении деятельности по обращению с животными без владельцев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879,700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на осуществление управленческих функций органами местного самоуправления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D970B4" w:rsidRPr="00D970B4" w:rsidTr="00216B19">
        <w:trPr>
          <w:trHeight w:val="76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поддержку сельскохозяйственного производства по </w:t>
            </w:r>
            <w:proofErr w:type="gramStart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65 206,054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66 937,700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65 206,054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D970B4" w:rsidRPr="00D970B4" w:rsidTr="00216B19">
        <w:trPr>
          <w:trHeight w:val="76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 созданию и обеспечению деятельности комиссий по делам  несовершеннолетних и защите их прав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551,900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</w:tr>
      <w:tr w:rsidR="00D970B4" w:rsidRPr="00D970B4" w:rsidTr="00216B19">
        <w:trPr>
          <w:trHeight w:val="127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3 940,600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3 742,200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3 742,200</w:t>
            </w:r>
          </w:p>
        </w:tc>
      </w:tr>
      <w:tr w:rsidR="00D970B4" w:rsidRPr="00D970B4" w:rsidTr="00216B19">
        <w:trPr>
          <w:trHeight w:val="102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 (поддержка малых форм хозяйствования)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10 081,800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13 081,800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13 081,800</w:t>
            </w:r>
          </w:p>
        </w:tc>
      </w:tr>
      <w:tr w:rsidR="00D970B4" w:rsidRPr="00D970B4" w:rsidTr="00216B19">
        <w:trPr>
          <w:trHeight w:val="155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D970B4" w:rsidRPr="00D970B4" w:rsidTr="00216B19">
        <w:trPr>
          <w:trHeight w:val="102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D970B4" w:rsidRPr="00D970B4" w:rsidTr="00216B19">
        <w:trPr>
          <w:trHeight w:val="76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органами местного самоуправления передаваемых им отдельных государственных полномочий по опеке и попечительству: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4 383,300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4 162,500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4 162,500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в отношении совершеннолетних граждан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в отношении несовершеннолетних граждан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4 049,500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</w:tr>
      <w:tr w:rsidR="00D970B4" w:rsidRPr="00D970B4" w:rsidTr="00216B19">
        <w:trPr>
          <w:trHeight w:val="102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предоставлению, переоформлению и изъятию горных отводов для разработки месторождений и проявлений общераспространенных полезных ископаемых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D970B4" w:rsidRPr="00D970B4" w:rsidTr="00216B19">
        <w:trPr>
          <w:trHeight w:val="76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D970B4" w:rsidRPr="00D970B4" w:rsidTr="00216B19">
        <w:trPr>
          <w:trHeight w:val="103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26 461,100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26 643,800</w:t>
            </w:r>
          </w:p>
        </w:tc>
      </w:tr>
      <w:tr w:rsidR="00D970B4" w:rsidRPr="00D970B4" w:rsidTr="00216B19">
        <w:trPr>
          <w:trHeight w:val="78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102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911, 915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366,556</w:t>
            </w:r>
          </w:p>
        </w:tc>
      </w:tr>
      <w:tr w:rsidR="00D970B4" w:rsidRPr="00D970B4" w:rsidTr="00216B19">
        <w:trPr>
          <w:trHeight w:val="169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250 171,700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239 016,000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239 540,200</w:t>
            </w:r>
          </w:p>
        </w:tc>
      </w:tr>
      <w:tr w:rsidR="00D970B4" w:rsidRPr="00D970B4" w:rsidTr="00216B19">
        <w:trPr>
          <w:trHeight w:val="127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45 296,600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45 092,700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45 092,700</w:t>
            </w:r>
          </w:p>
        </w:tc>
      </w:tr>
      <w:tr w:rsidR="00D970B4" w:rsidRPr="00D970B4" w:rsidTr="00216B19">
        <w:trPr>
          <w:trHeight w:val="2376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</w:t>
            </w:r>
            <w:proofErr w:type="gramEnd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приемных семьях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647,016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D970B4" w:rsidRPr="00D970B4" w:rsidTr="00216B19">
        <w:trPr>
          <w:trHeight w:val="2551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 </w:t>
            </w:r>
            <w:proofErr w:type="gramEnd"/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8 443,900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7 801,700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7 785,000</w:t>
            </w:r>
          </w:p>
        </w:tc>
      </w:tr>
      <w:tr w:rsidR="00D970B4" w:rsidRPr="00D970B4" w:rsidTr="00216B19">
        <w:trPr>
          <w:trHeight w:val="2404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обеспечению предоставления  бесплатной методической, психолого-педагогической, диагностической и консультативной помощи, в том числе в дошкольных 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D970B4" w:rsidRPr="00D970B4" w:rsidTr="00F35184">
        <w:trPr>
          <w:trHeight w:val="1687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D970B4" w:rsidRPr="00D970B4" w:rsidTr="00F35184">
        <w:trPr>
          <w:trHeight w:val="976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D970B4" w:rsidRPr="00D970B4" w:rsidTr="003A6702">
        <w:trPr>
          <w:trHeight w:val="85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из них: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15 385,184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2 966,912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2 966,912</w:t>
            </w:r>
          </w:p>
        </w:tc>
      </w:tr>
      <w:tr w:rsidR="00D970B4" w:rsidRPr="00D970B4" w:rsidTr="003A6702">
        <w:trPr>
          <w:trHeight w:val="281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на содержание работников органов местного самоуправления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15 366,584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</w:tr>
      <w:tr w:rsidR="00D970B4" w:rsidRPr="00D970B4" w:rsidTr="00F35184">
        <w:trPr>
          <w:trHeight w:val="1354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1 832,988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1 832,988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1 832,988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1 594,700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1 594,700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1 594,700</w:t>
            </w:r>
          </w:p>
        </w:tc>
      </w:tr>
      <w:tr w:rsidR="00D970B4" w:rsidRPr="00D970B4" w:rsidTr="00F35184">
        <w:trPr>
          <w:trHeight w:val="372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238,288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238,288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238,288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2 02 35118 05 0000 150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D970B4" w:rsidRPr="00D970B4" w:rsidTr="00F35184">
        <w:trPr>
          <w:trHeight w:val="89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2 02 35120 05 0000 150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D970B4" w:rsidRPr="00D970B4" w:rsidTr="00F35184">
        <w:trPr>
          <w:trHeight w:val="3121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2 02 35304 05 0000 150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питанием, в части организаций</w:t>
            </w:r>
            <w:proofErr w:type="gramEnd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proofErr w:type="gramEnd"/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80,704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80,743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83,070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540,096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540,357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555,930</w:t>
            </w:r>
          </w:p>
        </w:tc>
      </w:tr>
      <w:tr w:rsidR="00D970B4" w:rsidRPr="00D970B4" w:rsidTr="00F35184">
        <w:trPr>
          <w:trHeight w:val="611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2 02 35508 05 0000 150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поддержку сельскохозяйственного производства по </w:t>
            </w:r>
            <w:proofErr w:type="gramStart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9 454,254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8 866,877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8 866,877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8 225,201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7 714,183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7 714,183</w:t>
            </w:r>
          </w:p>
        </w:tc>
      </w:tr>
      <w:tr w:rsidR="00D970B4" w:rsidRPr="00D970B4" w:rsidTr="00F35184">
        <w:trPr>
          <w:trHeight w:val="357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1 229,053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1 152,694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1 152,694</w:t>
            </w:r>
          </w:p>
        </w:tc>
      </w:tr>
      <w:tr w:rsidR="00D970B4" w:rsidRPr="00D970B4" w:rsidTr="00216B19">
        <w:trPr>
          <w:trHeight w:val="375"/>
        </w:trPr>
        <w:tc>
          <w:tcPr>
            <w:tcW w:w="998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бюджету муниципального района</w:t>
            </w:r>
          </w:p>
        </w:tc>
        <w:tc>
          <w:tcPr>
            <w:tcW w:w="1592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98 484,098</w:t>
            </w:r>
          </w:p>
        </w:tc>
        <w:tc>
          <w:tcPr>
            <w:tcW w:w="1417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41 218,764</w:t>
            </w:r>
          </w:p>
        </w:tc>
        <w:tc>
          <w:tcPr>
            <w:tcW w:w="1559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25 892,827</w:t>
            </w:r>
          </w:p>
        </w:tc>
      </w:tr>
      <w:tr w:rsidR="00D970B4" w:rsidRPr="00D970B4" w:rsidTr="00216B19">
        <w:trPr>
          <w:trHeight w:val="765"/>
        </w:trPr>
        <w:tc>
          <w:tcPr>
            <w:tcW w:w="998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2 02 20077 05 0000 150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4 837,885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F35184">
        <w:trPr>
          <w:trHeight w:val="987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2 02 25169 05 0000 150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Субсидия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1 169,354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1 453,856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35,081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101,364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43,573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1 134,273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3 277,145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1 410,283</w:t>
            </w:r>
          </w:p>
        </w:tc>
      </w:tr>
      <w:tr w:rsidR="00D970B4" w:rsidRPr="00D970B4" w:rsidTr="00F35184">
        <w:trPr>
          <w:trHeight w:val="1042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2 02 25179 05 0000 150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435,025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F35184">
        <w:trPr>
          <w:trHeight w:val="533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2 02 25210 05 0000 150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Субсидия  на обеспечение образовательных организаций материально-технической базой для внедрения цифровой образовательной среды 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3 047,654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5 102,759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3 192,680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91,430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153,043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95,761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2 956,224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4 949,716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3 096,919</w:t>
            </w:r>
          </w:p>
        </w:tc>
      </w:tr>
      <w:tr w:rsidR="00D970B4" w:rsidRPr="00D970B4" w:rsidTr="00F35184">
        <w:trPr>
          <w:trHeight w:val="58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2 02 25228 05 00000 150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61,900</w:t>
            </w:r>
          </w:p>
        </w:tc>
      </w:tr>
      <w:tr w:rsidR="00D970B4" w:rsidRPr="00D970B4" w:rsidTr="00F35184">
        <w:trPr>
          <w:trHeight w:val="1092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2.02 25 304 05 0000 150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765"/>
        </w:trPr>
        <w:tc>
          <w:tcPr>
            <w:tcW w:w="998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2 02 2530405 0000 150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    </w:t>
            </w:r>
            <w:proofErr w:type="gramEnd"/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11 016,000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10 958,000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11 006,000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9 583,920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9 533,460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9 575,220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1 432,080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1 424,540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1 430,780</w:t>
            </w:r>
          </w:p>
        </w:tc>
      </w:tr>
      <w:tr w:rsidR="00D970B4" w:rsidRPr="00D970B4" w:rsidTr="00216B19">
        <w:trPr>
          <w:trHeight w:val="102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2 02 25491 05 0000 150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создание новых мест в образовательных организациях различных типов для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реализпции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дополнительных общеразвивающих программ всех направленностей 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4,005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129,495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2 02 25497 05 0000 150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1 303,086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896,062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407,024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102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2 02 25511 05 0000 150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 (перечисления  другим бюджетам бюджетной системы Российской Федерации)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2 483,094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14 263,706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1 893,517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11 687,731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589,577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2 575,975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3A6702">
        <w:trPr>
          <w:trHeight w:val="1022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2 02 25513 05 0000 150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развитие сети учреждений культурно-досугового типа в рамках регионального проекта "Культурная среда" (Капитальный ремонт здания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Уртамского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 МКУК "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МЦКС", по адресу: ул. Фрунзе, 25, с.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Томская область)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2 048,506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1 782,200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266,306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F35184">
        <w:trPr>
          <w:trHeight w:val="1046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230,149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200,229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29,919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F35184">
        <w:trPr>
          <w:trHeight w:val="1088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2 02 25527 05 0000 150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муниципальных бизнес-инкубаторов, предусмотренных в муниципальных программах</w:t>
            </w:r>
            <w:proofErr w:type="gram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1 547,762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F35184">
        <w:trPr>
          <w:trHeight w:val="1129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2 02 25527 05 0000 150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F35184">
        <w:trPr>
          <w:trHeight w:val="836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2 02 25576 05 0000 150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комплексного развития сельских территорий (Улучшение жилищных условий граждан Российской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Федерации</w:t>
            </w:r>
            <w:proofErr w:type="gram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роживающих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сельских территориях)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1 665,572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1 615,604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49,968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F35184">
        <w:trPr>
          <w:trHeight w:val="804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F35184">
        <w:trPr>
          <w:trHeight w:val="633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901,910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25 300,000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F35184">
        <w:trPr>
          <w:trHeight w:val="573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25 300,000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 обеспечение жителей отдаленных населенных пунктов Томской области услугами связи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D970B4" w:rsidRPr="00D970B4" w:rsidTr="00F35184">
        <w:trPr>
          <w:trHeight w:val="1102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901, 910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5 672,924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3A6702">
        <w:trPr>
          <w:trHeight w:val="1554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2 02 29 999 05 0000 150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2 552,647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76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 на внедрение и функционирование целевой модели цифровой образовательной среды в муниципальных общеобразовательных организациях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1 405,200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организации отдыха детей в каникулярное время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D970B4" w:rsidRPr="00D970B4" w:rsidTr="00216B19">
        <w:trPr>
          <w:trHeight w:val="127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мероприятий 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4 251,000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3A6702">
        <w:trPr>
          <w:trHeight w:val="624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915, 911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стимулирующие выплаты в муниципальных организациях дополнительного образования Томской области 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280,490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280,490</w:t>
            </w:r>
          </w:p>
        </w:tc>
      </w:tr>
      <w:tr w:rsidR="00D970B4" w:rsidRPr="00D970B4" w:rsidTr="00F35184">
        <w:trPr>
          <w:trHeight w:val="833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оплату труда руководителям и специалистам муниципальных учреждений культуры и искусства в части выплат надбавок и доплат к тарифной ставке (должностному окладу)                     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663,500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условий для развития физической культуры и массового спорта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2 543,900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2 420,800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2 420,800</w:t>
            </w:r>
          </w:p>
        </w:tc>
      </w:tr>
      <w:tr w:rsidR="00D970B4" w:rsidRPr="00D970B4" w:rsidTr="003A6702">
        <w:trPr>
          <w:trHeight w:val="199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омска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за исключением спортивных сборных команд муниципального образования 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образования "Томский район"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D970B4" w:rsidRPr="00D970B4" w:rsidTr="00216B19">
        <w:trPr>
          <w:trHeight w:val="127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достижение  целевых показателей  по плану мероприятий ("дорожной карте") "Изменения в сфере культуры, направленные на повышение  ее эффективности", в части повышения заработной платы  работников  культуры муниципальных учреждений культуры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15 126,000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муниципального района из областного бюджета</w:t>
            </w:r>
          </w:p>
        </w:tc>
        <w:tc>
          <w:tcPr>
            <w:tcW w:w="1592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38 058,207</w:t>
            </w:r>
          </w:p>
        </w:tc>
        <w:tc>
          <w:tcPr>
            <w:tcW w:w="1417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24 373,900</w:t>
            </w:r>
          </w:p>
        </w:tc>
        <w:tc>
          <w:tcPr>
            <w:tcW w:w="1559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24 475,400</w:t>
            </w:r>
          </w:p>
        </w:tc>
      </w:tr>
      <w:tr w:rsidR="00D970B4" w:rsidRPr="00D970B4" w:rsidTr="003A6702">
        <w:trPr>
          <w:trHeight w:val="871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2 02 45303 05 0000 150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18 178,500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18 483,200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18 584,700</w:t>
            </w:r>
          </w:p>
        </w:tc>
      </w:tr>
      <w:tr w:rsidR="00D970B4" w:rsidRPr="00D970B4" w:rsidTr="003A6702">
        <w:trPr>
          <w:trHeight w:val="417"/>
        </w:trPr>
        <w:tc>
          <w:tcPr>
            <w:tcW w:w="998" w:type="dxa"/>
            <w:shd w:val="clear" w:color="auto" w:fill="auto"/>
            <w:vAlign w:val="bottom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Администрации Томской области, в том числе: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4 029,886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Томской области, в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2 709,900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3A6702">
        <w:trPr>
          <w:trHeight w:val="928"/>
        </w:trPr>
        <w:tc>
          <w:tcPr>
            <w:tcW w:w="998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межбюджетных трансфертов местным бюджетам на возмещение затрат по организации теплоснабжения теплоснабжающими организациями, использующими в качестве основного топлива уголь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2 653,600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3A6702">
        <w:trPr>
          <w:trHeight w:val="900"/>
        </w:trPr>
        <w:tc>
          <w:tcPr>
            <w:tcW w:w="998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межбюджетных трансфертов местным бюджетам на возмещение затрат по организации теплоснабжения теплоснабжающими организациями, использующими в качестве основного топлива уголь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района, в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1 077,216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76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 200-р-в от 17.06.2022 года для МКОУ "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Вороновская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СОШ" - 22,00 тыс. руб. на укрепление материально-технической базы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vMerge w:val="restart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vMerge w:val="restart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№61-р-в от 16.03.2022г на укрепление материально-технической базы (МАОУ "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№1 - 199,800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., МКОУ "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Песочнодубровская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СОШ"- 62,460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.., МКОУ "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Уртамская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СОШ"-76,800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vMerge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vMerge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315"/>
        </w:trPr>
        <w:tc>
          <w:tcPr>
            <w:tcW w:w="998" w:type="dxa"/>
            <w:vMerge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vMerge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76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№118-р-в от 20.04.2022г для МКОУ ДО "ДДТ"-45,22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МАОУ "КСОШ №2 - 272,156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 укрепление материально-технической базы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317,376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102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№118-р-в от 20.04.2022г для МАОУ "КСОШ №1" : на реконструкцию локальной вычислительной сети - 90,78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на приобретение спортивного оборудования -123,0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102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№125-р-в от 28.04.2022г на приобретение спортивного инвентаря и спортивной экипировки МКОУ ДО "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</w:t>
            </w:r>
            <w:proofErr w:type="gram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ДЮСШ" имени Николая Ивановича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Вакурина</w:t>
            </w:r>
            <w:proofErr w:type="spellEnd"/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по культуре и спорту Администрации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района, в </w:t>
            </w:r>
            <w:proofErr w:type="spellStart"/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242,770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 51-р-в от 10.03.2022г. на укрепление материально-технической базы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191,770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№177-р-в от 07.06.2022 г. МКУ "КМЦКС" на укрепление материально-технической базы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МБТ на исполнение судебных актов по обращению взыскания на средства областного бюджета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3A6702">
        <w:trPr>
          <w:trHeight w:val="252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970B4" w:rsidRPr="00D970B4" w:rsidTr="003A6702">
        <w:trPr>
          <w:trHeight w:val="1549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 образования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4 625,900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4 368,300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4 368,300</w:t>
            </w:r>
          </w:p>
        </w:tc>
      </w:tr>
      <w:tr w:rsidR="00D970B4" w:rsidRPr="00D970B4" w:rsidTr="00216B19">
        <w:trPr>
          <w:trHeight w:val="102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на ежемесячную стипендию Губернатора Томской области молодым учителям муниципальных образовательных организаций Томской области 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625,000</w:t>
            </w:r>
          </w:p>
        </w:tc>
      </w:tr>
      <w:tr w:rsidR="00D970B4" w:rsidRPr="00D970B4" w:rsidTr="003A6702">
        <w:trPr>
          <w:trHeight w:val="1129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МБТ Достижение целевых показателей по плану мероприятий  ("дорожной карте") "Изменения в сфере образования в Томской области", в части  повышения заработной платы  педагогических работников муниципальных дошкольных  образовательных организаций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9 396,200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организацию системы выявления, сопровождения одаренных детей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D970B4" w:rsidRPr="00D970B4" w:rsidTr="00216B19">
        <w:trPr>
          <w:trHeight w:val="510"/>
        </w:trPr>
        <w:tc>
          <w:tcPr>
            <w:tcW w:w="998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1592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24 454,041</w:t>
            </w:r>
          </w:p>
        </w:tc>
        <w:tc>
          <w:tcPr>
            <w:tcW w:w="1417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23 735,588</w:t>
            </w:r>
          </w:p>
        </w:tc>
        <w:tc>
          <w:tcPr>
            <w:tcW w:w="1559" w:type="dxa"/>
            <w:shd w:val="clear" w:color="000000" w:fill="FFC000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23 735,588</w:t>
            </w:r>
          </w:p>
        </w:tc>
      </w:tr>
      <w:tr w:rsidR="00D970B4" w:rsidRPr="00D970B4" w:rsidTr="00216B19">
        <w:trPr>
          <w:trHeight w:val="765"/>
        </w:trPr>
        <w:tc>
          <w:tcPr>
            <w:tcW w:w="99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910, 915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24 454,041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23 735,588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23 735,588</w:t>
            </w:r>
          </w:p>
        </w:tc>
      </w:tr>
    </w:tbl>
    <w:p w:rsidR="00A65957" w:rsidRPr="00942CDB" w:rsidRDefault="00A65957" w:rsidP="00A65957">
      <w:pPr>
        <w:tabs>
          <w:tab w:val="left" w:pos="284"/>
          <w:tab w:val="left" w:pos="709"/>
        </w:tabs>
        <w:rPr>
          <w:rFonts w:ascii="Times New Roman" w:eastAsia="Times New Roman" w:hAnsi="Times New Roman" w:cs="Times New Roman"/>
          <w:bCs/>
          <w:color w:val="0D0D0D"/>
          <w:sz w:val="20"/>
          <w:szCs w:val="20"/>
          <w:lang w:eastAsia="ru-RU"/>
        </w:rPr>
      </w:pPr>
    </w:p>
    <w:sectPr w:rsidR="00A65957" w:rsidRPr="00942CDB" w:rsidSect="003C54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62"/>
    <w:rsid w:val="000540BD"/>
    <w:rsid w:val="00216B19"/>
    <w:rsid w:val="00332BB9"/>
    <w:rsid w:val="003A6702"/>
    <w:rsid w:val="003C5462"/>
    <w:rsid w:val="00754A97"/>
    <w:rsid w:val="00816581"/>
    <w:rsid w:val="00942CDB"/>
    <w:rsid w:val="009975E1"/>
    <w:rsid w:val="00A01647"/>
    <w:rsid w:val="00A65957"/>
    <w:rsid w:val="00BE0CD0"/>
    <w:rsid w:val="00C21997"/>
    <w:rsid w:val="00C64B7B"/>
    <w:rsid w:val="00D970B4"/>
    <w:rsid w:val="00F3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3515</Words>
  <Characters>20038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2022-08-29T08:35:00Z</dcterms:created>
  <dcterms:modified xsi:type="dcterms:W3CDTF">2022-12-23T09:58:00Z</dcterms:modified>
</cp:coreProperties>
</file>