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27E" w:rsidRDefault="00FB027E">
      <w:pPr>
        <w:pStyle w:val="3"/>
        <w:jc w:val="center"/>
        <w:rPr>
          <w:rFonts w:ascii="Times New Roman" w:hAnsi="Times New Roman"/>
          <w:sz w:val="24"/>
          <w:szCs w:val="24"/>
        </w:rPr>
      </w:pPr>
    </w:p>
    <w:p w:rsidR="00FB027E" w:rsidRDefault="007F0F0B">
      <w:pPr>
        <w:pStyle w:val="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АНТИНАРКОТИЧЕСКАЯ КОМИССИЯ </w:t>
      </w:r>
    </w:p>
    <w:p w:rsidR="00FB027E" w:rsidRDefault="007F0F0B">
      <w:pPr>
        <w:pStyle w:val="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МУНИЦПАЛЬНОГО ОБРАЗОВАНИЯ КОЖЕВНИКОВСКИЙ  РАЙОН</w:t>
      </w:r>
    </w:p>
    <w:p w:rsidR="00FB027E" w:rsidRDefault="00FB027E">
      <w:pPr>
        <w:jc w:val="center"/>
        <w:rPr>
          <w:b/>
          <w:bCs/>
        </w:rPr>
      </w:pPr>
    </w:p>
    <w:p w:rsidR="00FB027E" w:rsidRDefault="00FB027E">
      <w:pPr>
        <w:jc w:val="center"/>
        <w:rPr>
          <w:sz w:val="18"/>
          <w:szCs w:val="18"/>
        </w:rPr>
      </w:pPr>
    </w:p>
    <w:p w:rsidR="00FB027E" w:rsidRDefault="00FB027E">
      <w:pPr>
        <w:shd w:val="clear" w:color="FFFFFF" w:fill="FFFFFF"/>
        <w:spacing w:line="302" w:lineRule="exact"/>
        <w:ind w:left="360" w:right="1325" w:firstLine="1723"/>
        <w:jc w:val="center"/>
        <w:rPr>
          <w:b/>
          <w:bCs/>
          <w:sz w:val="24"/>
          <w:szCs w:val="24"/>
        </w:rPr>
      </w:pPr>
    </w:p>
    <w:p w:rsidR="00FB027E" w:rsidRDefault="007F0F0B">
      <w:pPr>
        <w:shd w:val="clear" w:color="FFFFFF" w:fill="FFFFFF"/>
        <w:spacing w:line="302" w:lineRule="exact"/>
        <w:ind w:left="360" w:right="1325" w:firstLine="172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ПРОЕК</w:t>
      </w:r>
      <w:r w:rsidR="00261611">
        <w:rPr>
          <w:b/>
          <w:bCs/>
          <w:sz w:val="24"/>
          <w:szCs w:val="24"/>
        </w:rPr>
        <w:t xml:space="preserve">Т </w:t>
      </w:r>
      <w:r>
        <w:rPr>
          <w:b/>
          <w:bCs/>
          <w:sz w:val="24"/>
          <w:szCs w:val="24"/>
        </w:rPr>
        <w:t xml:space="preserve">ПРОТОКОЛА </w:t>
      </w:r>
      <w:r>
        <w:rPr>
          <w:b/>
          <w:bCs/>
          <w:sz w:val="24"/>
          <w:szCs w:val="24"/>
        </w:rPr>
        <w:t>ЗАСЕДАНИЯ</w:t>
      </w:r>
    </w:p>
    <w:p w:rsidR="00FB027E" w:rsidRDefault="007F0F0B">
      <w:pPr>
        <w:shd w:val="clear" w:color="FFFFFF" w:fill="FFFFFF"/>
        <w:spacing w:line="302" w:lineRule="exact"/>
        <w:ind w:right="-3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28.12.2023.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№ 19-16/27</w:t>
      </w:r>
    </w:p>
    <w:p w:rsidR="00FB027E" w:rsidRDefault="00FB027E">
      <w:pPr>
        <w:shd w:val="clear" w:color="FFFFFF" w:fill="FFFFFF"/>
        <w:spacing w:line="302" w:lineRule="exact"/>
        <w:ind w:right="-39"/>
        <w:rPr>
          <w:sz w:val="24"/>
          <w:szCs w:val="24"/>
        </w:rPr>
      </w:pPr>
    </w:p>
    <w:p w:rsidR="00FB027E" w:rsidRDefault="007F0F0B">
      <w:pPr>
        <w:shd w:val="clear" w:color="FFFFFF" w:fill="FFFFFF"/>
        <w:spacing w:line="302" w:lineRule="exact"/>
        <w:ind w:right="-39"/>
        <w:rPr>
          <w:sz w:val="24"/>
          <w:szCs w:val="24"/>
        </w:rPr>
      </w:pPr>
      <w:r>
        <w:rPr>
          <w:sz w:val="24"/>
          <w:szCs w:val="24"/>
        </w:rPr>
        <w:t>10:00</w:t>
      </w:r>
    </w:p>
    <w:p w:rsidR="00FB027E" w:rsidRDefault="007F0F0B">
      <w:pPr>
        <w:shd w:val="clear" w:color="FFFFFF" w:fill="FFFFFF"/>
        <w:spacing w:line="302" w:lineRule="exact"/>
        <w:ind w:right="-39"/>
      </w:pPr>
      <w:r>
        <w:rPr>
          <w:sz w:val="24"/>
          <w:szCs w:val="24"/>
        </w:rPr>
        <w:t>Место проведения: с. Кожевниково. ул. Гагарина, 17, актовый зал</w:t>
      </w:r>
    </w:p>
    <w:p w:rsidR="00FB027E" w:rsidRDefault="00FB027E">
      <w:pPr>
        <w:shd w:val="clear" w:color="FFFFFF" w:fill="FFFFFF"/>
        <w:spacing w:line="302" w:lineRule="exact"/>
        <w:ind w:left="360" w:right="1325" w:firstLine="1723"/>
        <w:jc w:val="center"/>
      </w:pPr>
    </w:p>
    <w:p w:rsidR="00FB027E" w:rsidRDefault="007F0F0B">
      <w:pPr>
        <w:shd w:val="clear" w:color="FFFFFF" w:fill="FFFFFF"/>
        <w:tabs>
          <w:tab w:val="left" w:pos="10800"/>
        </w:tabs>
        <w:spacing w:before="254"/>
      </w:pPr>
      <w:r>
        <w:rPr>
          <w:b/>
          <w:bCs/>
          <w:spacing w:val="-5"/>
          <w:sz w:val="24"/>
          <w:szCs w:val="24"/>
        </w:rPr>
        <w:t>Комиссия в составе:</w:t>
      </w:r>
    </w:p>
    <w:p w:rsidR="00FB027E" w:rsidRDefault="007F0F0B">
      <w:pPr>
        <w:shd w:val="clear" w:color="FFFFFF" w:fill="FFFFFF"/>
        <w:tabs>
          <w:tab w:val="left" w:pos="10800"/>
        </w:tabs>
        <w:spacing w:before="10"/>
        <w:rPr>
          <w:sz w:val="24"/>
          <w:szCs w:val="24"/>
        </w:rPr>
      </w:pPr>
      <w:r>
        <w:rPr>
          <w:sz w:val="24"/>
          <w:szCs w:val="24"/>
        </w:rPr>
        <w:t xml:space="preserve">Председательствующий: </w:t>
      </w:r>
      <w:r>
        <w:rPr>
          <w:spacing w:val="-4"/>
          <w:sz w:val="24"/>
          <w:szCs w:val="24"/>
        </w:rPr>
        <w:t>В.Н.</w:t>
      </w:r>
      <w:r w:rsidR="0026161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Елегечев</w:t>
      </w:r>
    </w:p>
    <w:p w:rsidR="00FB027E" w:rsidRDefault="007F0F0B">
      <w:pPr>
        <w:shd w:val="clear" w:color="FFFFFF" w:fill="FFFFFF"/>
        <w:tabs>
          <w:tab w:val="left" w:pos="10800"/>
        </w:tabs>
        <w:spacing w:before="10"/>
      </w:pPr>
      <w:r>
        <w:rPr>
          <w:iCs/>
          <w:spacing w:val="-4"/>
          <w:sz w:val="24"/>
          <w:szCs w:val="24"/>
        </w:rPr>
        <w:t>Секретарь</w:t>
      </w:r>
      <w:r>
        <w:rPr>
          <w:sz w:val="24"/>
          <w:szCs w:val="24"/>
        </w:rPr>
        <w:t>: Р.А. Жулина</w:t>
      </w:r>
    </w:p>
    <w:p w:rsidR="00FB027E" w:rsidRDefault="00FB027E">
      <w:pPr>
        <w:shd w:val="clear" w:color="FFFFFF" w:fill="FFFFFF"/>
        <w:tabs>
          <w:tab w:val="left" w:pos="10800"/>
        </w:tabs>
        <w:spacing w:before="10"/>
      </w:pPr>
    </w:p>
    <w:p w:rsidR="00FB027E" w:rsidRDefault="007F0F0B">
      <w:pPr>
        <w:shd w:val="clear" w:color="FFFFFF" w:fill="FFFFFF"/>
        <w:tabs>
          <w:tab w:val="center" w:pos="4960"/>
          <w:tab w:val="left" w:pos="10800"/>
        </w:tabs>
        <w:spacing w:before="10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Члены комиссии: Чушев  Ю.В., Ритт М.Н., </w:t>
      </w:r>
      <w:r>
        <w:t xml:space="preserve">Тузиков А.А., </w:t>
      </w:r>
      <w:r>
        <w:rPr>
          <w:spacing w:val="-4"/>
          <w:sz w:val="24"/>
          <w:szCs w:val="24"/>
        </w:rPr>
        <w:t>Гарагуля Н.Л.</w:t>
      </w:r>
      <w:r>
        <w:rPr>
          <w:rFonts w:eastAsia="Calibri"/>
          <w:sz w:val="24"/>
          <w:szCs w:val="28"/>
        </w:rPr>
        <w:t xml:space="preserve">, </w:t>
      </w:r>
      <w:r>
        <w:rPr>
          <w:spacing w:val="-4"/>
          <w:sz w:val="24"/>
          <w:szCs w:val="24"/>
        </w:rPr>
        <w:t>Иноземцева Н.Н.</w:t>
      </w:r>
    </w:p>
    <w:p w:rsidR="00FB027E" w:rsidRDefault="007F0F0B">
      <w:pPr>
        <w:shd w:val="clear" w:color="FFFFFF" w:fill="FFFFFF"/>
        <w:tabs>
          <w:tab w:val="left" w:pos="1809"/>
          <w:tab w:val="left" w:pos="10800"/>
        </w:tabs>
        <w:spacing w:before="10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Отсутствовали: </w:t>
      </w:r>
      <w:r>
        <w:t xml:space="preserve">Степанов С.Н., В.В. Кучер, </w:t>
      </w:r>
      <w:r>
        <w:rPr>
          <w:spacing w:val="-4"/>
          <w:sz w:val="24"/>
          <w:szCs w:val="24"/>
        </w:rPr>
        <w:t>Алимбеков Д.Ж.</w:t>
      </w:r>
    </w:p>
    <w:p w:rsidR="00FB027E" w:rsidRDefault="00FB027E">
      <w:pPr>
        <w:shd w:val="clear" w:color="FFFFFF" w:fill="FFFFFF"/>
        <w:tabs>
          <w:tab w:val="left" w:pos="10800"/>
        </w:tabs>
        <w:spacing w:before="10"/>
        <w:jc w:val="center"/>
        <w:rPr>
          <w:b/>
          <w:spacing w:val="-4"/>
          <w:sz w:val="24"/>
          <w:szCs w:val="24"/>
        </w:rPr>
      </w:pPr>
    </w:p>
    <w:p w:rsidR="00FB027E" w:rsidRDefault="007F0F0B">
      <w:pPr>
        <w:shd w:val="clear" w:color="FFFFFF" w:fill="FFFFFF"/>
        <w:tabs>
          <w:tab w:val="left" w:pos="10800"/>
        </w:tabs>
        <w:spacing w:before="10"/>
        <w:jc w:val="center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ПОВЕСТКА</w:t>
      </w:r>
    </w:p>
    <w:p w:rsidR="00FB027E" w:rsidRDefault="00FB027E">
      <w:pPr>
        <w:shd w:val="clear" w:color="FFFFFF" w:fill="FFFFFF"/>
        <w:tabs>
          <w:tab w:val="left" w:pos="10800"/>
        </w:tabs>
        <w:spacing w:before="10"/>
        <w:jc w:val="center"/>
        <w:rPr>
          <w:spacing w:val="-4"/>
          <w:sz w:val="24"/>
          <w:szCs w:val="24"/>
        </w:rPr>
      </w:pPr>
    </w:p>
    <w:p w:rsidR="00FB027E" w:rsidRDefault="007F0F0B">
      <w:pPr>
        <w:jc w:val="center"/>
        <w:rPr>
          <w:sz w:val="24"/>
        </w:rPr>
      </w:pPr>
      <w:r>
        <w:rPr>
          <w:sz w:val="24"/>
        </w:rPr>
        <w:t>10:00 - 10:05</w:t>
      </w:r>
    </w:p>
    <w:p w:rsidR="00FB027E" w:rsidRDefault="00FB027E">
      <w:pPr>
        <w:jc w:val="both"/>
        <w:rPr>
          <w:sz w:val="24"/>
        </w:rPr>
      </w:pPr>
    </w:p>
    <w:p w:rsidR="00FB027E" w:rsidRDefault="007F0F0B">
      <w:pPr>
        <w:jc w:val="both"/>
        <w:rPr>
          <w:sz w:val="24"/>
        </w:rPr>
      </w:pPr>
      <w:r>
        <w:rPr>
          <w:sz w:val="24"/>
        </w:rPr>
        <w:t xml:space="preserve">Открытие заседания. Вступительное слово. </w:t>
      </w:r>
    </w:p>
    <w:p w:rsidR="00FB027E" w:rsidRDefault="007F0F0B">
      <w:pPr>
        <w:jc w:val="both"/>
        <w:rPr>
          <w:sz w:val="24"/>
        </w:rPr>
      </w:pPr>
      <w:r>
        <w:rPr>
          <w:sz w:val="24"/>
        </w:rPr>
        <w:t>Елегече</w:t>
      </w:r>
      <w:r w:rsidR="00261611">
        <w:rPr>
          <w:sz w:val="24"/>
        </w:rPr>
        <w:t>в</w:t>
      </w:r>
      <w:r>
        <w:rPr>
          <w:sz w:val="24"/>
        </w:rPr>
        <w:t xml:space="preserve"> В.Н.</w:t>
      </w:r>
      <w:bookmarkStart w:id="0" w:name="_GoBack"/>
      <w:bookmarkEnd w:id="0"/>
      <w:r>
        <w:rPr>
          <w:sz w:val="24"/>
        </w:rPr>
        <w:t xml:space="preserve"> – </w:t>
      </w:r>
      <w:r>
        <w:rPr>
          <w:sz w:val="24"/>
        </w:rPr>
        <w:t>Первый заместитель Главы</w:t>
      </w:r>
      <w:r>
        <w:rPr>
          <w:i/>
          <w:sz w:val="24"/>
        </w:rPr>
        <w:t xml:space="preserve"> </w:t>
      </w:r>
      <w:r>
        <w:rPr>
          <w:sz w:val="24"/>
        </w:rPr>
        <w:t>Кожевниковского района</w:t>
      </w:r>
      <w:r>
        <w:rPr>
          <w:sz w:val="24"/>
        </w:rPr>
        <w:t>,</w:t>
      </w:r>
      <w:r>
        <w:rPr>
          <w:sz w:val="24"/>
        </w:rPr>
        <w:t xml:space="preserve"> заместитель председателя антинаркотической комиссии.</w:t>
      </w:r>
    </w:p>
    <w:p w:rsidR="00FB027E" w:rsidRDefault="00FB027E">
      <w:pPr>
        <w:jc w:val="both"/>
        <w:rPr>
          <w:sz w:val="24"/>
        </w:rPr>
      </w:pPr>
    </w:p>
    <w:p w:rsidR="00FB027E" w:rsidRDefault="007F0F0B">
      <w:pPr>
        <w:jc w:val="center"/>
        <w:rPr>
          <w:sz w:val="24"/>
        </w:rPr>
      </w:pPr>
      <w:r>
        <w:rPr>
          <w:sz w:val="24"/>
        </w:rPr>
        <w:t>10:05 - 10:15</w:t>
      </w:r>
    </w:p>
    <w:p w:rsidR="00FB027E" w:rsidRDefault="00FB027E">
      <w:pPr>
        <w:jc w:val="center"/>
        <w:rPr>
          <w:sz w:val="24"/>
        </w:rPr>
      </w:pPr>
    </w:p>
    <w:p w:rsidR="00FB027E" w:rsidRDefault="007F0F0B">
      <w:pPr>
        <w:jc w:val="both"/>
        <w:rPr>
          <w:sz w:val="24"/>
        </w:rPr>
      </w:pPr>
      <w:r>
        <w:rPr>
          <w:rFonts w:eastAsia="Calibri"/>
          <w:sz w:val="24"/>
          <w:szCs w:val="28"/>
        </w:rPr>
        <w:t>1.Об исполнении ранее принятых решений с заседания антинаркотической комиссии №19-16/26 от 21.09.2023г.</w:t>
      </w:r>
    </w:p>
    <w:p w:rsidR="00FB027E" w:rsidRDefault="007F0F0B">
      <w:pPr>
        <w:jc w:val="center"/>
        <w:rPr>
          <w:sz w:val="24"/>
        </w:rPr>
      </w:pPr>
      <w:r>
        <w:rPr>
          <w:sz w:val="24"/>
        </w:rPr>
        <w:t xml:space="preserve"> 10:15 – 10:25</w:t>
      </w:r>
    </w:p>
    <w:p w:rsidR="00FB027E" w:rsidRDefault="007F0F0B">
      <w:pPr>
        <w:jc w:val="both"/>
        <w:rPr>
          <w:sz w:val="24"/>
        </w:rPr>
      </w:pPr>
      <w:r>
        <w:rPr>
          <w:sz w:val="24"/>
        </w:rPr>
        <w:t xml:space="preserve">       </w:t>
      </w:r>
    </w:p>
    <w:p w:rsidR="00FB027E" w:rsidRDefault="007F0F0B">
      <w:pPr>
        <w:jc w:val="both"/>
        <w:rPr>
          <w:sz w:val="24"/>
        </w:rPr>
      </w:pPr>
      <w:r>
        <w:rPr>
          <w:sz w:val="24"/>
        </w:rPr>
        <w:t xml:space="preserve">2.О наркоситуации на территории Кожевниковского района. </w:t>
      </w:r>
      <w:r>
        <w:rPr>
          <w:i/>
          <w:sz w:val="24"/>
        </w:rPr>
        <w:t>(ОМ</w:t>
      </w:r>
      <w:r>
        <w:rPr>
          <w:i/>
          <w:sz w:val="24"/>
        </w:rPr>
        <w:t xml:space="preserve">ВД России по Кожевниковскому району, </w:t>
      </w:r>
      <w:r>
        <w:rPr>
          <w:i/>
          <w:sz w:val="24"/>
        </w:rPr>
        <w:t>ОГБУЗ «Кожевниковская РБ»</w:t>
      </w:r>
      <w:r>
        <w:rPr>
          <w:i/>
          <w:sz w:val="24"/>
        </w:rPr>
        <w:t>)</w:t>
      </w:r>
    </w:p>
    <w:p w:rsidR="00FB027E" w:rsidRDefault="00FB027E">
      <w:pPr>
        <w:jc w:val="both"/>
        <w:rPr>
          <w:rFonts w:eastAsia="Calibri"/>
        </w:rPr>
      </w:pPr>
    </w:p>
    <w:p w:rsidR="00FB027E" w:rsidRDefault="007F0F0B">
      <w:pPr>
        <w:jc w:val="center"/>
        <w:rPr>
          <w:sz w:val="24"/>
        </w:rPr>
      </w:pPr>
      <w:r>
        <w:rPr>
          <w:sz w:val="24"/>
        </w:rPr>
        <w:t xml:space="preserve"> 10:25 – 10:30</w:t>
      </w:r>
    </w:p>
    <w:p w:rsidR="00FB027E" w:rsidRDefault="007F0F0B">
      <w:pPr>
        <w:jc w:val="both"/>
        <w:rPr>
          <w:sz w:val="24"/>
        </w:rPr>
      </w:pPr>
      <w:r>
        <w:rPr>
          <w:sz w:val="24"/>
        </w:rPr>
        <w:t xml:space="preserve">       </w:t>
      </w:r>
    </w:p>
    <w:p w:rsidR="00FB027E" w:rsidRDefault="007F0F0B">
      <w:pPr>
        <w:jc w:val="both"/>
        <w:rPr>
          <w:sz w:val="24"/>
        </w:rPr>
      </w:pPr>
      <w:r>
        <w:rPr>
          <w:sz w:val="24"/>
        </w:rPr>
        <w:t xml:space="preserve">3.Об утверждении плана работы антинаркотической комиссии на 2024 год. </w:t>
      </w:r>
      <w:r>
        <w:rPr>
          <w:i/>
          <w:sz w:val="24"/>
        </w:rPr>
        <w:t>(Заместетель председателя антинаркотической комиссии )</w:t>
      </w:r>
      <w:r>
        <w:rPr>
          <w:i/>
          <w:sz w:val="24"/>
        </w:rPr>
        <w:tab/>
      </w:r>
    </w:p>
    <w:p w:rsidR="00FB027E" w:rsidRDefault="00FB027E">
      <w:pPr>
        <w:jc w:val="both"/>
      </w:pPr>
    </w:p>
    <w:p w:rsidR="00FB027E" w:rsidRDefault="007F0F0B">
      <w:pPr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</w:t>
      </w:r>
      <w:r>
        <w:rPr>
          <w:b/>
          <w:sz w:val="24"/>
        </w:rPr>
        <w:t>По первому вопросу:</w:t>
      </w:r>
      <w:r>
        <w:rPr>
          <w:sz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1484"/>
        <w:gridCol w:w="2936"/>
        <w:gridCol w:w="2208"/>
      </w:tblGrid>
      <w:tr w:rsidR="00FB027E">
        <w:tc>
          <w:tcPr>
            <w:tcW w:w="3509" w:type="dxa"/>
          </w:tcPr>
          <w:p w:rsidR="00FB027E" w:rsidRDefault="007F0F0B">
            <w:pPr>
              <w:pStyle w:val="a7"/>
              <w:ind w:left="0"/>
              <w:jc w:val="both"/>
            </w:pPr>
            <w:r>
              <w:rPr>
                <w:b/>
              </w:rPr>
              <w:t>Принятое решение</w:t>
            </w:r>
          </w:p>
        </w:tc>
        <w:tc>
          <w:tcPr>
            <w:tcW w:w="1484" w:type="dxa"/>
          </w:tcPr>
          <w:p w:rsidR="00FB027E" w:rsidRDefault="007F0F0B">
            <w:pPr>
              <w:pStyle w:val="a7"/>
              <w:ind w:left="0"/>
              <w:jc w:val="both"/>
            </w:pPr>
            <w:r>
              <w:rPr>
                <w:b/>
              </w:rPr>
              <w:t>Срок исполнения</w:t>
            </w:r>
          </w:p>
        </w:tc>
        <w:tc>
          <w:tcPr>
            <w:tcW w:w="2936" w:type="dxa"/>
          </w:tcPr>
          <w:p w:rsidR="00FB027E" w:rsidRDefault="007F0F0B">
            <w:pPr>
              <w:pStyle w:val="a7"/>
              <w:ind w:left="0"/>
              <w:jc w:val="both"/>
            </w:pPr>
            <w:r>
              <w:rPr>
                <w:b/>
              </w:rPr>
              <w:t>Ответственные лица</w:t>
            </w:r>
          </w:p>
        </w:tc>
        <w:tc>
          <w:tcPr>
            <w:tcW w:w="2208" w:type="dxa"/>
          </w:tcPr>
          <w:p w:rsidR="00FB027E" w:rsidRDefault="007F0F0B">
            <w:pPr>
              <w:pStyle w:val="a7"/>
              <w:ind w:left="0"/>
              <w:jc w:val="both"/>
            </w:pPr>
            <w:r>
              <w:rPr>
                <w:b/>
              </w:rPr>
              <w:t>Отметка об исполнении</w:t>
            </w:r>
          </w:p>
        </w:tc>
      </w:tr>
      <w:tr w:rsidR="00FB027E">
        <w:tc>
          <w:tcPr>
            <w:tcW w:w="3509" w:type="dxa"/>
          </w:tcPr>
          <w:p w:rsidR="00FB027E" w:rsidRDefault="007F0F0B">
            <w:pPr>
              <w:pStyle w:val="a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П.</w:t>
            </w:r>
            <w:r>
              <w:rPr>
                <w:sz w:val="24"/>
                <w:szCs w:val="28"/>
              </w:rPr>
              <w:t>2.2.Продолжить межведомственное взаимодействие по обмену информацией об очагах произрастания дикорастущих наркосодержащих растений и местах их возможной заготовки.</w:t>
            </w:r>
          </w:p>
          <w:p w:rsidR="00FB027E" w:rsidRDefault="007F0F0B">
            <w:pPr>
              <w:pStyle w:val="a8"/>
              <w:jc w:val="both"/>
            </w:pPr>
            <w:r>
              <w:rPr>
                <w:b/>
                <w:sz w:val="24"/>
                <w:szCs w:val="26"/>
              </w:rPr>
              <w:t>П.</w:t>
            </w:r>
            <w:r>
              <w:rPr>
                <w:sz w:val="24"/>
                <w:szCs w:val="26"/>
              </w:rPr>
              <w:t xml:space="preserve">2.3. </w:t>
            </w:r>
            <w:r>
              <w:rPr>
                <w:sz w:val="24"/>
                <w:szCs w:val="28"/>
              </w:rPr>
              <w:t xml:space="preserve">Усилить работу по </w:t>
            </w:r>
            <w:r>
              <w:rPr>
                <w:sz w:val="24"/>
                <w:szCs w:val="28"/>
              </w:rPr>
              <w:lastRenderedPageBreak/>
              <w:t>выявлен</w:t>
            </w:r>
            <w:r>
              <w:rPr>
                <w:sz w:val="24"/>
                <w:szCs w:val="28"/>
              </w:rPr>
              <w:t>ию и уничтожению очагов произрастания наркосодержащих растений</w:t>
            </w:r>
            <w:r>
              <w:rPr>
                <w:sz w:val="24"/>
                <w:szCs w:val="26"/>
              </w:rPr>
              <w:t xml:space="preserve">  произрастающих на территории района, а также на </w:t>
            </w:r>
            <w:r>
              <w:rPr>
                <w:sz w:val="24"/>
                <w:szCs w:val="28"/>
              </w:rPr>
              <w:t>земелях сельскохозяйственного назначения.</w:t>
            </w:r>
          </w:p>
          <w:p w:rsidR="00FB027E" w:rsidRDefault="00FB027E">
            <w:pPr>
              <w:jc w:val="both"/>
            </w:pPr>
          </w:p>
        </w:tc>
        <w:tc>
          <w:tcPr>
            <w:tcW w:w="1484" w:type="dxa"/>
          </w:tcPr>
          <w:p w:rsidR="00FB027E" w:rsidRDefault="007F0F0B">
            <w:r>
              <w:rPr>
                <w:i/>
                <w:sz w:val="24"/>
              </w:rPr>
              <w:lastRenderedPageBreak/>
              <w:t>октябрь - ноябрь 2023 года.</w:t>
            </w:r>
          </w:p>
        </w:tc>
        <w:tc>
          <w:tcPr>
            <w:tcW w:w="2936" w:type="dxa"/>
          </w:tcPr>
          <w:p w:rsidR="00FB027E" w:rsidRDefault="007F0F0B">
            <w:r>
              <w:rPr>
                <w:i/>
                <w:sz w:val="24"/>
              </w:rPr>
              <w:t>ОМВД России по Кожевниковскому району, Главы сельских поселений Кожевниковского района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2208" w:type="dxa"/>
          </w:tcPr>
          <w:p w:rsidR="00FB027E" w:rsidRDefault="007F0F0B">
            <w:r>
              <w:rPr>
                <w:sz w:val="24"/>
                <w:szCs w:val="24"/>
              </w:rPr>
              <w:t xml:space="preserve">За период с сентября по ноябрь 2023г. в районе было выявлено и уничтожено 1 га </w:t>
            </w:r>
            <w:r>
              <w:rPr>
                <w:sz w:val="24"/>
              </w:rPr>
              <w:t xml:space="preserve">дикорастущей конопли. Выявлено 6 очагов произрастания. </w:t>
            </w:r>
            <w:r>
              <w:rPr>
                <w:sz w:val="24"/>
              </w:rPr>
              <w:lastRenderedPageBreak/>
              <w:t>Снять с контроль исполнение решений, считать исполненным</w:t>
            </w:r>
          </w:p>
        </w:tc>
      </w:tr>
      <w:tr w:rsidR="00FB027E">
        <w:trPr>
          <w:trHeight w:val="276"/>
        </w:trPr>
        <w:tc>
          <w:tcPr>
            <w:tcW w:w="3509" w:type="dxa"/>
            <w:vMerge w:val="restart"/>
          </w:tcPr>
          <w:p w:rsidR="00FB027E" w:rsidRDefault="007F0F0B">
            <w:pPr>
              <w:jc w:val="both"/>
              <w:rPr>
                <w:sz w:val="24"/>
                <w:szCs w:val="26"/>
              </w:rPr>
            </w:pPr>
            <w:r>
              <w:rPr>
                <w:b/>
                <w:sz w:val="24"/>
              </w:rPr>
              <w:lastRenderedPageBreak/>
              <w:t>П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3.2. Активизировать мотивационную работу с ответственными лицами и с психологами в СОШ о необходимости явки обучающихся на прохождение социал</w:t>
            </w:r>
            <w:r>
              <w:rPr>
                <w:sz w:val="24"/>
              </w:rPr>
              <w:t xml:space="preserve">ьно - психологического тестирования в целях раннего выявления </w:t>
            </w:r>
            <w:r>
              <w:rPr>
                <w:sz w:val="24"/>
                <w:szCs w:val="28"/>
              </w:rPr>
              <w:t>несовершеннолетних потребителей наркотических средств и психоактивных веществ.</w:t>
            </w:r>
          </w:p>
        </w:tc>
        <w:tc>
          <w:tcPr>
            <w:tcW w:w="1484" w:type="dxa"/>
            <w:vMerge w:val="restart"/>
          </w:tcPr>
          <w:p w:rsidR="00FB027E" w:rsidRDefault="007F0F0B">
            <w:r>
              <w:rPr>
                <w:i/>
                <w:sz w:val="24"/>
                <w:szCs w:val="24"/>
              </w:rPr>
              <w:t>учебный</w:t>
            </w:r>
            <w:r>
              <w:rPr>
                <w:i/>
                <w:sz w:val="24"/>
              </w:rPr>
              <w:t xml:space="preserve"> 2023 - 2024  год</w:t>
            </w:r>
          </w:p>
        </w:tc>
        <w:tc>
          <w:tcPr>
            <w:tcW w:w="2936" w:type="dxa"/>
            <w:vMerge w:val="restart"/>
          </w:tcPr>
          <w:p w:rsidR="00FB027E" w:rsidRDefault="007F0F0B">
            <w:r>
              <w:rPr>
                <w:i/>
                <w:sz w:val="24"/>
              </w:rPr>
              <w:t>Отдел образования Администрации Кожевниковского района</w:t>
            </w:r>
          </w:p>
        </w:tc>
        <w:tc>
          <w:tcPr>
            <w:tcW w:w="2208" w:type="dxa"/>
            <w:vMerge w:val="restart"/>
          </w:tcPr>
          <w:p w:rsidR="00FB027E" w:rsidRDefault="007F0F0B">
            <w:pPr>
              <w:jc w:val="both"/>
            </w:pPr>
            <w:r>
              <w:rPr>
                <w:sz w:val="24"/>
              </w:rPr>
              <w:t>Продлить  контроль исполнения решен</w:t>
            </w:r>
            <w:r>
              <w:rPr>
                <w:sz w:val="24"/>
              </w:rPr>
              <w:t xml:space="preserve">ия до конца учебного 2024 года </w:t>
            </w:r>
          </w:p>
          <w:p w:rsidR="00FB027E" w:rsidRDefault="00FB027E">
            <w:pPr>
              <w:jc w:val="both"/>
            </w:pPr>
          </w:p>
        </w:tc>
      </w:tr>
    </w:tbl>
    <w:p w:rsidR="00FB027E" w:rsidRDefault="007F0F0B">
      <w:pPr>
        <w:jc w:val="center"/>
      </w:pPr>
      <w:r>
        <w:rPr>
          <w:i/>
          <w:sz w:val="24"/>
          <w:szCs w:val="24"/>
        </w:rPr>
        <w:t xml:space="preserve">  </w:t>
      </w:r>
    </w:p>
    <w:p w:rsidR="00FB027E" w:rsidRDefault="007F0F0B">
      <w:pPr>
        <w:jc w:val="center"/>
      </w:pPr>
      <w:r>
        <w:rPr>
          <w:b/>
          <w:sz w:val="24"/>
          <w:szCs w:val="24"/>
          <w:u w:val="single"/>
        </w:rPr>
        <w:t>РЕШИЛИ:</w:t>
      </w:r>
    </w:p>
    <w:p w:rsidR="00FB027E" w:rsidRDefault="00FB027E">
      <w:pPr>
        <w:jc w:val="both"/>
      </w:pPr>
    </w:p>
    <w:p w:rsidR="00FB027E" w:rsidRDefault="007F0F0B">
      <w:pPr>
        <w:jc w:val="both"/>
        <w:rPr>
          <w:sz w:val="24"/>
        </w:rPr>
      </w:pPr>
      <w:r>
        <w:rPr>
          <w:sz w:val="24"/>
          <w:szCs w:val="24"/>
        </w:rPr>
        <w:t xml:space="preserve">1.1. Решение антинаркотической комиссии указанное в протоколе заседания № 19-16/26 от 21.09.2023г. пункт № 2.2. - 2.3 - </w:t>
      </w:r>
      <w:r>
        <w:rPr>
          <w:sz w:val="24"/>
        </w:rPr>
        <w:t>снять с контроль исполнение решений, считать исполненными;</w:t>
      </w:r>
    </w:p>
    <w:p w:rsidR="00FB027E" w:rsidRDefault="007F0F0B">
      <w:pPr>
        <w:jc w:val="both"/>
      </w:pPr>
      <w:r>
        <w:rPr>
          <w:sz w:val="24"/>
        </w:rPr>
        <w:t>1.2. Р</w:t>
      </w:r>
      <w:r>
        <w:rPr>
          <w:sz w:val="24"/>
          <w:szCs w:val="24"/>
        </w:rPr>
        <w:t xml:space="preserve">ешение антинаркотической </w:t>
      </w:r>
      <w:r>
        <w:rPr>
          <w:sz w:val="24"/>
          <w:szCs w:val="24"/>
        </w:rPr>
        <w:t xml:space="preserve">комиссии указанное в протоколе заседания № 19-16/25 от 08.06.2023г. пункт № </w:t>
      </w:r>
      <w:r>
        <w:rPr>
          <w:sz w:val="24"/>
        </w:rPr>
        <w:t xml:space="preserve">3.2.  - </w:t>
      </w:r>
      <w:r>
        <w:rPr>
          <w:sz w:val="24"/>
        </w:rPr>
        <w:t>продлить  контроль исполнения решения до конца учебного 2024 года.</w:t>
      </w:r>
    </w:p>
    <w:p w:rsidR="00FB027E" w:rsidRDefault="007F0F0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Проголосовали  «за</w:t>
      </w:r>
      <w:r>
        <w:rPr>
          <w:i/>
          <w:sz w:val="24"/>
          <w:szCs w:val="24"/>
          <w:u w:val="single"/>
        </w:rPr>
        <w:t xml:space="preserve">» 7 </w:t>
      </w:r>
      <w:r>
        <w:rPr>
          <w:i/>
          <w:sz w:val="24"/>
          <w:szCs w:val="24"/>
        </w:rPr>
        <w:t xml:space="preserve"> чел,  «против»  </w:t>
      </w:r>
      <w:r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</w:rPr>
        <w:t xml:space="preserve">  чел, «воздержались» </w:t>
      </w:r>
      <w:r>
        <w:rPr>
          <w:i/>
          <w:sz w:val="24"/>
          <w:szCs w:val="24"/>
          <w:u w:val="single"/>
        </w:rPr>
        <w:t xml:space="preserve"> 0 </w:t>
      </w:r>
      <w:r>
        <w:rPr>
          <w:i/>
          <w:sz w:val="24"/>
          <w:szCs w:val="24"/>
        </w:rPr>
        <w:t>чел.</w:t>
      </w:r>
    </w:p>
    <w:p w:rsidR="00FB027E" w:rsidRDefault="00FB027E">
      <w:pPr>
        <w:jc w:val="both"/>
        <w:rPr>
          <w:b/>
          <w:sz w:val="24"/>
          <w:szCs w:val="24"/>
        </w:rPr>
      </w:pPr>
    </w:p>
    <w:p w:rsidR="00FB027E" w:rsidRDefault="007F0F0B">
      <w:pPr>
        <w:jc w:val="both"/>
        <w:rPr>
          <w:i/>
          <w:sz w:val="24"/>
        </w:rPr>
      </w:pPr>
      <w:r>
        <w:rPr>
          <w:b/>
          <w:sz w:val="24"/>
        </w:rPr>
        <w:t>2.</w:t>
      </w:r>
      <w:r>
        <w:rPr>
          <w:sz w:val="24"/>
        </w:rPr>
        <w:t xml:space="preserve"> </w:t>
      </w:r>
      <w:r>
        <w:rPr>
          <w:b/>
          <w:sz w:val="24"/>
        </w:rPr>
        <w:t>По второму вопросу слушали:</w:t>
      </w:r>
      <w:r>
        <w:rPr>
          <w:i/>
          <w:sz w:val="24"/>
        </w:rPr>
        <w:t xml:space="preserve"> нач</w:t>
      </w:r>
      <w:r>
        <w:rPr>
          <w:i/>
          <w:sz w:val="24"/>
        </w:rPr>
        <w:t>альника ОМВД России по Кожевниковскому району - Чушева Ю.В., заместитель главного врача ОГАУЗ «Кожевниковская РБ» - Ритт М.Н</w:t>
      </w:r>
      <w:r>
        <w:rPr>
          <w:i/>
          <w:sz w:val="24"/>
        </w:rPr>
        <w:t>.</w:t>
      </w:r>
      <w:r>
        <w:rPr>
          <w:i/>
          <w:sz w:val="24"/>
        </w:rPr>
        <w:t>(доклады прилагаются)</w:t>
      </w:r>
    </w:p>
    <w:p w:rsidR="00FB027E" w:rsidRDefault="00FB027E">
      <w:pPr>
        <w:jc w:val="center"/>
        <w:rPr>
          <w:b/>
          <w:i/>
          <w:sz w:val="24"/>
        </w:rPr>
      </w:pPr>
    </w:p>
    <w:p w:rsidR="00FB027E" w:rsidRDefault="007F0F0B">
      <w:pPr>
        <w:jc w:val="center"/>
        <w:rPr>
          <w:b/>
          <w:sz w:val="24"/>
        </w:rPr>
      </w:pPr>
      <w:r>
        <w:rPr>
          <w:b/>
          <w:sz w:val="24"/>
          <w:u w:val="single"/>
        </w:rPr>
        <w:t>РЕШИЛИ:</w:t>
      </w:r>
    </w:p>
    <w:p w:rsidR="00FB027E" w:rsidRDefault="007F0F0B">
      <w:pPr>
        <w:jc w:val="both"/>
        <w:rPr>
          <w:sz w:val="24"/>
        </w:rPr>
      </w:pPr>
      <w:r>
        <w:rPr>
          <w:sz w:val="24"/>
        </w:rPr>
        <w:t xml:space="preserve">2.1. Информацию принять к сведению. </w:t>
      </w:r>
    </w:p>
    <w:p w:rsidR="00FB027E" w:rsidRDefault="007F0F0B">
      <w:pPr>
        <w:pStyle w:val="a8"/>
        <w:jc w:val="both"/>
      </w:pPr>
      <w:r>
        <w:rPr>
          <w:sz w:val="24"/>
          <w:szCs w:val="28"/>
        </w:rPr>
        <w:t xml:space="preserve">2.2.Продолжить оперативно профилактические мероприятия </w:t>
      </w:r>
      <w:r>
        <w:rPr>
          <w:bCs/>
          <w:sz w:val="24"/>
          <w:szCs w:val="24"/>
        </w:rPr>
        <w:t xml:space="preserve">направленные на выявление  и пресечение фактов незаконного оборота наркотических средств и психотропных веществ, а так же на правленных на выявление и пресечение деятельности нарколабораторий на территории района,  </w:t>
      </w:r>
    </w:p>
    <w:p w:rsidR="00FB027E" w:rsidRDefault="007F0F0B">
      <w:pPr>
        <w:jc w:val="both"/>
      </w:pPr>
      <w:r>
        <w:rPr>
          <w:i/>
          <w:sz w:val="24"/>
        </w:rPr>
        <w:t>Срок: в течение 2024 года.</w:t>
      </w:r>
    </w:p>
    <w:p w:rsidR="00FB027E" w:rsidRDefault="007F0F0B">
      <w:pPr>
        <w:jc w:val="both"/>
      </w:pPr>
      <w:r>
        <w:rPr>
          <w:i/>
          <w:sz w:val="24"/>
        </w:rPr>
        <w:t>Ответственные</w:t>
      </w:r>
      <w:r>
        <w:rPr>
          <w:i/>
          <w:sz w:val="24"/>
        </w:rPr>
        <w:t xml:space="preserve"> лица: </w:t>
      </w:r>
      <w:r>
        <w:rPr>
          <w:i/>
          <w:sz w:val="24"/>
        </w:rPr>
        <w:t>ОМВД России по Кожевниковскому району</w:t>
      </w:r>
    </w:p>
    <w:p w:rsidR="00FB027E" w:rsidRDefault="007F0F0B">
      <w:pPr>
        <w:pStyle w:val="a8"/>
        <w:jc w:val="both"/>
        <w:rPr>
          <w:sz w:val="24"/>
        </w:rPr>
      </w:pPr>
      <w:r>
        <w:rPr>
          <w:sz w:val="24"/>
          <w:szCs w:val="26"/>
        </w:rPr>
        <w:t xml:space="preserve">2.3. Случаи </w:t>
      </w:r>
      <w:r>
        <w:rPr>
          <w:spacing w:val="-1"/>
          <w:sz w:val="24"/>
          <w:szCs w:val="28"/>
        </w:rPr>
        <w:t xml:space="preserve">связанные с острым отравлением </w:t>
      </w:r>
      <w:r>
        <w:rPr>
          <w:bCs/>
          <w:sz w:val="24"/>
          <w:szCs w:val="24"/>
        </w:rPr>
        <w:t>наркотических средств и психотропных веществ</w:t>
      </w:r>
      <w:r>
        <w:rPr>
          <w:spacing w:val="-1"/>
          <w:sz w:val="24"/>
          <w:szCs w:val="28"/>
        </w:rPr>
        <w:t>, в том числе с летальным исходом держать на особом контроле.</w:t>
      </w:r>
    </w:p>
    <w:p w:rsidR="00FB027E" w:rsidRDefault="007F0F0B">
      <w:pPr>
        <w:jc w:val="both"/>
      </w:pPr>
      <w:r>
        <w:rPr>
          <w:i/>
          <w:sz w:val="24"/>
        </w:rPr>
        <w:t>Срок: в течение 2024 года.</w:t>
      </w:r>
    </w:p>
    <w:p w:rsidR="00FB027E" w:rsidRDefault="007F0F0B">
      <w:pPr>
        <w:jc w:val="both"/>
      </w:pPr>
      <w:r>
        <w:rPr>
          <w:i/>
          <w:sz w:val="24"/>
        </w:rPr>
        <w:t xml:space="preserve">Ответственные лица: </w:t>
      </w:r>
      <w:r>
        <w:rPr>
          <w:i/>
          <w:sz w:val="24"/>
        </w:rPr>
        <w:t>ОГАУЗ «Кожевниковская РБ»</w:t>
      </w:r>
    </w:p>
    <w:p w:rsidR="00FB027E" w:rsidRDefault="007F0F0B">
      <w:pPr>
        <w:jc w:val="both"/>
      </w:pPr>
      <w:r>
        <w:rPr>
          <w:i/>
          <w:sz w:val="24"/>
          <w:szCs w:val="24"/>
        </w:rPr>
        <w:t>Голосовали  «за</w:t>
      </w:r>
      <w:r>
        <w:rPr>
          <w:i/>
          <w:sz w:val="24"/>
          <w:szCs w:val="24"/>
          <w:u w:val="single"/>
        </w:rPr>
        <w:t xml:space="preserve">» 7 </w:t>
      </w:r>
      <w:r>
        <w:rPr>
          <w:i/>
          <w:sz w:val="24"/>
          <w:szCs w:val="24"/>
        </w:rPr>
        <w:t xml:space="preserve"> чел,  «против»  </w:t>
      </w:r>
      <w:r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</w:rPr>
        <w:t xml:space="preserve">  чел, «воздержались» </w:t>
      </w:r>
      <w:r>
        <w:rPr>
          <w:i/>
          <w:sz w:val="24"/>
          <w:szCs w:val="24"/>
          <w:u w:val="single"/>
        </w:rPr>
        <w:t xml:space="preserve"> 0 </w:t>
      </w:r>
      <w:r>
        <w:rPr>
          <w:i/>
          <w:sz w:val="24"/>
          <w:szCs w:val="24"/>
        </w:rPr>
        <w:t>чел.</w:t>
      </w:r>
    </w:p>
    <w:p w:rsidR="00FB027E" w:rsidRDefault="00FB027E">
      <w:pPr>
        <w:jc w:val="both"/>
        <w:rPr>
          <w:i/>
          <w:sz w:val="24"/>
          <w:szCs w:val="24"/>
        </w:rPr>
      </w:pPr>
    </w:p>
    <w:p w:rsidR="00FB027E" w:rsidRDefault="007F0F0B">
      <w:pPr>
        <w:jc w:val="both"/>
        <w:rPr>
          <w:rFonts w:eastAsia="Calibri"/>
          <w:i/>
          <w:sz w:val="24"/>
        </w:rPr>
      </w:pPr>
      <w:r>
        <w:rPr>
          <w:rFonts w:eastAsia="Calibri"/>
          <w:b/>
          <w:sz w:val="24"/>
        </w:rPr>
        <w:t xml:space="preserve">3. По третьему вопросу слушали: </w:t>
      </w:r>
      <w:r>
        <w:rPr>
          <w:rFonts w:eastAsia="Calibri"/>
          <w:i/>
          <w:sz w:val="24"/>
        </w:rPr>
        <w:t xml:space="preserve">председателя комиссии - Кучера В.В. </w:t>
      </w:r>
      <w:r>
        <w:rPr>
          <w:rFonts w:eastAsia="Calibri"/>
          <w:i/>
          <w:sz w:val="24"/>
        </w:rPr>
        <w:t>(план работы комиссии на 2024г. прилагается)</w:t>
      </w:r>
    </w:p>
    <w:p w:rsidR="00FB027E" w:rsidRDefault="00FB027E">
      <w:pPr>
        <w:jc w:val="center"/>
        <w:rPr>
          <w:rFonts w:eastAsia="Calibri"/>
          <w:b/>
          <w:sz w:val="24"/>
          <w:u w:val="single"/>
        </w:rPr>
      </w:pPr>
    </w:p>
    <w:p w:rsidR="00FB027E" w:rsidRDefault="007F0F0B">
      <w:pPr>
        <w:jc w:val="center"/>
        <w:rPr>
          <w:rFonts w:eastAsia="Calibri"/>
          <w:b/>
          <w:sz w:val="24"/>
          <w:u w:val="single"/>
        </w:rPr>
      </w:pPr>
      <w:r>
        <w:rPr>
          <w:rFonts w:eastAsia="Calibri"/>
          <w:b/>
          <w:sz w:val="24"/>
          <w:u w:val="single"/>
        </w:rPr>
        <w:t>РЕШИЛИ:</w:t>
      </w:r>
    </w:p>
    <w:p w:rsidR="00FB027E" w:rsidRDefault="00FB027E">
      <w:pPr>
        <w:jc w:val="center"/>
        <w:rPr>
          <w:rFonts w:eastAsia="Calibri"/>
          <w:b/>
          <w:sz w:val="24"/>
          <w:u w:val="single"/>
        </w:rPr>
      </w:pPr>
    </w:p>
    <w:p w:rsidR="00FB027E" w:rsidRDefault="007F0F0B">
      <w:pPr>
        <w:jc w:val="both"/>
      </w:pPr>
      <w:r>
        <w:rPr>
          <w:sz w:val="24"/>
          <w:szCs w:val="24"/>
        </w:rPr>
        <w:t>3.1. Организовать работу антинаркотической комиссии в соответствии с утвержденным планом работы на 2024 год не реже одного раза в квартал;</w:t>
      </w:r>
    </w:p>
    <w:p w:rsidR="00FB027E" w:rsidRDefault="007F0F0B">
      <w:pPr>
        <w:jc w:val="both"/>
      </w:pPr>
      <w:r>
        <w:rPr>
          <w:i/>
          <w:sz w:val="24"/>
          <w:szCs w:val="24"/>
        </w:rPr>
        <w:t>Срок: в течение 2024г.</w:t>
      </w:r>
    </w:p>
    <w:p w:rsidR="00FB027E" w:rsidRDefault="007F0F0B">
      <w:pPr>
        <w:jc w:val="both"/>
      </w:pPr>
      <w:r>
        <w:rPr>
          <w:i/>
          <w:sz w:val="24"/>
          <w:szCs w:val="24"/>
        </w:rPr>
        <w:t>Ответственные: Председатель комиссии, секретарь комиссии</w:t>
      </w:r>
    </w:p>
    <w:p w:rsidR="00FB027E" w:rsidRDefault="007F0F0B">
      <w:pPr>
        <w:jc w:val="both"/>
      </w:pPr>
      <w:r>
        <w:rPr>
          <w:sz w:val="24"/>
          <w:szCs w:val="24"/>
        </w:rPr>
        <w:lastRenderedPageBreak/>
        <w:t>3.2. Разместить информацию о плане ра</w:t>
      </w:r>
      <w:r>
        <w:rPr>
          <w:sz w:val="24"/>
          <w:szCs w:val="24"/>
        </w:rPr>
        <w:t>боты антинаркотической комиссии на 2024 год на сайте Администрации Кожевниковского района.</w:t>
      </w:r>
    </w:p>
    <w:p w:rsidR="00FB027E" w:rsidRDefault="007F0F0B">
      <w:pPr>
        <w:jc w:val="both"/>
      </w:pPr>
      <w:r>
        <w:rPr>
          <w:i/>
          <w:sz w:val="24"/>
          <w:szCs w:val="24"/>
        </w:rPr>
        <w:t>Срок: январь 2024г.</w:t>
      </w:r>
    </w:p>
    <w:p w:rsidR="00FB027E" w:rsidRDefault="007F0F0B">
      <w:pPr>
        <w:jc w:val="both"/>
      </w:pPr>
      <w:r>
        <w:rPr>
          <w:i/>
          <w:sz w:val="24"/>
          <w:szCs w:val="24"/>
        </w:rPr>
        <w:t>Ответственные: секретарь комиссии</w:t>
      </w:r>
    </w:p>
    <w:p w:rsidR="00FB027E" w:rsidRDefault="007F0F0B">
      <w:pPr>
        <w:jc w:val="both"/>
      </w:pPr>
      <w:r>
        <w:rPr>
          <w:i/>
          <w:sz w:val="24"/>
          <w:szCs w:val="24"/>
        </w:rPr>
        <w:t>Голосовали  «за</w:t>
      </w:r>
      <w:r>
        <w:rPr>
          <w:i/>
          <w:sz w:val="24"/>
          <w:szCs w:val="24"/>
          <w:u w:val="single"/>
        </w:rPr>
        <w:t xml:space="preserve">» 7 </w:t>
      </w:r>
      <w:r>
        <w:rPr>
          <w:i/>
          <w:sz w:val="24"/>
          <w:szCs w:val="24"/>
        </w:rPr>
        <w:t xml:space="preserve"> чел,  «против»  </w:t>
      </w:r>
      <w:r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</w:rPr>
        <w:t xml:space="preserve">  чел, «воздержались» </w:t>
      </w:r>
      <w:r>
        <w:rPr>
          <w:i/>
          <w:sz w:val="24"/>
          <w:szCs w:val="24"/>
          <w:u w:val="single"/>
        </w:rPr>
        <w:t xml:space="preserve"> 0 </w:t>
      </w:r>
      <w:r>
        <w:rPr>
          <w:i/>
          <w:sz w:val="24"/>
          <w:szCs w:val="24"/>
        </w:rPr>
        <w:t>чел.</w:t>
      </w:r>
    </w:p>
    <w:p w:rsidR="00FB027E" w:rsidRDefault="00FB027E">
      <w:pPr>
        <w:jc w:val="both"/>
      </w:pPr>
    </w:p>
    <w:p w:rsidR="00FB027E" w:rsidRDefault="00FB027E">
      <w:pPr>
        <w:jc w:val="both"/>
        <w:rPr>
          <w:sz w:val="24"/>
          <w:szCs w:val="24"/>
        </w:rPr>
      </w:pPr>
    </w:p>
    <w:p w:rsidR="00FB027E" w:rsidRDefault="007F0F0B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Председательствующий</w:t>
      </w:r>
    </w:p>
    <w:p w:rsidR="00FB027E" w:rsidRDefault="007F0F0B">
      <w:pPr>
        <w:jc w:val="both"/>
        <w:rPr>
          <w:sz w:val="24"/>
          <w:szCs w:val="24"/>
        </w:rPr>
      </w:pPr>
      <w:r>
        <w:rPr>
          <w:sz w:val="24"/>
          <w:szCs w:val="24"/>
        </w:rPr>
        <w:t>антинаркотической ком</w:t>
      </w:r>
      <w:r>
        <w:rPr>
          <w:sz w:val="24"/>
          <w:szCs w:val="24"/>
        </w:rPr>
        <w:t>иссии</w:t>
      </w:r>
      <w:r>
        <w:rPr>
          <w:sz w:val="24"/>
          <w:szCs w:val="24"/>
        </w:rPr>
        <w:tab/>
        <w:t xml:space="preserve">                                                                                  В.Н. Елегечев</w:t>
      </w:r>
      <w:r>
        <w:rPr>
          <w:sz w:val="24"/>
          <w:szCs w:val="24"/>
        </w:rPr>
        <w:tab/>
      </w:r>
    </w:p>
    <w:p w:rsidR="00FB027E" w:rsidRDefault="00FB027E">
      <w:pPr>
        <w:jc w:val="both"/>
        <w:rPr>
          <w:sz w:val="24"/>
          <w:szCs w:val="24"/>
        </w:rPr>
      </w:pPr>
    </w:p>
    <w:p w:rsidR="00FB027E" w:rsidRDefault="007F0F0B">
      <w:pPr>
        <w:jc w:val="both"/>
        <w:rPr>
          <w:sz w:val="24"/>
          <w:szCs w:val="24"/>
        </w:rPr>
      </w:pPr>
      <w:r>
        <w:rPr>
          <w:sz w:val="24"/>
          <w:szCs w:val="24"/>
        </w:rPr>
        <w:t>Секретарь антинаркотической комиссии                                                                         Р.А. Жулина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FB027E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F0B" w:rsidRDefault="007F0F0B">
      <w:r>
        <w:separator/>
      </w:r>
    </w:p>
  </w:endnote>
  <w:endnote w:type="continuationSeparator" w:id="0">
    <w:p w:rsidR="007F0F0B" w:rsidRDefault="007F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F0B" w:rsidRDefault="007F0F0B">
      <w:r>
        <w:separator/>
      </w:r>
    </w:p>
  </w:footnote>
  <w:footnote w:type="continuationSeparator" w:id="0">
    <w:p w:rsidR="007F0F0B" w:rsidRDefault="007F0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45541"/>
    <w:multiLevelType w:val="multilevel"/>
    <w:tmpl w:val="484C0C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>
    <w:nsid w:val="02E714BE"/>
    <w:multiLevelType w:val="multilevel"/>
    <w:tmpl w:val="D0DC47C0"/>
    <w:lvl w:ilvl="0">
      <w:start w:val="1"/>
      <w:numFmt w:val="decimal"/>
      <w:lvlText w:val="%1."/>
      <w:lvlJc w:val="left"/>
      <w:pPr>
        <w:ind w:left="1713" w:hanging="1005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428" w:hanging="720"/>
      </w:pPr>
    </w:lvl>
    <w:lvl w:ilvl="4">
      <w:start w:val="1"/>
      <w:numFmt w:val="decimal"/>
      <w:lvlText w:val="%1.%2.%3.%4.%5"/>
      <w:lvlJc w:val="left"/>
      <w:pPr>
        <w:ind w:left="1788" w:hanging="1080"/>
      </w:pPr>
    </w:lvl>
    <w:lvl w:ilvl="5">
      <w:start w:val="1"/>
      <w:numFmt w:val="decimal"/>
      <w:lvlText w:val="%1.%2.%3.%4.%5.%6"/>
      <w:lvlJc w:val="left"/>
      <w:pPr>
        <w:ind w:left="1788" w:hanging="108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508" w:hanging="1800"/>
      </w:pPr>
    </w:lvl>
  </w:abstractNum>
  <w:abstractNum w:abstractNumId="2">
    <w:nsid w:val="05D03AD9"/>
    <w:multiLevelType w:val="multilevel"/>
    <w:tmpl w:val="203ACCA8"/>
    <w:lvl w:ilvl="0">
      <w:start w:val="1"/>
      <w:numFmt w:val="decimal"/>
      <w:lvlText w:val="%1."/>
      <w:lvlJc w:val="left"/>
      <w:pPr>
        <w:ind w:left="1823" w:hanging="1080"/>
      </w:pPr>
      <w:rPr>
        <w:b/>
      </w:rPr>
    </w:lvl>
    <w:lvl w:ilvl="1">
      <w:start w:val="1"/>
      <w:numFmt w:val="decimal"/>
      <w:lvlText w:val="%1.%2."/>
      <w:lvlJc w:val="left"/>
      <w:pPr>
        <w:ind w:left="1463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63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23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823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183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2183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54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43" w:hanging="1800"/>
      </w:pPr>
      <w:rPr>
        <w:b/>
      </w:rPr>
    </w:lvl>
  </w:abstractNum>
  <w:abstractNum w:abstractNumId="3">
    <w:nsid w:val="08653175"/>
    <w:multiLevelType w:val="multilevel"/>
    <w:tmpl w:val="FEBAC4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>
    <w:nsid w:val="09ED6CCE"/>
    <w:multiLevelType w:val="multilevel"/>
    <w:tmpl w:val="03D2D5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>
    <w:nsid w:val="0F5850AC"/>
    <w:multiLevelType w:val="hybridMultilevel"/>
    <w:tmpl w:val="3C5AC9BA"/>
    <w:lvl w:ilvl="0" w:tplc="5E02E84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B681396">
      <w:start w:val="1"/>
      <w:numFmt w:val="lowerLetter"/>
      <w:lvlText w:val="%2."/>
      <w:lvlJc w:val="left"/>
      <w:pPr>
        <w:ind w:left="1440" w:hanging="360"/>
      </w:pPr>
    </w:lvl>
    <w:lvl w:ilvl="2" w:tplc="DB2228B8">
      <w:start w:val="1"/>
      <w:numFmt w:val="lowerRoman"/>
      <w:lvlText w:val="%3."/>
      <w:lvlJc w:val="right"/>
      <w:pPr>
        <w:ind w:left="2160" w:hanging="180"/>
      </w:pPr>
    </w:lvl>
    <w:lvl w:ilvl="3" w:tplc="6920533E">
      <w:start w:val="1"/>
      <w:numFmt w:val="decimal"/>
      <w:lvlText w:val="%4."/>
      <w:lvlJc w:val="left"/>
      <w:pPr>
        <w:ind w:left="2880" w:hanging="360"/>
      </w:pPr>
    </w:lvl>
    <w:lvl w:ilvl="4" w:tplc="ED1E2A4E">
      <w:start w:val="1"/>
      <w:numFmt w:val="lowerLetter"/>
      <w:lvlText w:val="%5."/>
      <w:lvlJc w:val="left"/>
      <w:pPr>
        <w:ind w:left="3600" w:hanging="360"/>
      </w:pPr>
    </w:lvl>
    <w:lvl w:ilvl="5" w:tplc="666CD01C">
      <w:start w:val="1"/>
      <w:numFmt w:val="lowerRoman"/>
      <w:lvlText w:val="%6."/>
      <w:lvlJc w:val="right"/>
      <w:pPr>
        <w:ind w:left="4320" w:hanging="180"/>
      </w:pPr>
    </w:lvl>
    <w:lvl w:ilvl="6" w:tplc="4360317E">
      <w:start w:val="1"/>
      <w:numFmt w:val="decimal"/>
      <w:lvlText w:val="%7."/>
      <w:lvlJc w:val="left"/>
      <w:pPr>
        <w:ind w:left="5040" w:hanging="360"/>
      </w:pPr>
    </w:lvl>
    <w:lvl w:ilvl="7" w:tplc="03425FB0">
      <w:start w:val="1"/>
      <w:numFmt w:val="lowerLetter"/>
      <w:lvlText w:val="%8."/>
      <w:lvlJc w:val="left"/>
      <w:pPr>
        <w:ind w:left="5760" w:hanging="360"/>
      </w:pPr>
    </w:lvl>
    <w:lvl w:ilvl="8" w:tplc="72AEFAE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193E"/>
    <w:multiLevelType w:val="hybridMultilevel"/>
    <w:tmpl w:val="5016F670"/>
    <w:lvl w:ilvl="0" w:tplc="AB0A24CE">
      <w:start w:val="3"/>
      <w:numFmt w:val="decimal"/>
      <w:lvlText w:val="%1."/>
      <w:lvlJc w:val="left"/>
      <w:pPr>
        <w:ind w:left="1080" w:hanging="360"/>
      </w:pPr>
      <w:rPr>
        <w:b/>
      </w:rPr>
    </w:lvl>
    <w:lvl w:ilvl="1" w:tplc="3B9083A8">
      <w:start w:val="1"/>
      <w:numFmt w:val="lowerLetter"/>
      <w:lvlText w:val="%2."/>
      <w:lvlJc w:val="left"/>
      <w:pPr>
        <w:ind w:left="1800" w:hanging="360"/>
      </w:pPr>
    </w:lvl>
    <w:lvl w:ilvl="2" w:tplc="5D7820A6">
      <w:start w:val="1"/>
      <w:numFmt w:val="lowerRoman"/>
      <w:lvlText w:val="%3."/>
      <w:lvlJc w:val="right"/>
      <w:pPr>
        <w:ind w:left="2520" w:hanging="180"/>
      </w:pPr>
    </w:lvl>
    <w:lvl w:ilvl="3" w:tplc="E4B484D6">
      <w:start w:val="1"/>
      <w:numFmt w:val="decimal"/>
      <w:lvlText w:val="%4."/>
      <w:lvlJc w:val="left"/>
      <w:pPr>
        <w:ind w:left="3240" w:hanging="360"/>
      </w:pPr>
    </w:lvl>
    <w:lvl w:ilvl="4" w:tplc="8EB072B2">
      <w:start w:val="1"/>
      <w:numFmt w:val="lowerLetter"/>
      <w:lvlText w:val="%5."/>
      <w:lvlJc w:val="left"/>
      <w:pPr>
        <w:ind w:left="3960" w:hanging="360"/>
      </w:pPr>
    </w:lvl>
    <w:lvl w:ilvl="5" w:tplc="8B98D64A">
      <w:start w:val="1"/>
      <w:numFmt w:val="lowerRoman"/>
      <w:lvlText w:val="%6."/>
      <w:lvlJc w:val="right"/>
      <w:pPr>
        <w:ind w:left="4680" w:hanging="180"/>
      </w:pPr>
    </w:lvl>
    <w:lvl w:ilvl="6" w:tplc="6206ED56">
      <w:start w:val="1"/>
      <w:numFmt w:val="decimal"/>
      <w:lvlText w:val="%7."/>
      <w:lvlJc w:val="left"/>
      <w:pPr>
        <w:ind w:left="5400" w:hanging="360"/>
      </w:pPr>
    </w:lvl>
    <w:lvl w:ilvl="7" w:tplc="BD40F4DA">
      <w:start w:val="1"/>
      <w:numFmt w:val="lowerLetter"/>
      <w:lvlText w:val="%8."/>
      <w:lvlJc w:val="left"/>
      <w:pPr>
        <w:ind w:left="6120" w:hanging="360"/>
      </w:pPr>
    </w:lvl>
    <w:lvl w:ilvl="8" w:tplc="F42CFC5A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7674FD"/>
    <w:multiLevelType w:val="multilevel"/>
    <w:tmpl w:val="56E86450"/>
    <w:lvl w:ilvl="0">
      <w:start w:val="1"/>
      <w:numFmt w:val="decimal"/>
      <w:lvlText w:val="%1."/>
      <w:lvlJc w:val="left"/>
      <w:pPr>
        <w:ind w:left="1823" w:hanging="1080"/>
      </w:pPr>
      <w:rPr>
        <w:b/>
      </w:rPr>
    </w:lvl>
    <w:lvl w:ilvl="1">
      <w:start w:val="1"/>
      <w:numFmt w:val="decimal"/>
      <w:lvlText w:val="%1.%2."/>
      <w:lvlJc w:val="left"/>
      <w:pPr>
        <w:ind w:left="1463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63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23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823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183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2183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54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43" w:hanging="1800"/>
      </w:pPr>
      <w:rPr>
        <w:b/>
      </w:rPr>
    </w:lvl>
  </w:abstractNum>
  <w:abstractNum w:abstractNumId="8">
    <w:nsid w:val="1A7B09F6"/>
    <w:multiLevelType w:val="multilevel"/>
    <w:tmpl w:val="DF848F40"/>
    <w:lvl w:ilvl="0">
      <w:start w:val="1"/>
      <w:numFmt w:val="decimal"/>
      <w:lvlText w:val="%1."/>
      <w:lvlJc w:val="left"/>
      <w:pPr>
        <w:ind w:left="1823" w:hanging="1080"/>
      </w:pPr>
      <w:rPr>
        <w:b/>
      </w:rPr>
    </w:lvl>
    <w:lvl w:ilvl="1">
      <w:start w:val="1"/>
      <w:numFmt w:val="decimal"/>
      <w:lvlText w:val="%1.%2."/>
      <w:lvlJc w:val="left"/>
      <w:pPr>
        <w:ind w:left="1463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63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23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823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183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2183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54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43" w:hanging="1800"/>
      </w:pPr>
      <w:rPr>
        <w:b/>
      </w:rPr>
    </w:lvl>
  </w:abstractNum>
  <w:abstractNum w:abstractNumId="9">
    <w:nsid w:val="22277C65"/>
    <w:multiLevelType w:val="multilevel"/>
    <w:tmpl w:val="20DC0F5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10">
    <w:nsid w:val="2576478C"/>
    <w:multiLevelType w:val="multilevel"/>
    <w:tmpl w:val="C000698C"/>
    <w:lvl w:ilvl="0">
      <w:start w:val="1"/>
      <w:numFmt w:val="decimal"/>
      <w:lvlText w:val="%1."/>
      <w:lvlJc w:val="left"/>
      <w:pPr>
        <w:ind w:left="1823" w:hanging="1080"/>
      </w:pPr>
      <w:rPr>
        <w:b/>
      </w:rPr>
    </w:lvl>
    <w:lvl w:ilvl="1">
      <w:start w:val="1"/>
      <w:numFmt w:val="decimal"/>
      <w:lvlText w:val="%1.%2."/>
      <w:lvlJc w:val="left"/>
      <w:pPr>
        <w:ind w:left="1463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63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23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823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183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2183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54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43" w:hanging="1800"/>
      </w:pPr>
      <w:rPr>
        <w:b/>
      </w:rPr>
    </w:lvl>
  </w:abstractNum>
  <w:abstractNum w:abstractNumId="11">
    <w:nsid w:val="25FE27BB"/>
    <w:multiLevelType w:val="multilevel"/>
    <w:tmpl w:val="B4AE26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2">
    <w:nsid w:val="30CA0103"/>
    <w:multiLevelType w:val="hybridMultilevel"/>
    <w:tmpl w:val="E62A7AF8"/>
    <w:lvl w:ilvl="0" w:tplc="FE6ACE84">
      <w:start w:val="1"/>
      <w:numFmt w:val="decimal"/>
      <w:lvlText w:val="%1."/>
      <w:lvlJc w:val="left"/>
      <w:pPr>
        <w:ind w:left="720" w:hanging="360"/>
      </w:pPr>
    </w:lvl>
    <w:lvl w:ilvl="1" w:tplc="49D267B0">
      <w:start w:val="1"/>
      <w:numFmt w:val="lowerLetter"/>
      <w:lvlText w:val="%2."/>
      <w:lvlJc w:val="left"/>
      <w:pPr>
        <w:ind w:left="1440" w:hanging="360"/>
      </w:pPr>
    </w:lvl>
    <w:lvl w:ilvl="2" w:tplc="3D1A96F0">
      <w:start w:val="1"/>
      <w:numFmt w:val="lowerRoman"/>
      <w:lvlText w:val="%3."/>
      <w:lvlJc w:val="right"/>
      <w:pPr>
        <w:ind w:left="2160" w:hanging="180"/>
      </w:pPr>
    </w:lvl>
    <w:lvl w:ilvl="3" w:tplc="FC669684">
      <w:start w:val="1"/>
      <w:numFmt w:val="decimal"/>
      <w:lvlText w:val="%4."/>
      <w:lvlJc w:val="left"/>
      <w:pPr>
        <w:ind w:left="2880" w:hanging="360"/>
      </w:pPr>
    </w:lvl>
    <w:lvl w:ilvl="4" w:tplc="B1547866">
      <w:start w:val="1"/>
      <w:numFmt w:val="lowerLetter"/>
      <w:lvlText w:val="%5."/>
      <w:lvlJc w:val="left"/>
      <w:pPr>
        <w:ind w:left="3600" w:hanging="360"/>
      </w:pPr>
    </w:lvl>
    <w:lvl w:ilvl="5" w:tplc="5DA03C8A">
      <w:start w:val="1"/>
      <w:numFmt w:val="lowerRoman"/>
      <w:lvlText w:val="%6."/>
      <w:lvlJc w:val="right"/>
      <w:pPr>
        <w:ind w:left="4320" w:hanging="180"/>
      </w:pPr>
    </w:lvl>
    <w:lvl w:ilvl="6" w:tplc="CCAEBF3C">
      <w:start w:val="1"/>
      <w:numFmt w:val="decimal"/>
      <w:lvlText w:val="%7."/>
      <w:lvlJc w:val="left"/>
      <w:pPr>
        <w:ind w:left="5040" w:hanging="360"/>
      </w:pPr>
    </w:lvl>
    <w:lvl w:ilvl="7" w:tplc="1C76396A">
      <w:start w:val="1"/>
      <w:numFmt w:val="lowerLetter"/>
      <w:lvlText w:val="%8."/>
      <w:lvlJc w:val="left"/>
      <w:pPr>
        <w:ind w:left="5760" w:hanging="360"/>
      </w:pPr>
    </w:lvl>
    <w:lvl w:ilvl="8" w:tplc="E7763D8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4515C"/>
    <w:multiLevelType w:val="multilevel"/>
    <w:tmpl w:val="5DCE2C04"/>
    <w:lvl w:ilvl="0">
      <w:start w:val="1"/>
      <w:numFmt w:val="decimal"/>
      <w:lvlText w:val="%1."/>
      <w:lvlJc w:val="left"/>
      <w:pPr>
        <w:ind w:left="1823" w:hanging="1080"/>
      </w:pPr>
      <w:rPr>
        <w:b/>
      </w:rPr>
    </w:lvl>
    <w:lvl w:ilvl="1">
      <w:start w:val="1"/>
      <w:numFmt w:val="decimal"/>
      <w:lvlText w:val="%1.%2."/>
      <w:lvlJc w:val="left"/>
      <w:pPr>
        <w:ind w:left="1463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63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23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823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183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2183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54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43" w:hanging="1800"/>
      </w:pPr>
      <w:rPr>
        <w:b/>
      </w:rPr>
    </w:lvl>
  </w:abstractNum>
  <w:abstractNum w:abstractNumId="14">
    <w:nsid w:val="33D079F0"/>
    <w:multiLevelType w:val="hybridMultilevel"/>
    <w:tmpl w:val="75ACBAC4"/>
    <w:lvl w:ilvl="0" w:tplc="78FCB878">
      <w:start w:val="1"/>
      <w:numFmt w:val="decimal"/>
      <w:lvlText w:val="%1."/>
      <w:lvlJc w:val="left"/>
      <w:pPr>
        <w:ind w:left="720" w:hanging="360"/>
      </w:pPr>
    </w:lvl>
    <w:lvl w:ilvl="1" w:tplc="5CD01C18">
      <w:start w:val="1"/>
      <w:numFmt w:val="lowerLetter"/>
      <w:lvlText w:val="%2."/>
      <w:lvlJc w:val="left"/>
      <w:pPr>
        <w:ind w:left="1440" w:hanging="360"/>
      </w:pPr>
    </w:lvl>
    <w:lvl w:ilvl="2" w:tplc="166441BE">
      <w:start w:val="1"/>
      <w:numFmt w:val="lowerRoman"/>
      <w:lvlText w:val="%3."/>
      <w:lvlJc w:val="right"/>
      <w:pPr>
        <w:ind w:left="2160" w:hanging="180"/>
      </w:pPr>
    </w:lvl>
    <w:lvl w:ilvl="3" w:tplc="63FACBDC">
      <w:start w:val="1"/>
      <w:numFmt w:val="decimal"/>
      <w:lvlText w:val="%4."/>
      <w:lvlJc w:val="left"/>
      <w:pPr>
        <w:ind w:left="2880" w:hanging="360"/>
      </w:pPr>
    </w:lvl>
    <w:lvl w:ilvl="4" w:tplc="43625A04">
      <w:start w:val="1"/>
      <w:numFmt w:val="lowerLetter"/>
      <w:lvlText w:val="%5."/>
      <w:lvlJc w:val="left"/>
      <w:pPr>
        <w:ind w:left="3600" w:hanging="360"/>
      </w:pPr>
    </w:lvl>
    <w:lvl w:ilvl="5" w:tplc="A240DC80">
      <w:start w:val="1"/>
      <w:numFmt w:val="lowerRoman"/>
      <w:lvlText w:val="%6."/>
      <w:lvlJc w:val="right"/>
      <w:pPr>
        <w:ind w:left="4320" w:hanging="180"/>
      </w:pPr>
    </w:lvl>
    <w:lvl w:ilvl="6" w:tplc="C3CE64C6">
      <w:start w:val="1"/>
      <w:numFmt w:val="decimal"/>
      <w:lvlText w:val="%7."/>
      <w:lvlJc w:val="left"/>
      <w:pPr>
        <w:ind w:left="5040" w:hanging="360"/>
      </w:pPr>
    </w:lvl>
    <w:lvl w:ilvl="7" w:tplc="5BDEC684">
      <w:start w:val="1"/>
      <w:numFmt w:val="lowerLetter"/>
      <w:lvlText w:val="%8."/>
      <w:lvlJc w:val="left"/>
      <w:pPr>
        <w:ind w:left="5760" w:hanging="360"/>
      </w:pPr>
    </w:lvl>
    <w:lvl w:ilvl="8" w:tplc="2F38FEC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F5F11"/>
    <w:multiLevelType w:val="multilevel"/>
    <w:tmpl w:val="03EA7A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6">
    <w:nsid w:val="3BC704AF"/>
    <w:multiLevelType w:val="multilevel"/>
    <w:tmpl w:val="EC1213AE"/>
    <w:lvl w:ilvl="0">
      <w:start w:val="1"/>
      <w:numFmt w:val="decimal"/>
      <w:lvlText w:val="%1."/>
      <w:lvlJc w:val="left"/>
      <w:pPr>
        <w:ind w:left="1823" w:hanging="1080"/>
      </w:pPr>
      <w:rPr>
        <w:b/>
      </w:rPr>
    </w:lvl>
    <w:lvl w:ilvl="1">
      <w:start w:val="1"/>
      <w:numFmt w:val="decimal"/>
      <w:lvlText w:val="%1.%2."/>
      <w:lvlJc w:val="left"/>
      <w:pPr>
        <w:ind w:left="1463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63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23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823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183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2183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54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43" w:hanging="1800"/>
      </w:pPr>
      <w:rPr>
        <w:b/>
      </w:rPr>
    </w:lvl>
  </w:abstractNum>
  <w:abstractNum w:abstractNumId="17">
    <w:nsid w:val="3BDF0DDE"/>
    <w:multiLevelType w:val="multilevel"/>
    <w:tmpl w:val="643A6B08"/>
    <w:lvl w:ilvl="0">
      <w:start w:val="1"/>
      <w:numFmt w:val="decimal"/>
      <w:lvlText w:val="%1."/>
      <w:lvlJc w:val="left"/>
      <w:pPr>
        <w:ind w:left="1823" w:hanging="1080"/>
      </w:pPr>
      <w:rPr>
        <w:b/>
      </w:rPr>
    </w:lvl>
    <w:lvl w:ilvl="1">
      <w:start w:val="1"/>
      <w:numFmt w:val="decimal"/>
      <w:lvlText w:val="%1.%2."/>
      <w:lvlJc w:val="left"/>
      <w:pPr>
        <w:ind w:left="1463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63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23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823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183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2183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54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43" w:hanging="1800"/>
      </w:pPr>
      <w:rPr>
        <w:b/>
      </w:rPr>
    </w:lvl>
  </w:abstractNum>
  <w:abstractNum w:abstractNumId="18">
    <w:nsid w:val="3F2E0389"/>
    <w:multiLevelType w:val="multilevel"/>
    <w:tmpl w:val="71FEA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9">
    <w:nsid w:val="57EA6C1C"/>
    <w:multiLevelType w:val="multilevel"/>
    <w:tmpl w:val="A1083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0">
    <w:nsid w:val="61F25689"/>
    <w:multiLevelType w:val="multilevel"/>
    <w:tmpl w:val="61349114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1">
    <w:nsid w:val="64892A1F"/>
    <w:multiLevelType w:val="multilevel"/>
    <w:tmpl w:val="46D0F766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>
    <w:nsid w:val="6EC67464"/>
    <w:multiLevelType w:val="multilevel"/>
    <w:tmpl w:val="C7DCBD24"/>
    <w:lvl w:ilvl="0">
      <w:start w:val="1"/>
      <w:numFmt w:val="decimal"/>
      <w:lvlText w:val="%1."/>
      <w:lvlJc w:val="left"/>
      <w:pPr>
        <w:ind w:left="1823" w:hanging="1080"/>
      </w:pPr>
      <w:rPr>
        <w:b/>
      </w:rPr>
    </w:lvl>
    <w:lvl w:ilvl="1">
      <w:start w:val="1"/>
      <w:numFmt w:val="decimal"/>
      <w:lvlText w:val="%1.%2."/>
      <w:lvlJc w:val="left"/>
      <w:pPr>
        <w:ind w:left="1463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63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23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823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183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2183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54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43" w:hanging="1800"/>
      </w:pPr>
      <w:rPr>
        <w:b/>
      </w:rPr>
    </w:lvl>
  </w:abstractNum>
  <w:abstractNum w:abstractNumId="23">
    <w:nsid w:val="73251E42"/>
    <w:multiLevelType w:val="multilevel"/>
    <w:tmpl w:val="8F2E7EC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>
    <w:nsid w:val="753D08DF"/>
    <w:multiLevelType w:val="hybridMultilevel"/>
    <w:tmpl w:val="E4DE95E8"/>
    <w:lvl w:ilvl="0" w:tplc="5E623AE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2C3A3452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8112326C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E1AAC35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3FAD34C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BA6EBAE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DA963A9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6221BE4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39DC0314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>
    <w:nsid w:val="77932046"/>
    <w:multiLevelType w:val="multilevel"/>
    <w:tmpl w:val="D9401C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6">
    <w:nsid w:val="7E83443D"/>
    <w:multiLevelType w:val="hybridMultilevel"/>
    <w:tmpl w:val="315CE29C"/>
    <w:lvl w:ilvl="0" w:tplc="40243166">
      <w:start w:val="1"/>
      <w:numFmt w:val="decimal"/>
      <w:lvlText w:val="%1."/>
      <w:lvlJc w:val="left"/>
    </w:lvl>
    <w:lvl w:ilvl="1" w:tplc="A6F226D8">
      <w:start w:val="1"/>
      <w:numFmt w:val="lowerLetter"/>
      <w:lvlText w:val="%2."/>
      <w:lvlJc w:val="left"/>
      <w:pPr>
        <w:ind w:left="1440" w:hanging="360"/>
      </w:pPr>
    </w:lvl>
    <w:lvl w:ilvl="2" w:tplc="B41E7102">
      <w:start w:val="1"/>
      <w:numFmt w:val="lowerRoman"/>
      <w:lvlText w:val="%3."/>
      <w:lvlJc w:val="right"/>
      <w:pPr>
        <w:ind w:left="2160" w:hanging="180"/>
      </w:pPr>
    </w:lvl>
    <w:lvl w:ilvl="3" w:tplc="CEA641BE">
      <w:start w:val="1"/>
      <w:numFmt w:val="decimal"/>
      <w:lvlText w:val="%4."/>
      <w:lvlJc w:val="left"/>
      <w:pPr>
        <w:ind w:left="2880" w:hanging="360"/>
      </w:pPr>
    </w:lvl>
    <w:lvl w:ilvl="4" w:tplc="8C8C62A2">
      <w:start w:val="1"/>
      <w:numFmt w:val="lowerLetter"/>
      <w:lvlText w:val="%5."/>
      <w:lvlJc w:val="left"/>
      <w:pPr>
        <w:ind w:left="3600" w:hanging="360"/>
      </w:pPr>
    </w:lvl>
    <w:lvl w:ilvl="5" w:tplc="50BCAFA4">
      <w:start w:val="1"/>
      <w:numFmt w:val="lowerRoman"/>
      <w:lvlText w:val="%6."/>
      <w:lvlJc w:val="right"/>
      <w:pPr>
        <w:ind w:left="4320" w:hanging="180"/>
      </w:pPr>
    </w:lvl>
    <w:lvl w:ilvl="6" w:tplc="B4CEC9B8">
      <w:start w:val="1"/>
      <w:numFmt w:val="decimal"/>
      <w:lvlText w:val="%7."/>
      <w:lvlJc w:val="left"/>
      <w:pPr>
        <w:ind w:left="5040" w:hanging="360"/>
      </w:pPr>
    </w:lvl>
    <w:lvl w:ilvl="7" w:tplc="4FDAEC6E">
      <w:start w:val="1"/>
      <w:numFmt w:val="lowerLetter"/>
      <w:lvlText w:val="%8."/>
      <w:lvlJc w:val="left"/>
      <w:pPr>
        <w:ind w:left="5760" w:hanging="360"/>
      </w:pPr>
    </w:lvl>
    <w:lvl w:ilvl="8" w:tplc="ED06BFA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"/>
  </w:num>
  <w:num w:numId="4">
    <w:abstractNumId w:val="5"/>
  </w:num>
  <w:num w:numId="5">
    <w:abstractNumId w:val="6"/>
  </w:num>
  <w:num w:numId="6">
    <w:abstractNumId w:val="20"/>
  </w:num>
  <w:num w:numId="7">
    <w:abstractNumId w:val="23"/>
  </w:num>
  <w:num w:numId="8">
    <w:abstractNumId w:val="12"/>
  </w:num>
  <w:num w:numId="9">
    <w:abstractNumId w:val="21"/>
  </w:num>
  <w:num w:numId="10">
    <w:abstractNumId w:val="14"/>
  </w:num>
  <w:num w:numId="11">
    <w:abstractNumId w:val="9"/>
  </w:num>
  <w:num w:numId="12">
    <w:abstractNumId w:val="15"/>
  </w:num>
  <w:num w:numId="13">
    <w:abstractNumId w:val="19"/>
  </w:num>
  <w:num w:numId="14">
    <w:abstractNumId w:val="0"/>
  </w:num>
  <w:num w:numId="15">
    <w:abstractNumId w:val="3"/>
  </w:num>
  <w:num w:numId="16">
    <w:abstractNumId w:val="11"/>
  </w:num>
  <w:num w:numId="17">
    <w:abstractNumId w:val="4"/>
  </w:num>
  <w:num w:numId="18">
    <w:abstractNumId w:val="25"/>
  </w:num>
  <w:num w:numId="19">
    <w:abstractNumId w:val="26"/>
  </w:num>
  <w:num w:numId="20">
    <w:abstractNumId w:val="16"/>
  </w:num>
  <w:num w:numId="21">
    <w:abstractNumId w:val="7"/>
  </w:num>
  <w:num w:numId="22">
    <w:abstractNumId w:val="2"/>
  </w:num>
  <w:num w:numId="23">
    <w:abstractNumId w:val="8"/>
  </w:num>
  <w:num w:numId="24">
    <w:abstractNumId w:val="22"/>
  </w:num>
  <w:num w:numId="25">
    <w:abstractNumId w:val="10"/>
  </w:num>
  <w:num w:numId="26">
    <w:abstractNumId w:val="1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027E"/>
    <w:rsid w:val="00261611"/>
    <w:rsid w:val="007F0F0B"/>
    <w:rsid w:val="00FB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14A2F-FCA7-40F8-86FF-FDC67A0B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 w:bidi="en-US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pPr>
      <w:ind w:left="708"/>
    </w:pPr>
    <w:rPr>
      <w:sz w:val="24"/>
      <w:szCs w:val="24"/>
    </w:rPr>
  </w:style>
  <w:style w:type="paragraph" w:styleId="a8">
    <w:name w:val="No Spacing"/>
    <w:uiPriority w:val="1"/>
    <w:qFormat/>
    <w:rPr>
      <w:sz w:val="22"/>
      <w:szCs w:val="22"/>
      <w:lang w:eastAsia="en-US" w:bidi="en-US"/>
    </w:rPr>
  </w:style>
  <w:style w:type="paragraph" w:styleId="a9">
    <w:name w:val="Title"/>
    <w:link w:val="aa"/>
    <w:uiPriority w:val="10"/>
    <w:qFormat/>
    <w:pP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a">
    <w:name w:val="Название Знак"/>
    <w:link w:val="a9"/>
    <w:uiPriority w:val="10"/>
    <w:rPr>
      <w:sz w:val="48"/>
      <w:szCs w:val="48"/>
    </w:rPr>
  </w:style>
  <w:style w:type="paragraph" w:styleId="ab">
    <w:name w:val="Subtitle"/>
    <w:link w:val="ac"/>
    <w:uiPriority w:val="11"/>
    <w:qFormat/>
    <w:pPr>
      <w:spacing w:before="200" w:after="200"/>
    </w:pPr>
    <w:rPr>
      <w:sz w:val="24"/>
      <w:szCs w:val="24"/>
      <w:lang w:eastAsia="en-US" w:bidi="en-US"/>
    </w:rPr>
  </w:style>
  <w:style w:type="character" w:customStyle="1" w:styleId="ac">
    <w:name w:val="Подзаголовок Знак"/>
    <w:link w:val="ab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sz w:val="22"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d">
    <w:name w:val="Intense Quote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sz w:val="22"/>
      <w:szCs w:val="22"/>
      <w:lang w:eastAsia="en-US" w:bidi="en-US"/>
    </w:rPr>
  </w:style>
  <w:style w:type="character" w:customStyle="1" w:styleId="ae">
    <w:name w:val="Выделенная цитата Знак"/>
    <w:link w:val="ad"/>
    <w:uiPriority w:val="30"/>
    <w:rPr>
      <w:i/>
    </w:rPr>
  </w:style>
  <w:style w:type="paragraph" w:styleId="af">
    <w:name w:val="header"/>
    <w:link w:val="af0"/>
    <w:uiPriority w:val="99"/>
    <w:unhideWhenUsed/>
    <w:pP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character" w:customStyle="1" w:styleId="af0">
    <w:name w:val="Верхний колонтитул Знак"/>
    <w:link w:val="af"/>
    <w:uiPriority w:val="99"/>
  </w:style>
  <w:style w:type="paragraph" w:styleId="af1">
    <w:name w:val="footer"/>
    <w:link w:val="af2"/>
    <w:uiPriority w:val="99"/>
    <w:unhideWhenUsed/>
    <w:pP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character" w:customStyle="1" w:styleId="af2">
    <w:name w:val="Нижний колонтитул Знак"/>
    <w:link w:val="af1"/>
    <w:uiPriority w:val="99"/>
  </w:style>
  <w:style w:type="table" w:styleId="af3">
    <w:name w:val="Table Grid"/>
    <w:basedOn w:val="a1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unhideWhenUsed/>
    <w:rPr>
      <w:color w:val="0000FF"/>
      <w:u w:val="single"/>
    </w:rPr>
  </w:style>
  <w:style w:type="paragraph" w:styleId="af5">
    <w:name w:val="footnote text"/>
    <w:link w:val="af6"/>
    <w:uiPriority w:val="99"/>
    <w:semiHidden/>
    <w:unhideWhenUsed/>
    <w:pPr>
      <w:spacing w:after="40"/>
    </w:pPr>
    <w:rPr>
      <w:sz w:val="18"/>
      <w:szCs w:val="22"/>
      <w:lang w:eastAsia="en-US" w:bidi="en-US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sz w:val="22"/>
      <w:szCs w:val="22"/>
      <w:lang w:eastAsia="en-US" w:bidi="en-US"/>
    </w:rPr>
  </w:style>
  <w:style w:type="paragraph" w:styleId="24">
    <w:name w:val="toc 2"/>
    <w:uiPriority w:val="39"/>
    <w:unhideWhenUsed/>
    <w:pPr>
      <w:spacing w:after="57"/>
      <w:ind w:left="283"/>
    </w:pPr>
    <w:rPr>
      <w:sz w:val="22"/>
      <w:szCs w:val="22"/>
      <w:lang w:eastAsia="en-US" w:bidi="en-US"/>
    </w:rPr>
  </w:style>
  <w:style w:type="paragraph" w:styleId="32">
    <w:name w:val="toc 3"/>
    <w:uiPriority w:val="39"/>
    <w:unhideWhenUsed/>
    <w:pPr>
      <w:spacing w:after="57"/>
      <w:ind w:left="567"/>
    </w:pPr>
    <w:rPr>
      <w:sz w:val="22"/>
      <w:szCs w:val="22"/>
      <w:lang w:eastAsia="en-US" w:bidi="en-US"/>
    </w:rPr>
  </w:style>
  <w:style w:type="paragraph" w:styleId="42">
    <w:name w:val="toc 4"/>
    <w:uiPriority w:val="39"/>
    <w:unhideWhenUsed/>
    <w:pPr>
      <w:spacing w:after="57"/>
      <w:ind w:left="850"/>
    </w:pPr>
    <w:rPr>
      <w:sz w:val="22"/>
      <w:szCs w:val="22"/>
      <w:lang w:eastAsia="en-US" w:bidi="en-US"/>
    </w:rPr>
  </w:style>
  <w:style w:type="paragraph" w:styleId="52">
    <w:name w:val="toc 5"/>
    <w:uiPriority w:val="39"/>
    <w:unhideWhenUsed/>
    <w:pPr>
      <w:spacing w:after="57"/>
      <w:ind w:left="1134"/>
    </w:pPr>
    <w:rPr>
      <w:sz w:val="22"/>
      <w:szCs w:val="22"/>
      <w:lang w:eastAsia="en-US" w:bidi="en-US"/>
    </w:rPr>
  </w:style>
  <w:style w:type="paragraph" w:styleId="61">
    <w:name w:val="toc 6"/>
    <w:uiPriority w:val="39"/>
    <w:unhideWhenUsed/>
    <w:pPr>
      <w:spacing w:after="57"/>
      <w:ind w:left="1417"/>
    </w:pPr>
    <w:rPr>
      <w:sz w:val="22"/>
      <w:szCs w:val="22"/>
      <w:lang w:eastAsia="en-US" w:bidi="en-US"/>
    </w:rPr>
  </w:style>
  <w:style w:type="paragraph" w:styleId="71">
    <w:name w:val="toc 7"/>
    <w:uiPriority w:val="39"/>
    <w:unhideWhenUsed/>
    <w:pPr>
      <w:spacing w:after="57"/>
      <w:ind w:left="1701"/>
    </w:pPr>
    <w:rPr>
      <w:sz w:val="22"/>
      <w:szCs w:val="22"/>
      <w:lang w:eastAsia="en-US" w:bidi="en-US"/>
    </w:rPr>
  </w:style>
  <w:style w:type="paragraph" w:styleId="81">
    <w:name w:val="toc 8"/>
    <w:uiPriority w:val="39"/>
    <w:unhideWhenUsed/>
    <w:pPr>
      <w:spacing w:after="57"/>
      <w:ind w:left="1984"/>
    </w:pPr>
    <w:rPr>
      <w:sz w:val="22"/>
      <w:szCs w:val="22"/>
      <w:lang w:eastAsia="en-US" w:bidi="en-US"/>
    </w:rPr>
  </w:style>
  <w:style w:type="paragraph" w:styleId="91">
    <w:name w:val="toc 9"/>
    <w:uiPriority w:val="39"/>
    <w:unhideWhenUsed/>
    <w:pPr>
      <w:spacing w:after="57"/>
      <w:ind w:left="2268"/>
    </w:pPr>
    <w:rPr>
      <w:sz w:val="22"/>
      <w:szCs w:val="22"/>
      <w:lang w:eastAsia="en-US" w:bidi="en-US"/>
    </w:rPr>
  </w:style>
  <w:style w:type="paragraph" w:styleId="af8">
    <w:name w:val="TOC Heading"/>
    <w:uiPriority w:val="39"/>
    <w:unhideWhenUsed/>
    <w:rPr>
      <w:sz w:val="22"/>
      <w:szCs w:val="22"/>
      <w:lang w:eastAsia="en-US" w:bidi="en-US"/>
    </w:rPr>
  </w:style>
  <w:style w:type="paragraph" w:customStyle="1" w:styleId="1KGK9">
    <w:name w:val="1KG=K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MS Sans Serif" w:hAnsi="MS Sans Seri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679</Words>
  <Characters>3872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51</cp:revision>
  <dcterms:created xsi:type="dcterms:W3CDTF">2024-01-15T05:23:00Z</dcterms:created>
  <dcterms:modified xsi:type="dcterms:W3CDTF">2024-01-15T05:24:00Z</dcterms:modified>
</cp:coreProperties>
</file>