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D5" w:rsidRDefault="00715DD5" w:rsidP="00715D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1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состоялось заседание антитеррористической комиссии Кожевниковского района.</w:t>
      </w:r>
    </w:p>
    <w:p w:rsidR="00715DD5" w:rsidRDefault="00715DD5" w:rsidP="00715D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15DD5" w:rsidRPr="00715DD5" w:rsidRDefault="00715DD5" w:rsidP="00715D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15DD5" w:rsidRDefault="00062344" w:rsidP="008B2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апреля 2025 года</w:t>
      </w:r>
      <w:r w:rsidRPr="0071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B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15DD5" w:rsidRPr="008B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актовом зале</w:t>
      </w:r>
      <w:r w:rsidR="00715DD5" w:rsidRPr="00241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районной администрации состоялось очередное заседание антитеррористической комиссии под председательством Главы администрации Кожевниковского района</w:t>
      </w:r>
      <w:r w:rsidR="008B2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Кучера В.В.</w:t>
      </w:r>
    </w:p>
    <w:p w:rsidR="00715DD5" w:rsidRDefault="00715DD5" w:rsidP="008B25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повестке дня был рассмотрен вопрос</w:t>
      </w:r>
      <w:r w:rsidR="00102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1020C1" w:rsidRPr="001020C1">
        <w:rPr>
          <w:rFonts w:ascii="Times New Roman" w:hAnsi="Times New Roman" w:cs="Times New Roman"/>
        </w:rPr>
        <w:t>Об обеспечении безопасности проведения массовых мероприятий на территории Кожевниковского района, посвященных празднику Весны и Труда (1 мая), Победы в Великой Отечественной во</w:t>
      </w:r>
      <w:bookmarkStart w:id="0" w:name="_GoBack"/>
      <w:bookmarkEnd w:id="0"/>
      <w:r w:rsidR="001020C1" w:rsidRPr="001020C1">
        <w:rPr>
          <w:rFonts w:ascii="Times New Roman" w:hAnsi="Times New Roman" w:cs="Times New Roman"/>
        </w:rPr>
        <w:t>йне 1941-1945 годов (9 мая)</w:t>
      </w:r>
      <w:r w:rsidR="001020C1">
        <w:rPr>
          <w:rFonts w:ascii="Times New Roman" w:hAnsi="Times New Roman" w:cs="Times New Roman"/>
        </w:rPr>
        <w:t>»</w:t>
      </w:r>
      <w:r w:rsidR="00102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результатам рассмотрения данного вопроса были выработаны мероприятия, назначены ответственные исполнители.  </w:t>
      </w:r>
    </w:p>
    <w:p w:rsidR="00F9672D" w:rsidRDefault="00715DD5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415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15B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40524" w:rsidRPr="00240524">
        <w:rPr>
          <w:noProof/>
          <w:lang w:eastAsia="ru-RU"/>
        </w:rPr>
        <w:drawing>
          <wp:inline distT="0" distB="0" distL="0" distR="0">
            <wp:extent cx="5940425" cy="4454196"/>
            <wp:effectExtent l="0" t="0" r="3175" b="3810"/>
            <wp:docPr id="3" name="Рисунок 3" descr="C:\Users\АТлождлорядлиордлядл\Desktop\АТК МО\Носкова\Протоколы и повестки АТК МО\17.04.2025\IMG_20250417_140027_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Тлождлорядлиордлядл\Desktop\АТК МО\Носкова\Протоколы и повестки АТК МО\17.04.2025\IMG_20250417_140027_4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40524" w:rsidRDefault="00240524" w:rsidP="00715DD5">
      <w:pPr>
        <w:spacing w:after="0" w:line="240" w:lineRule="auto"/>
        <w:ind w:firstLine="708"/>
      </w:pPr>
      <w:r w:rsidRPr="00240524">
        <w:rPr>
          <w:noProof/>
          <w:lang w:eastAsia="ru-RU"/>
        </w:rPr>
        <w:lastRenderedPageBreak/>
        <w:drawing>
          <wp:inline distT="0" distB="0" distL="0" distR="0">
            <wp:extent cx="5940425" cy="4454196"/>
            <wp:effectExtent l="0" t="0" r="3175" b="3810"/>
            <wp:docPr id="4" name="Рисунок 4" descr="C:\Users\АТлождлорядлиордлядл\Desktop\АТК МО\Носкова\Протоколы и повестки АТК МО\17.04.2025\IMG_20250417_142207_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Тлождлорядлиордлядл\Desktop\АТК МО\Носкова\Протоколы и повестки АТК МО\17.04.2025\IMG_20250417_142207_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524" w:rsidSect="000F41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D5"/>
    <w:rsid w:val="00062344"/>
    <w:rsid w:val="000F417C"/>
    <w:rsid w:val="001020C1"/>
    <w:rsid w:val="00240524"/>
    <w:rsid w:val="00715DD5"/>
    <w:rsid w:val="008B252F"/>
    <w:rsid w:val="00CD1F00"/>
    <w:rsid w:val="00F047AD"/>
    <w:rsid w:val="00F9672D"/>
    <w:rsid w:val="00F9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A5894-5815-4076-AEA7-24029ED0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2019-12-05T09:02:00Z</dcterms:created>
  <dcterms:modified xsi:type="dcterms:W3CDTF">2025-04-17T09:52:00Z</dcterms:modified>
</cp:coreProperties>
</file>