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«__» __201</w:t>
      </w:r>
      <w:proofErr w:type="gramStart"/>
      <w:r w:rsidRPr="008B532A">
        <w:rPr>
          <w:iCs/>
        </w:rPr>
        <w:t>_  г.</w:t>
      </w:r>
      <w:proofErr w:type="gramEnd"/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bookmarkStart w:id="0" w:name="_GoBack"/>
      <w:r w:rsidRPr="00584418">
        <w:t xml:space="preserve">ПРОТОКОЛ № </w:t>
      </w:r>
      <w:r w:rsidRPr="00584418">
        <w:rPr>
          <w:rFonts w:cs="Arial"/>
        </w:rPr>
        <w:t>U22000004860000000040-1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bookmarkEnd w:id="0"/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DA40B6">
        <w:t>26.06.2024 06:26:04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 xml:space="preserve">Открытый </w:t>
      </w:r>
      <w:r w:rsidRPr="00DA40B6">
        <w:t>а</w:t>
      </w:r>
      <w:r w:rsidR="00AB1790" w:rsidRPr="00DA40B6">
        <w:rPr>
          <w:iCs/>
        </w:rPr>
        <w:t xml:space="preserve">укцион </w:t>
      </w:r>
      <w:r w:rsidR="00CF69CE" w:rsidRPr="00DA40B6">
        <w:t xml:space="preserve">на право заключения договора аренды земельного участка </w:t>
      </w:r>
      <w:r w:rsidR="00AB1790" w:rsidRPr="00DA40B6">
        <w:rPr>
          <w:iCs/>
        </w:rPr>
        <w:t>в электронной форме проводится в соответствии с</w:t>
      </w:r>
      <w:r w:rsidR="00DA40B6" w:rsidRPr="00DA40B6">
        <w:rPr>
          <w:iCs/>
        </w:rPr>
        <w:t>о ст. 39.11, 39.12 Земельного кодекса Российской Федерации.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Открытый аукцион в электронной форме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Кожевниковского района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DA40B6">
        <w:t>АДМИНИСТРАЦИЯ КОЖЕВНИКОВСКОГО РАЙОНА</w:t>
      </w:r>
      <w:r w:rsidRPr="00CF69CE">
        <w:rPr>
          <w:i/>
        </w:rPr>
        <w:t>,</w:t>
      </w:r>
      <w:r w:rsidR="00DA40B6">
        <w:rPr>
          <w:i/>
        </w:rPr>
        <w:t xml:space="preserve"> </w:t>
      </w:r>
      <w:r w:rsidRPr="00DA40B6">
        <w:t>Юридический адрес: 636160, Россия, Томская, Гагарина, 17, Почтовый адрес: 636160, Российская Федерация, Томская обл., с. Кожевниково, ул. Гагарина, 17</w:t>
      </w:r>
      <w:r w:rsidR="00C90571" w:rsidRPr="00DA40B6"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 xml:space="preserve">1 118,60 </w:t>
      </w:r>
      <w:proofErr w:type="gramStart"/>
      <w:r w:rsidR="00AB1790" w:rsidRPr="00CF69CE">
        <w:t>руб..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proofErr w:type="gramStart"/>
      <w:r w:rsidRPr="008B532A">
        <w:t>процедура  №</w:t>
      </w:r>
      <w:proofErr w:type="gramEnd"/>
      <w:r w:rsidRPr="008B532A">
        <w:t xml:space="preserve">  22000004860000000040.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Тимченко Маргарита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DA40B6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25.06.2024 13:00:00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DA40B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Аренда земельного участка по адресу: Российская Федерация, Томская область, Кожевниковский муниципальный район, Кожевниковское сельское поселение, с. Кожевниково, ул. Комарова, земельный участок 15/1а.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Попова Галина Михайловна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700802007440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636160, Россия, Томская, Кожевниково, Комарова, 15, 10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F751A8" w:rsidRPr="008B532A" w:rsidRDefault="00F751A8" w:rsidP="008B532A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F751A8" w:rsidRPr="008B532A" w:rsidRDefault="00F751A8" w:rsidP="008B532A">
      <w:pPr>
        <w:jc w:val="both"/>
        <w:rPr>
          <w:lang w:val="en-US"/>
        </w:rPr>
      </w:pP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1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Савельева В.И.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Попов А.В.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Абрамова Н.И.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Астальская</w:t>
            </w:r>
            <w:proofErr w:type="spellEnd"/>
            <w:r w:rsidRPr="005538E6">
              <w:t xml:space="preserve"> А.Д.</w:t>
            </w:r>
          </w:p>
        </w:tc>
      </w:tr>
      <w:bookmarkEnd w:id="1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22" w:rsidRDefault="00392D22">
      <w:r>
        <w:separator/>
      </w:r>
    </w:p>
  </w:endnote>
  <w:endnote w:type="continuationSeparator" w:id="0">
    <w:p w:rsidR="00392D22" w:rsidRDefault="003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0D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22" w:rsidRDefault="00392D22">
      <w:r>
        <w:separator/>
      </w:r>
    </w:p>
  </w:footnote>
  <w:footnote w:type="continuationSeparator" w:id="0">
    <w:p w:rsidR="00392D22" w:rsidRDefault="0039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92D22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0B6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EED88"/>
  <w15:chartTrackingRefBased/>
  <w15:docId w15:val="{C8BA4315-68B6-4D2A-A18E-E5C59A5B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2</cp:revision>
  <cp:lastPrinted>2024-06-26T03:34:00Z</cp:lastPrinted>
  <dcterms:created xsi:type="dcterms:W3CDTF">2024-06-26T03:34:00Z</dcterms:created>
  <dcterms:modified xsi:type="dcterms:W3CDTF">2024-06-26T03:34:00Z</dcterms:modified>
</cp:coreProperties>
</file>