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A2C53" w14:textId="77777777" w:rsidR="00871120" w:rsidRPr="003F1C6C" w:rsidRDefault="00871120" w:rsidP="00871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C6C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на право заключения </w:t>
      </w:r>
      <w:r w:rsidRPr="003F1C6C">
        <w:rPr>
          <w:rFonts w:ascii="Times New Roman" w:hAnsi="Times New Roman" w:cs="Times New Roman"/>
          <w:b/>
          <w:sz w:val="24"/>
          <w:szCs w:val="24"/>
        </w:rPr>
        <w:br/>
        <w:t>договор</w:t>
      </w:r>
      <w:r w:rsidR="00920EC8">
        <w:rPr>
          <w:rFonts w:ascii="Times New Roman" w:hAnsi="Times New Roman" w:cs="Times New Roman"/>
          <w:b/>
          <w:sz w:val="24"/>
          <w:szCs w:val="24"/>
        </w:rPr>
        <w:t>а</w:t>
      </w:r>
      <w:r w:rsidRPr="003F1C6C">
        <w:rPr>
          <w:rFonts w:ascii="Times New Roman" w:hAnsi="Times New Roman" w:cs="Times New Roman"/>
          <w:b/>
          <w:sz w:val="24"/>
          <w:szCs w:val="24"/>
        </w:rPr>
        <w:t xml:space="preserve"> аренды земельн</w:t>
      </w:r>
      <w:r w:rsidR="00920EC8">
        <w:rPr>
          <w:rFonts w:ascii="Times New Roman" w:hAnsi="Times New Roman" w:cs="Times New Roman"/>
          <w:b/>
          <w:sz w:val="24"/>
          <w:szCs w:val="24"/>
        </w:rPr>
        <w:t>ого</w:t>
      </w:r>
      <w:r w:rsidR="0066363D" w:rsidRPr="003F1C6C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920EC8">
        <w:rPr>
          <w:rFonts w:ascii="Times New Roman" w:hAnsi="Times New Roman" w:cs="Times New Roman"/>
          <w:b/>
          <w:sz w:val="24"/>
          <w:szCs w:val="24"/>
        </w:rPr>
        <w:t>а</w:t>
      </w:r>
    </w:p>
    <w:p w14:paraId="4F433C66" w14:textId="77777777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Организатор аукциона: Администрация Кожевниковского района. </w:t>
      </w:r>
    </w:p>
    <w:p w14:paraId="6171037F" w14:textId="77777777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Уполномоченный орган, реквизиты решения о проведении аукциона: отдел по управлению муниципальной собственностью Администрации Кожевниковского района, Постановление </w:t>
      </w:r>
      <w:r w:rsidR="00724D88" w:rsidRPr="003F1C6C">
        <w:rPr>
          <w:rFonts w:ascii="Times New Roman" w:hAnsi="Times New Roman" w:cs="Times New Roman"/>
          <w:sz w:val="24"/>
          <w:szCs w:val="24"/>
        </w:rPr>
        <w:t xml:space="preserve">Администрации Кожевниковского района </w:t>
      </w:r>
      <w:r w:rsidRPr="003F1C6C">
        <w:rPr>
          <w:rFonts w:ascii="Times New Roman" w:hAnsi="Times New Roman" w:cs="Times New Roman"/>
          <w:sz w:val="24"/>
          <w:szCs w:val="24"/>
        </w:rPr>
        <w:t>«О проведении аукциона на право заключения договор</w:t>
      </w:r>
      <w:r w:rsidR="00920EC8">
        <w:rPr>
          <w:rFonts w:ascii="Times New Roman" w:hAnsi="Times New Roman" w:cs="Times New Roman"/>
          <w:sz w:val="24"/>
          <w:szCs w:val="24"/>
        </w:rPr>
        <w:t>а</w:t>
      </w:r>
      <w:r w:rsidRPr="003F1C6C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920EC8">
        <w:rPr>
          <w:rFonts w:ascii="Times New Roman" w:hAnsi="Times New Roman" w:cs="Times New Roman"/>
          <w:sz w:val="24"/>
          <w:szCs w:val="24"/>
        </w:rPr>
        <w:t>ого</w:t>
      </w:r>
      <w:r w:rsidRPr="003F1C6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20EC8">
        <w:rPr>
          <w:rFonts w:ascii="Times New Roman" w:hAnsi="Times New Roman" w:cs="Times New Roman"/>
          <w:sz w:val="24"/>
          <w:szCs w:val="24"/>
        </w:rPr>
        <w:t>а</w:t>
      </w:r>
      <w:r w:rsidRPr="003F1C6C">
        <w:rPr>
          <w:rFonts w:ascii="Times New Roman" w:hAnsi="Times New Roman" w:cs="Times New Roman"/>
          <w:sz w:val="24"/>
          <w:szCs w:val="24"/>
        </w:rPr>
        <w:t xml:space="preserve">» </w:t>
      </w:r>
      <w:r w:rsidR="00A8317E" w:rsidRPr="003F1C6C">
        <w:rPr>
          <w:rFonts w:ascii="Times New Roman" w:hAnsi="Times New Roman" w:cs="Times New Roman"/>
          <w:sz w:val="24"/>
          <w:szCs w:val="24"/>
        </w:rPr>
        <w:t xml:space="preserve">от </w:t>
      </w:r>
      <w:r w:rsidR="00612CC9" w:rsidRPr="00612CC9">
        <w:rPr>
          <w:rFonts w:ascii="Times New Roman" w:hAnsi="Times New Roman" w:cs="Times New Roman"/>
          <w:sz w:val="24"/>
          <w:szCs w:val="24"/>
        </w:rPr>
        <w:t xml:space="preserve">20.02.2024 </w:t>
      </w:r>
      <w:r w:rsidR="0066363D" w:rsidRPr="00612CC9">
        <w:rPr>
          <w:rFonts w:ascii="Times New Roman" w:hAnsi="Times New Roman" w:cs="Times New Roman"/>
          <w:sz w:val="24"/>
          <w:szCs w:val="24"/>
        </w:rPr>
        <w:t xml:space="preserve">г. № </w:t>
      </w:r>
      <w:r w:rsidR="00612CC9" w:rsidRPr="00612CC9">
        <w:rPr>
          <w:rFonts w:ascii="Times New Roman" w:hAnsi="Times New Roman" w:cs="Times New Roman"/>
          <w:sz w:val="24"/>
          <w:szCs w:val="24"/>
        </w:rPr>
        <w:t>112</w:t>
      </w:r>
    </w:p>
    <w:p w14:paraId="47A0154C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>Предмет аукциона:</w:t>
      </w:r>
    </w:p>
    <w:p w14:paraId="635DEF9B" w14:textId="77777777" w:rsidR="00871120" w:rsidRPr="00893EE5" w:rsidRDefault="00893EE5" w:rsidP="00893EE5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58814097"/>
      <w:r w:rsidRPr="00893EE5">
        <w:rPr>
          <w:rFonts w:ascii="Times New Roman" w:hAnsi="Times New Roman" w:cs="Times New Roman"/>
          <w:b/>
          <w:bCs/>
          <w:sz w:val="24"/>
          <w:szCs w:val="24"/>
        </w:rPr>
        <w:t>Лот 1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71120" w:rsidRPr="00893EE5">
        <w:rPr>
          <w:rFonts w:ascii="Times New Roman" w:hAnsi="Times New Roman" w:cs="Times New Roman"/>
          <w:bCs/>
          <w:sz w:val="24"/>
          <w:szCs w:val="24"/>
        </w:rPr>
        <w:t xml:space="preserve">Продажа права на заключение договора аренды земельного участка по адресу: </w:t>
      </w:r>
      <w:r w:rsidR="002F5FAD" w:rsidRPr="00893EE5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r w:rsidR="0027719F" w:rsidRPr="00893EE5">
        <w:rPr>
          <w:rFonts w:ascii="Times New Roman" w:hAnsi="Times New Roman" w:cs="Times New Roman"/>
          <w:sz w:val="24"/>
          <w:szCs w:val="24"/>
        </w:rPr>
        <w:t>р-н Кожевниковский, с. Кожевниково, ул. Юбилейная, 21</w:t>
      </w:r>
    </w:p>
    <w:p w14:paraId="25BDF5D6" w14:textId="77777777" w:rsidR="00871120" w:rsidRPr="003F1C6C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>Характеристика земельного участка:</w:t>
      </w:r>
    </w:p>
    <w:p w14:paraId="038CD522" w14:textId="77777777" w:rsidR="00871120" w:rsidRPr="003F1C6C" w:rsidRDefault="00871120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="007D15C3" w:rsidRPr="003F1C6C">
        <w:rPr>
          <w:rFonts w:ascii="Times New Roman" w:hAnsi="Times New Roman" w:cs="Times New Roman"/>
          <w:sz w:val="24"/>
          <w:szCs w:val="24"/>
        </w:rPr>
        <w:t>70:07</w:t>
      </w:r>
      <w:r w:rsidR="00B75ACC" w:rsidRPr="003F1C6C">
        <w:rPr>
          <w:rFonts w:ascii="Times New Roman" w:hAnsi="Times New Roman" w:cs="Times New Roman"/>
          <w:sz w:val="24"/>
          <w:szCs w:val="24"/>
        </w:rPr>
        <w:t>:</w:t>
      </w:r>
      <w:r w:rsidR="00920EC8">
        <w:rPr>
          <w:rFonts w:ascii="Times New Roman" w:hAnsi="Times New Roman" w:cs="Times New Roman"/>
          <w:sz w:val="24"/>
          <w:szCs w:val="24"/>
        </w:rPr>
        <w:t>01</w:t>
      </w:r>
      <w:r w:rsidR="0027719F">
        <w:rPr>
          <w:rFonts w:ascii="Times New Roman" w:hAnsi="Times New Roman" w:cs="Times New Roman"/>
          <w:sz w:val="24"/>
          <w:szCs w:val="24"/>
        </w:rPr>
        <w:t>00039</w:t>
      </w:r>
      <w:r w:rsidR="00920EC8">
        <w:rPr>
          <w:rFonts w:ascii="Times New Roman" w:hAnsi="Times New Roman" w:cs="Times New Roman"/>
          <w:sz w:val="24"/>
          <w:szCs w:val="24"/>
        </w:rPr>
        <w:t>:</w:t>
      </w:r>
      <w:r w:rsidR="0027719F">
        <w:rPr>
          <w:rFonts w:ascii="Times New Roman" w:hAnsi="Times New Roman" w:cs="Times New Roman"/>
          <w:sz w:val="24"/>
          <w:szCs w:val="24"/>
        </w:rPr>
        <w:t>416</w:t>
      </w:r>
      <w:r w:rsidRPr="003F1C6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4CD92A47" w14:textId="77777777" w:rsidR="00871120" w:rsidRPr="003F1C6C" w:rsidRDefault="007D15C3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920EC8">
        <w:rPr>
          <w:rFonts w:ascii="Times New Roman" w:hAnsi="Times New Roman" w:cs="Times New Roman"/>
          <w:bCs/>
          <w:sz w:val="24"/>
          <w:szCs w:val="24"/>
        </w:rPr>
        <w:t>10</w:t>
      </w:r>
      <w:r w:rsidR="0027719F">
        <w:rPr>
          <w:rFonts w:ascii="Times New Roman" w:hAnsi="Times New Roman" w:cs="Times New Roman"/>
          <w:bCs/>
          <w:sz w:val="24"/>
          <w:szCs w:val="24"/>
        </w:rPr>
        <w:t>00</w:t>
      </w:r>
      <w:r w:rsidR="006239A4" w:rsidRPr="003F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9A4" w:rsidRPr="003F1C6C">
        <w:rPr>
          <w:rFonts w:ascii="Times New Roman" w:hAnsi="Times New Roman" w:cs="Times New Roman"/>
          <w:bCs/>
          <w:sz w:val="24"/>
          <w:szCs w:val="24"/>
        </w:rPr>
        <w:t>кв.</w:t>
      </w:r>
      <w:r w:rsidR="00871120" w:rsidRPr="003F1C6C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r w:rsidR="00871120" w:rsidRPr="003F1C6C">
        <w:rPr>
          <w:rFonts w:ascii="Times New Roman" w:hAnsi="Times New Roman" w:cs="Times New Roman"/>
          <w:bCs/>
          <w:sz w:val="24"/>
          <w:szCs w:val="24"/>
        </w:rPr>
        <w:t>.;</w:t>
      </w:r>
    </w:p>
    <w:p w14:paraId="4237D716" w14:textId="77777777" w:rsidR="0098360B" w:rsidRPr="003F1C6C" w:rsidRDefault="0098360B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вид права – аренда;</w:t>
      </w:r>
    </w:p>
    <w:p w14:paraId="7343330B" w14:textId="77777777" w:rsidR="00871120" w:rsidRPr="003F1C6C" w:rsidRDefault="00871120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категория земель, разрешенное использование: </w:t>
      </w:r>
      <w:r w:rsidR="007D15C3" w:rsidRPr="003F1C6C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 w:rsidR="0066363D" w:rsidRPr="003F1C6C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3F1C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7719F">
        <w:rPr>
          <w:rFonts w:ascii="Times New Roman" w:hAnsi="Times New Roman" w:cs="Times New Roman"/>
          <w:bCs/>
          <w:sz w:val="24"/>
          <w:szCs w:val="24"/>
        </w:rPr>
        <w:t>для индивидуального жилищного строительства</w:t>
      </w:r>
      <w:r w:rsidRPr="003F1C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40A14D8" w14:textId="77777777" w:rsidR="00871120" w:rsidRPr="003F1C6C" w:rsidRDefault="00871120" w:rsidP="00724D88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ограничения: </w:t>
      </w:r>
      <w:r w:rsidR="0066363D" w:rsidRPr="003F1C6C">
        <w:rPr>
          <w:rFonts w:ascii="Times New Roman" w:hAnsi="Times New Roman" w:cs="Times New Roman"/>
          <w:bCs/>
          <w:sz w:val="24"/>
          <w:szCs w:val="24"/>
        </w:rPr>
        <w:t>нет</w:t>
      </w:r>
      <w:r w:rsidRPr="003F1C6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1CE9961" w14:textId="77777777" w:rsidR="00871120" w:rsidRPr="003F1C6C" w:rsidRDefault="00871120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14:paraId="2DDF0245" w14:textId="77777777" w:rsidR="0098360B" w:rsidRPr="003F1C6C" w:rsidRDefault="0098360B" w:rsidP="00871120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8A6">
        <w:rPr>
          <w:rFonts w:ascii="Times New Roman" w:hAnsi="Times New Roman" w:cs="Times New Roman"/>
          <w:bCs/>
          <w:sz w:val="24"/>
          <w:szCs w:val="24"/>
        </w:rPr>
        <w:t xml:space="preserve"> градостроительный регламент: земельный участок расположен </w:t>
      </w:r>
      <w:r w:rsidR="002F5FAD" w:rsidRPr="005838A6">
        <w:rPr>
          <w:rFonts w:ascii="Times New Roman" w:hAnsi="Times New Roman" w:cs="Times New Roman"/>
          <w:bCs/>
          <w:sz w:val="24"/>
          <w:szCs w:val="24"/>
        </w:rPr>
        <w:t>в границах территориальной зоны</w:t>
      </w:r>
      <w:r w:rsidR="002F5FAD" w:rsidRPr="005838A6">
        <w:rPr>
          <w:rFonts w:ascii="Times New Roman" w:hAnsi="Times New Roman" w:cs="Times New Roman"/>
          <w:sz w:val="24"/>
          <w:szCs w:val="24"/>
        </w:rPr>
        <w:t xml:space="preserve"> застройки индивидуальными жилыми домами </w:t>
      </w:r>
      <w:r w:rsidR="00920EC8" w:rsidRPr="005838A6">
        <w:rPr>
          <w:rFonts w:ascii="Times New Roman" w:hAnsi="Times New Roman" w:cs="Times New Roman"/>
          <w:sz w:val="24"/>
          <w:szCs w:val="24"/>
        </w:rPr>
        <w:t>(Ж</w:t>
      </w:r>
      <w:r w:rsidR="00A963E4">
        <w:rPr>
          <w:rFonts w:ascii="Times New Roman" w:hAnsi="Times New Roman" w:cs="Times New Roman"/>
          <w:sz w:val="24"/>
          <w:szCs w:val="24"/>
        </w:rPr>
        <w:t>1, Ж2, Ж3</w:t>
      </w:r>
      <w:r w:rsidR="002F5FAD" w:rsidRPr="005838A6">
        <w:rPr>
          <w:rFonts w:ascii="Times New Roman" w:hAnsi="Times New Roman" w:cs="Times New Roman"/>
          <w:sz w:val="24"/>
          <w:szCs w:val="24"/>
        </w:rPr>
        <w:t>)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, регламент установлен Правилами землепользования и застройки </w:t>
      </w:r>
      <w:r w:rsidR="00042882" w:rsidRPr="005838A6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Кожевниковское</w:t>
      </w:r>
      <w:r w:rsidR="00042882" w:rsidRPr="005838A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, утвержденными решением Совета 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Кожевниковского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 w:rsidR="00A963E4">
        <w:rPr>
          <w:rFonts w:ascii="Times New Roman" w:hAnsi="Times New Roman" w:cs="Times New Roman"/>
          <w:bCs/>
          <w:sz w:val="24"/>
          <w:szCs w:val="24"/>
        </w:rPr>
        <w:t>0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6.</w:t>
      </w:r>
      <w:r w:rsidR="00A963E4">
        <w:rPr>
          <w:rFonts w:ascii="Times New Roman" w:hAnsi="Times New Roman" w:cs="Times New Roman"/>
          <w:bCs/>
          <w:sz w:val="24"/>
          <w:szCs w:val="24"/>
        </w:rPr>
        <w:t>10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.20</w:t>
      </w:r>
      <w:r w:rsidR="00A963E4">
        <w:rPr>
          <w:rFonts w:ascii="Times New Roman" w:hAnsi="Times New Roman" w:cs="Times New Roman"/>
          <w:bCs/>
          <w:sz w:val="24"/>
          <w:szCs w:val="24"/>
        </w:rPr>
        <w:t>22</w:t>
      </w:r>
      <w:r w:rsidR="0049205F" w:rsidRPr="005838A6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20EC8" w:rsidRPr="005838A6">
        <w:rPr>
          <w:rFonts w:ascii="Times New Roman" w:hAnsi="Times New Roman" w:cs="Times New Roman"/>
          <w:bCs/>
          <w:sz w:val="24"/>
          <w:szCs w:val="24"/>
        </w:rPr>
        <w:t>29</w:t>
      </w:r>
      <w:r w:rsidR="000B2B00" w:rsidRPr="005838A6">
        <w:rPr>
          <w:rFonts w:ascii="Times New Roman" w:hAnsi="Times New Roman" w:cs="Times New Roman"/>
          <w:bCs/>
          <w:sz w:val="24"/>
          <w:szCs w:val="24"/>
        </w:rPr>
        <w:t>.</w:t>
      </w:r>
      <w:r w:rsidR="00042882" w:rsidRPr="005838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66D759" w14:textId="77777777" w:rsidR="00871120" w:rsidRPr="00A963E4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>Начальная цена (</w:t>
      </w:r>
      <w:r w:rsidRPr="007F7099">
        <w:rPr>
          <w:rFonts w:ascii="Times New Roman" w:hAnsi="Times New Roman" w:cs="Times New Roman"/>
          <w:bCs/>
          <w:sz w:val="24"/>
          <w:szCs w:val="24"/>
        </w:rPr>
        <w:t xml:space="preserve">годовая арендная плата) – </w:t>
      </w:r>
      <w:r w:rsidR="007F7099" w:rsidRPr="00EF5F8B">
        <w:rPr>
          <w:rFonts w:ascii="Times New Roman" w:hAnsi="Times New Roman" w:cs="Times New Roman"/>
          <w:bCs/>
          <w:sz w:val="24"/>
          <w:szCs w:val="24"/>
        </w:rPr>
        <w:t>20181,00</w:t>
      </w:r>
      <w:r w:rsidRPr="00EF5F8B"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14:paraId="076059B6" w14:textId="77777777" w:rsidR="00871120" w:rsidRPr="00EF5F8B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8B">
        <w:rPr>
          <w:rFonts w:ascii="Times New Roman" w:hAnsi="Times New Roman" w:cs="Times New Roman"/>
          <w:bCs/>
          <w:sz w:val="24"/>
          <w:szCs w:val="24"/>
        </w:rPr>
        <w:t xml:space="preserve">Размер задатка – </w:t>
      </w:r>
      <w:r w:rsidR="007F7099" w:rsidRPr="00EF5F8B">
        <w:rPr>
          <w:rFonts w:ascii="Times New Roman" w:hAnsi="Times New Roman" w:cs="Times New Roman"/>
          <w:bCs/>
          <w:sz w:val="24"/>
          <w:szCs w:val="24"/>
        </w:rPr>
        <w:t>4036,20</w:t>
      </w:r>
      <w:r w:rsidRPr="00EF5F8B">
        <w:rPr>
          <w:rFonts w:ascii="Times New Roman" w:hAnsi="Times New Roman" w:cs="Times New Roman"/>
          <w:bCs/>
          <w:sz w:val="24"/>
          <w:szCs w:val="24"/>
        </w:rPr>
        <w:t xml:space="preserve"> руб. </w:t>
      </w:r>
    </w:p>
    <w:p w14:paraId="165E4F92" w14:textId="77777777" w:rsidR="00871120" w:rsidRPr="003F1C6C" w:rsidRDefault="00871120" w:rsidP="008711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8B">
        <w:rPr>
          <w:rFonts w:ascii="Times New Roman" w:hAnsi="Times New Roman" w:cs="Times New Roman"/>
          <w:bCs/>
          <w:sz w:val="24"/>
          <w:szCs w:val="24"/>
        </w:rPr>
        <w:t xml:space="preserve">Шаг аукциона – </w:t>
      </w:r>
      <w:r w:rsidR="007F7099" w:rsidRPr="00EF5F8B">
        <w:rPr>
          <w:rFonts w:ascii="Times New Roman" w:hAnsi="Times New Roman" w:cs="Times New Roman"/>
          <w:bCs/>
          <w:sz w:val="24"/>
          <w:szCs w:val="24"/>
        </w:rPr>
        <w:t>605,43</w:t>
      </w:r>
      <w:r w:rsidRPr="00EF5F8B">
        <w:rPr>
          <w:rFonts w:ascii="Times New Roman" w:hAnsi="Times New Roman" w:cs="Times New Roman"/>
          <w:bCs/>
          <w:sz w:val="24"/>
          <w:szCs w:val="24"/>
        </w:rPr>
        <w:t xml:space="preserve"> руб.</w:t>
      </w: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1F4D36" w14:textId="77777777" w:rsidR="00871120" w:rsidRDefault="00871120" w:rsidP="00871120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Условия подключения к сетям инженерно-технического обеспечения и плата за подключение</w:t>
      </w:r>
      <w:r w:rsidR="006737E5" w:rsidRPr="003F1C6C">
        <w:rPr>
          <w:rStyle w:val="blk"/>
          <w:rFonts w:ascii="Times New Roman" w:hAnsi="Times New Roman" w:cs="Times New Roman"/>
          <w:sz w:val="24"/>
          <w:szCs w:val="24"/>
        </w:rPr>
        <w:t xml:space="preserve"> для </w:t>
      </w:r>
      <w:r w:rsidR="00B4371A" w:rsidRPr="003F1C6C">
        <w:rPr>
          <w:rStyle w:val="blk"/>
          <w:rFonts w:ascii="Times New Roman" w:hAnsi="Times New Roman" w:cs="Times New Roman"/>
          <w:sz w:val="24"/>
          <w:szCs w:val="24"/>
        </w:rPr>
        <w:t xml:space="preserve">земельного </w:t>
      </w:r>
      <w:r w:rsidR="006737E5" w:rsidRPr="003F1C6C">
        <w:rPr>
          <w:rStyle w:val="blk"/>
          <w:rFonts w:ascii="Times New Roman" w:hAnsi="Times New Roman" w:cs="Times New Roman"/>
          <w:sz w:val="24"/>
          <w:szCs w:val="24"/>
        </w:rPr>
        <w:t>участк</w:t>
      </w:r>
      <w:r w:rsidR="00B4371A" w:rsidRPr="003F1C6C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Pr="003F1C6C">
        <w:rPr>
          <w:rStyle w:val="blk"/>
          <w:rFonts w:ascii="Times New Roman" w:hAnsi="Times New Roman" w:cs="Times New Roman"/>
          <w:sz w:val="24"/>
          <w:szCs w:val="24"/>
        </w:rPr>
        <w:t>:</w:t>
      </w:r>
    </w:p>
    <w:p w14:paraId="3AE1DACC" w14:textId="77777777" w:rsidR="00B94C60" w:rsidRPr="00B94C60" w:rsidRDefault="00B94C60" w:rsidP="00EF5F8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C60">
        <w:rPr>
          <w:rFonts w:ascii="Times New Roman" w:hAnsi="Times New Roman" w:cs="Times New Roman"/>
          <w:b/>
          <w:sz w:val="24"/>
          <w:szCs w:val="24"/>
        </w:rPr>
        <w:t>Водоснабжение:</w:t>
      </w:r>
    </w:p>
    <w:p w14:paraId="05939735" w14:textId="77777777" w:rsidR="00EF5F8B" w:rsidRPr="00EF5F8B" w:rsidRDefault="00EF5F8B" w:rsidP="00B94C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8B">
        <w:rPr>
          <w:rFonts w:ascii="Times New Roman" w:hAnsi="Times New Roman" w:cs="Times New Roman"/>
          <w:sz w:val="24"/>
          <w:szCs w:val="24"/>
        </w:rPr>
        <w:t>Подача воды питьевого качества из системы центрального водоснабжения</w:t>
      </w:r>
      <w:r w:rsidR="00B94C60">
        <w:rPr>
          <w:rFonts w:ascii="Times New Roman" w:hAnsi="Times New Roman" w:cs="Times New Roman"/>
          <w:sz w:val="24"/>
          <w:szCs w:val="24"/>
        </w:rPr>
        <w:t xml:space="preserve"> </w:t>
      </w:r>
      <w:r w:rsidRPr="00EF5F8B">
        <w:rPr>
          <w:rFonts w:ascii="Times New Roman" w:hAnsi="Times New Roman" w:cs="Times New Roman"/>
          <w:sz w:val="24"/>
          <w:szCs w:val="24"/>
        </w:rPr>
        <w:t>(максимальна</w:t>
      </w:r>
      <w:r>
        <w:rPr>
          <w:rFonts w:ascii="Times New Roman" w:hAnsi="Times New Roman" w:cs="Times New Roman"/>
          <w:sz w:val="24"/>
          <w:szCs w:val="24"/>
        </w:rPr>
        <w:t>я п</w:t>
      </w:r>
      <w:r w:rsidRPr="00EF5F8B">
        <w:rPr>
          <w:rFonts w:ascii="Times New Roman" w:hAnsi="Times New Roman" w:cs="Times New Roman"/>
          <w:sz w:val="24"/>
          <w:szCs w:val="24"/>
        </w:rPr>
        <w:t>одключаема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F5F8B">
        <w:rPr>
          <w:rFonts w:ascii="Times New Roman" w:hAnsi="Times New Roman" w:cs="Times New Roman"/>
          <w:sz w:val="24"/>
          <w:szCs w:val="24"/>
        </w:rPr>
        <w:t>нагрузка) общим расходом 0,12м</w:t>
      </w:r>
      <w:r w:rsidRPr="00EF5F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F5F8B">
        <w:rPr>
          <w:rFonts w:ascii="Times New Roman" w:hAnsi="Times New Roman" w:cs="Times New Roman"/>
          <w:sz w:val="24"/>
          <w:szCs w:val="24"/>
        </w:rPr>
        <w:t>/час, подключение к</w:t>
      </w:r>
      <w:r w:rsidR="00B94C60">
        <w:rPr>
          <w:rFonts w:ascii="Times New Roman" w:hAnsi="Times New Roman" w:cs="Times New Roman"/>
          <w:sz w:val="24"/>
          <w:szCs w:val="24"/>
        </w:rPr>
        <w:t xml:space="preserve"> </w:t>
      </w:r>
      <w:r w:rsidRPr="00EF5F8B">
        <w:rPr>
          <w:rFonts w:ascii="Times New Roman" w:hAnsi="Times New Roman" w:cs="Times New Roman"/>
          <w:sz w:val="24"/>
          <w:szCs w:val="24"/>
        </w:rPr>
        <w:t>системе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5F8B">
        <w:rPr>
          <w:rFonts w:ascii="Times New Roman" w:hAnsi="Times New Roman" w:cs="Times New Roman"/>
          <w:sz w:val="24"/>
          <w:szCs w:val="24"/>
        </w:rPr>
        <w:t>льного водоснабжения вы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5F8B">
        <w:rPr>
          <w:rFonts w:ascii="Times New Roman" w:hAnsi="Times New Roman" w:cs="Times New Roman"/>
          <w:sz w:val="24"/>
          <w:szCs w:val="24"/>
        </w:rPr>
        <w:t>олнить трубой ПН</w:t>
      </w:r>
      <w:r>
        <w:rPr>
          <w:rFonts w:ascii="Times New Roman" w:hAnsi="Times New Roman" w:cs="Times New Roman"/>
          <w:sz w:val="24"/>
          <w:szCs w:val="24"/>
        </w:rPr>
        <w:t>Д д</w:t>
      </w:r>
      <w:r w:rsidRPr="00EF5F8B">
        <w:rPr>
          <w:rFonts w:ascii="Times New Roman" w:hAnsi="Times New Roman" w:cs="Times New Roman"/>
          <w:sz w:val="24"/>
          <w:szCs w:val="24"/>
        </w:rPr>
        <w:t>иаметром 25мм, рабочее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F8B">
        <w:rPr>
          <w:rFonts w:ascii="Times New Roman" w:hAnsi="Times New Roman" w:cs="Times New Roman"/>
          <w:sz w:val="24"/>
          <w:szCs w:val="24"/>
        </w:rPr>
        <w:t>давление водопроводной сети 2,6кг</w:t>
      </w:r>
      <w:r w:rsidR="00B94C60">
        <w:rPr>
          <w:rFonts w:ascii="Times New Roman" w:hAnsi="Times New Roman" w:cs="Times New Roman"/>
          <w:sz w:val="24"/>
          <w:szCs w:val="24"/>
        </w:rPr>
        <w:t>/</w:t>
      </w:r>
      <w:r w:rsidRPr="00EF5F8B">
        <w:rPr>
          <w:rFonts w:ascii="Times New Roman" w:hAnsi="Times New Roman" w:cs="Times New Roman"/>
          <w:sz w:val="24"/>
          <w:szCs w:val="24"/>
        </w:rPr>
        <w:t>см</w:t>
      </w:r>
      <w:r w:rsidRPr="00EF5F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5F8B">
        <w:rPr>
          <w:rFonts w:ascii="Times New Roman" w:hAnsi="Times New Roman" w:cs="Times New Roman"/>
          <w:sz w:val="24"/>
          <w:szCs w:val="24"/>
        </w:rPr>
        <w:t>, центр</w:t>
      </w:r>
      <w:r w:rsidR="00B94C60">
        <w:rPr>
          <w:rFonts w:ascii="Times New Roman" w:hAnsi="Times New Roman" w:cs="Times New Roman"/>
          <w:sz w:val="24"/>
          <w:szCs w:val="24"/>
        </w:rPr>
        <w:t>а</w:t>
      </w:r>
      <w:r w:rsidRPr="00EF5F8B">
        <w:rPr>
          <w:rFonts w:ascii="Times New Roman" w:hAnsi="Times New Roman" w:cs="Times New Roman"/>
          <w:sz w:val="24"/>
          <w:szCs w:val="24"/>
        </w:rPr>
        <w:t>льный водопровод в точке подключения</w:t>
      </w:r>
      <w:r w:rsidR="00B94C60">
        <w:rPr>
          <w:rFonts w:ascii="Times New Roman" w:hAnsi="Times New Roman" w:cs="Times New Roman"/>
          <w:sz w:val="24"/>
          <w:szCs w:val="24"/>
        </w:rPr>
        <w:t xml:space="preserve"> </w:t>
      </w:r>
      <w:r w:rsidRPr="00EF5F8B">
        <w:rPr>
          <w:rFonts w:ascii="Times New Roman" w:hAnsi="Times New Roman" w:cs="Times New Roman"/>
          <w:sz w:val="24"/>
          <w:szCs w:val="24"/>
        </w:rPr>
        <w:t>выполнен трубой ПЭ диаметр 63 мм.</w:t>
      </w:r>
    </w:p>
    <w:p w14:paraId="0A1C9098" w14:textId="77777777" w:rsidR="00EF5F8B" w:rsidRPr="00EF5F8B" w:rsidRDefault="00EF5F8B" w:rsidP="00EF5F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8B">
        <w:rPr>
          <w:rFonts w:ascii="Times New Roman" w:hAnsi="Times New Roman" w:cs="Times New Roman"/>
          <w:sz w:val="24"/>
          <w:szCs w:val="24"/>
        </w:rPr>
        <w:t>Установить приборы учета воды и предоставить копии</w:t>
      </w:r>
      <w:r w:rsidR="00B94C60">
        <w:rPr>
          <w:rFonts w:ascii="Times New Roman" w:hAnsi="Times New Roman" w:cs="Times New Roman"/>
          <w:sz w:val="24"/>
          <w:szCs w:val="24"/>
        </w:rPr>
        <w:t xml:space="preserve"> документов в общество с ограниченной ответственностью «Кожевниковский водоканал».</w:t>
      </w:r>
    </w:p>
    <w:p w14:paraId="04E3BD83" w14:textId="77777777" w:rsidR="00EF5F8B" w:rsidRDefault="00EF5F8B" w:rsidP="00EF5F8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C60">
        <w:rPr>
          <w:rFonts w:ascii="Times New Roman" w:hAnsi="Times New Roman" w:cs="Times New Roman"/>
          <w:b/>
          <w:sz w:val="24"/>
          <w:szCs w:val="24"/>
        </w:rPr>
        <w:t>Водоотведение:</w:t>
      </w:r>
    </w:p>
    <w:p w14:paraId="2FE9F719" w14:textId="77777777" w:rsidR="00B94C60" w:rsidRPr="00B94C60" w:rsidRDefault="00B94C60" w:rsidP="00EF5F8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94C60">
        <w:rPr>
          <w:rStyle w:val="blk"/>
          <w:rFonts w:ascii="Times New Roman" w:hAnsi="Times New Roman" w:cs="Times New Roman"/>
          <w:sz w:val="24"/>
          <w:szCs w:val="24"/>
        </w:rPr>
        <w:t xml:space="preserve">Местное. </w:t>
      </w:r>
      <w:r>
        <w:rPr>
          <w:rStyle w:val="blk"/>
          <w:rFonts w:ascii="Times New Roman" w:hAnsi="Times New Roman" w:cs="Times New Roman"/>
          <w:sz w:val="24"/>
          <w:szCs w:val="24"/>
        </w:rPr>
        <w:t>Выгребная яма водонепроницаемая с бетонированным дном. При определении местоположения выгребной ямы руководствоваться СанПин 42-128-4690-88 и СНиП 30-02-97.</w:t>
      </w:r>
    </w:p>
    <w:p w14:paraId="3DB94FE0" w14:textId="77777777" w:rsidR="00B94C60" w:rsidRDefault="00871120" w:rsidP="00B94C60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color w:val="FF0000"/>
          <w:sz w:val="24"/>
          <w:szCs w:val="24"/>
        </w:rPr>
      </w:pPr>
      <w:r w:rsidRPr="00B94C60">
        <w:rPr>
          <w:rStyle w:val="blk"/>
          <w:rFonts w:ascii="Times New Roman" w:hAnsi="Times New Roman" w:cs="Times New Roman"/>
          <w:b/>
          <w:sz w:val="24"/>
          <w:szCs w:val="24"/>
        </w:rPr>
        <w:t>Теплоснабжени</w:t>
      </w:r>
      <w:r w:rsidR="00B94C60">
        <w:rPr>
          <w:rStyle w:val="blk"/>
          <w:rFonts w:ascii="Times New Roman" w:hAnsi="Times New Roman" w:cs="Times New Roman"/>
          <w:b/>
          <w:sz w:val="24"/>
          <w:szCs w:val="24"/>
        </w:rPr>
        <w:t xml:space="preserve">е: </w:t>
      </w:r>
      <w:r w:rsidRPr="0027719F">
        <w:rPr>
          <w:rStyle w:val="blk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93A1D65" w14:textId="77777777" w:rsidR="00B94C60" w:rsidRDefault="00B94C60" w:rsidP="00B94C60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94C60">
        <w:rPr>
          <w:rStyle w:val="blk"/>
          <w:rFonts w:ascii="Times New Roman" w:hAnsi="Times New Roman" w:cs="Times New Roman"/>
          <w:sz w:val="24"/>
          <w:szCs w:val="24"/>
        </w:rPr>
        <w:t>Во</w:t>
      </w:r>
      <w:r>
        <w:rPr>
          <w:rStyle w:val="blk"/>
          <w:rFonts w:ascii="Times New Roman" w:hAnsi="Times New Roman" w:cs="Times New Roman"/>
          <w:sz w:val="24"/>
          <w:szCs w:val="24"/>
        </w:rPr>
        <w:t>зможная точка подключения: при условии строительства газопровода высокого давления до границы земельного участка с установкой пункта редуцирования газа. Ближайшая сеть газораспределения ООО «Газпром газораспределение Томск» расположена на удалении ориентировочно 300,0 м от границ вышеуказанного земельного участка по прямой линии.</w:t>
      </w:r>
    </w:p>
    <w:p w14:paraId="15865714" w14:textId="77777777" w:rsidR="00CF0737" w:rsidRPr="00CF0737" w:rsidRDefault="00CF0737" w:rsidP="00B94C60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F0737">
        <w:rPr>
          <w:rStyle w:val="blk"/>
          <w:rFonts w:ascii="Times New Roman" w:hAnsi="Times New Roman" w:cs="Times New Roman"/>
          <w:sz w:val="24"/>
          <w:szCs w:val="24"/>
        </w:rPr>
        <w:t>Максимальная нагрузка в возможной точке подключения: 5,0 м</w:t>
      </w:r>
      <w:r w:rsidRPr="00CF0737">
        <w:rPr>
          <w:rStyle w:val="blk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F0737">
        <w:rPr>
          <w:rStyle w:val="blk"/>
          <w:rFonts w:ascii="Times New Roman" w:hAnsi="Times New Roman" w:cs="Times New Roman"/>
          <w:sz w:val="24"/>
          <w:szCs w:val="24"/>
        </w:rPr>
        <w:t>/час. (Без учета технической возможности подачи газа по магистральным газопроводам газотранспортной организацией).</w:t>
      </w:r>
    </w:p>
    <w:p w14:paraId="5DC75442" w14:textId="77777777" w:rsidR="00B94C60" w:rsidRPr="00B94C60" w:rsidRDefault="00871120" w:rsidP="00B94C60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color w:val="FF0000"/>
          <w:sz w:val="24"/>
          <w:szCs w:val="24"/>
        </w:rPr>
      </w:pPr>
      <w:r w:rsidRPr="009A3064">
        <w:rPr>
          <w:rStyle w:val="blk"/>
          <w:rFonts w:ascii="Times New Roman" w:hAnsi="Times New Roman" w:cs="Times New Roman"/>
          <w:b/>
          <w:sz w:val="24"/>
          <w:szCs w:val="24"/>
        </w:rPr>
        <w:lastRenderedPageBreak/>
        <w:t>Элект</w:t>
      </w:r>
      <w:r w:rsidRPr="00B94C60">
        <w:rPr>
          <w:rStyle w:val="blk"/>
          <w:rFonts w:ascii="Times New Roman" w:hAnsi="Times New Roman" w:cs="Times New Roman"/>
          <w:b/>
          <w:sz w:val="24"/>
          <w:szCs w:val="24"/>
        </w:rPr>
        <w:t>роснабжение</w:t>
      </w:r>
      <w:r w:rsidR="00B94C60">
        <w:rPr>
          <w:rStyle w:val="blk"/>
          <w:rFonts w:ascii="Times New Roman" w:hAnsi="Times New Roman" w:cs="Times New Roman"/>
          <w:sz w:val="24"/>
          <w:szCs w:val="24"/>
        </w:rPr>
        <w:t xml:space="preserve">: </w:t>
      </w:r>
    </w:p>
    <w:p w14:paraId="42F85872" w14:textId="77777777" w:rsidR="00871120" w:rsidRPr="00B94C60" w:rsidRDefault="00B94C60" w:rsidP="00B94C60">
      <w:pPr>
        <w:spacing w:after="0"/>
        <w:jc w:val="both"/>
        <w:rPr>
          <w:rStyle w:val="blk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П</w:t>
      </w:r>
      <w:r w:rsidR="00871120" w:rsidRPr="00B94C60">
        <w:rPr>
          <w:rStyle w:val="blk"/>
          <w:rFonts w:ascii="Times New Roman" w:hAnsi="Times New Roman" w:cs="Times New Roman"/>
          <w:sz w:val="24"/>
          <w:szCs w:val="24"/>
        </w:rPr>
        <w:t>одключение к существующей ВЛ, технические условия подключения получить самостоятельно в ОАО «ТРК», плата за подключение определяется на основании договора между поставщиком энергоресурсов и правообладателем земельного участка, заключаемого в соответствии с Постановлением Правительства РФ № 861 от 27.12.2004 г.</w:t>
      </w:r>
    </w:p>
    <w:p w14:paraId="4C65D98A" w14:textId="77777777" w:rsidR="009A3064" w:rsidRPr="003F1C6C" w:rsidRDefault="00893EE5" w:rsidP="00893EE5">
      <w:pPr>
        <w:pStyle w:val="a6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EE5">
        <w:rPr>
          <w:rFonts w:ascii="Times New Roman" w:hAnsi="Times New Roman" w:cs="Times New Roman"/>
          <w:b/>
          <w:bCs/>
          <w:sz w:val="24"/>
          <w:szCs w:val="24"/>
        </w:rPr>
        <w:t>Лот 2: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064" w:rsidRPr="003F1C6C">
        <w:rPr>
          <w:rFonts w:ascii="Times New Roman" w:hAnsi="Times New Roman" w:cs="Times New Roman"/>
          <w:bCs/>
          <w:sz w:val="24"/>
          <w:szCs w:val="24"/>
        </w:rPr>
        <w:t xml:space="preserve">Продажа права на заключение договора аренды земельного участка по адресу: </w:t>
      </w:r>
      <w:r w:rsidR="009A3064" w:rsidRPr="003F1C6C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r w:rsidR="009A3064">
        <w:rPr>
          <w:rFonts w:ascii="Times New Roman" w:hAnsi="Times New Roman" w:cs="Times New Roman"/>
          <w:sz w:val="24"/>
          <w:szCs w:val="24"/>
        </w:rPr>
        <w:t xml:space="preserve">р-н Кожевниковский, с. Кожевниково, ул. </w:t>
      </w:r>
      <w:r w:rsidR="00911571">
        <w:rPr>
          <w:rFonts w:ascii="Times New Roman" w:hAnsi="Times New Roman" w:cs="Times New Roman"/>
          <w:sz w:val="24"/>
          <w:szCs w:val="24"/>
        </w:rPr>
        <w:t>Сибирская</w:t>
      </w:r>
      <w:r w:rsidR="009A3064">
        <w:rPr>
          <w:rFonts w:ascii="Times New Roman" w:hAnsi="Times New Roman" w:cs="Times New Roman"/>
          <w:sz w:val="24"/>
          <w:szCs w:val="24"/>
        </w:rPr>
        <w:t xml:space="preserve">, </w:t>
      </w:r>
      <w:r w:rsidR="00911571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740340">
        <w:rPr>
          <w:rFonts w:ascii="Times New Roman" w:hAnsi="Times New Roman" w:cs="Times New Roman"/>
          <w:sz w:val="24"/>
          <w:szCs w:val="24"/>
        </w:rPr>
        <w:t xml:space="preserve"> 2а.</w:t>
      </w:r>
    </w:p>
    <w:p w14:paraId="7A5771F3" w14:textId="77777777" w:rsidR="009A3064" w:rsidRPr="003F1C6C" w:rsidRDefault="009A3064" w:rsidP="009A306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>Характеристика земельного участка:</w:t>
      </w:r>
    </w:p>
    <w:p w14:paraId="07BB69EC" w14:textId="77777777" w:rsidR="009A3064" w:rsidRPr="003F1C6C" w:rsidRDefault="009A3064" w:rsidP="009A306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3F1C6C">
        <w:rPr>
          <w:rFonts w:ascii="Times New Roman" w:hAnsi="Times New Roman" w:cs="Times New Roman"/>
          <w:sz w:val="24"/>
          <w:szCs w:val="24"/>
        </w:rPr>
        <w:t>70:07:</w:t>
      </w:r>
      <w:r>
        <w:rPr>
          <w:rFonts w:ascii="Times New Roman" w:hAnsi="Times New Roman" w:cs="Times New Roman"/>
          <w:sz w:val="24"/>
          <w:szCs w:val="24"/>
        </w:rPr>
        <w:t>01</w:t>
      </w:r>
      <w:r w:rsidR="00740340">
        <w:rPr>
          <w:rFonts w:ascii="Times New Roman" w:hAnsi="Times New Roman" w:cs="Times New Roman"/>
          <w:sz w:val="24"/>
          <w:szCs w:val="24"/>
        </w:rPr>
        <w:t>0101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740340">
        <w:rPr>
          <w:rFonts w:ascii="Times New Roman" w:hAnsi="Times New Roman" w:cs="Times New Roman"/>
          <w:sz w:val="24"/>
          <w:szCs w:val="24"/>
        </w:rPr>
        <w:t>1544</w:t>
      </w:r>
      <w:r w:rsidRPr="003F1C6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3BDB32EA" w14:textId="77777777" w:rsidR="009A3064" w:rsidRPr="00E60A19" w:rsidRDefault="009A3064" w:rsidP="009A306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0A19">
        <w:rPr>
          <w:rFonts w:ascii="Times New Roman" w:hAnsi="Times New Roman" w:cs="Times New Roman"/>
          <w:bCs/>
          <w:sz w:val="24"/>
          <w:szCs w:val="24"/>
        </w:rPr>
        <w:t xml:space="preserve">площадь: 1000 </w:t>
      </w:r>
      <w:proofErr w:type="spellStart"/>
      <w:r w:rsidRPr="00E60A19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E60A19">
        <w:rPr>
          <w:rFonts w:ascii="Times New Roman" w:hAnsi="Times New Roman" w:cs="Times New Roman"/>
          <w:bCs/>
          <w:sz w:val="24"/>
          <w:szCs w:val="24"/>
        </w:rPr>
        <w:t>.;</w:t>
      </w:r>
    </w:p>
    <w:p w14:paraId="633D0CFA" w14:textId="77777777" w:rsidR="009A3064" w:rsidRPr="00E60A19" w:rsidRDefault="009A3064" w:rsidP="009A306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A19">
        <w:rPr>
          <w:rFonts w:ascii="Times New Roman" w:hAnsi="Times New Roman" w:cs="Times New Roman"/>
          <w:bCs/>
          <w:sz w:val="24"/>
          <w:szCs w:val="24"/>
        </w:rPr>
        <w:t xml:space="preserve"> вид права – аренда;</w:t>
      </w:r>
    </w:p>
    <w:p w14:paraId="3827C815" w14:textId="77777777" w:rsidR="009A3064" w:rsidRPr="00E60A19" w:rsidRDefault="009A3064" w:rsidP="009A306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A19">
        <w:rPr>
          <w:rFonts w:ascii="Times New Roman" w:hAnsi="Times New Roman" w:cs="Times New Roman"/>
          <w:bCs/>
          <w:sz w:val="24"/>
          <w:szCs w:val="24"/>
        </w:rPr>
        <w:t xml:space="preserve"> категория земель, разрешенное использование: земли населенных пунктов, для индивидуального жилищного строительства;</w:t>
      </w:r>
    </w:p>
    <w:p w14:paraId="6933B1BB" w14:textId="77777777" w:rsidR="009A3064" w:rsidRPr="00E60A19" w:rsidRDefault="009A3064" w:rsidP="009A306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A19">
        <w:rPr>
          <w:rFonts w:ascii="Times New Roman" w:hAnsi="Times New Roman" w:cs="Times New Roman"/>
          <w:bCs/>
          <w:sz w:val="24"/>
          <w:szCs w:val="24"/>
        </w:rPr>
        <w:t xml:space="preserve"> ограничения: нет;</w:t>
      </w:r>
    </w:p>
    <w:p w14:paraId="7F36468B" w14:textId="77777777" w:rsidR="009A3064" w:rsidRPr="00E60A19" w:rsidRDefault="009A3064" w:rsidP="009A306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A19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14:paraId="603D4D1D" w14:textId="77777777" w:rsidR="009A3064" w:rsidRPr="003F1C6C" w:rsidRDefault="009A3064" w:rsidP="009A3064">
      <w:pPr>
        <w:pStyle w:val="a6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8A6">
        <w:rPr>
          <w:rFonts w:ascii="Times New Roman" w:hAnsi="Times New Roman" w:cs="Times New Roman"/>
          <w:bCs/>
          <w:sz w:val="24"/>
          <w:szCs w:val="24"/>
        </w:rPr>
        <w:t xml:space="preserve"> градостроительный регламент: земельный участок расположен в границах территориальной зоны</w:t>
      </w:r>
      <w:r w:rsidRPr="005838A6">
        <w:rPr>
          <w:rFonts w:ascii="Times New Roman" w:hAnsi="Times New Roman" w:cs="Times New Roman"/>
          <w:sz w:val="24"/>
          <w:szCs w:val="24"/>
        </w:rPr>
        <w:t xml:space="preserve"> застройки индивидуальными жилыми домами (Ж</w:t>
      </w:r>
      <w:r>
        <w:rPr>
          <w:rFonts w:ascii="Times New Roman" w:hAnsi="Times New Roman" w:cs="Times New Roman"/>
          <w:sz w:val="24"/>
          <w:szCs w:val="24"/>
        </w:rPr>
        <w:t>1, Ж2, Ж3</w:t>
      </w:r>
      <w:r w:rsidRPr="005838A6">
        <w:rPr>
          <w:rFonts w:ascii="Times New Roman" w:hAnsi="Times New Roman" w:cs="Times New Roman"/>
          <w:sz w:val="24"/>
          <w:szCs w:val="24"/>
        </w:rPr>
        <w:t>)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, регламент установлен Правилами землепользования и застройки муниципального образования «Кожевниковское сельское поселение», утвержденными решением Совета Кожевниковского сельского поселения от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5838A6">
        <w:rPr>
          <w:rFonts w:ascii="Times New Roman" w:hAnsi="Times New Roman" w:cs="Times New Roman"/>
          <w:bCs/>
          <w:sz w:val="24"/>
          <w:szCs w:val="24"/>
        </w:rPr>
        <w:t>6.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838A6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5838A6">
        <w:rPr>
          <w:rFonts w:ascii="Times New Roman" w:hAnsi="Times New Roman" w:cs="Times New Roman"/>
          <w:bCs/>
          <w:sz w:val="24"/>
          <w:szCs w:val="24"/>
        </w:rPr>
        <w:t xml:space="preserve">г. № 29. </w:t>
      </w:r>
    </w:p>
    <w:p w14:paraId="2AC42CE0" w14:textId="77777777" w:rsidR="009A3064" w:rsidRPr="00E60A19" w:rsidRDefault="009A3064" w:rsidP="009A306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A19">
        <w:rPr>
          <w:rFonts w:ascii="Times New Roman" w:hAnsi="Times New Roman" w:cs="Times New Roman"/>
          <w:bCs/>
          <w:sz w:val="24"/>
          <w:szCs w:val="24"/>
        </w:rPr>
        <w:t>Начальная цена (годовая арендная плата) – 20181,00 руб.</w:t>
      </w:r>
    </w:p>
    <w:p w14:paraId="42FA50F6" w14:textId="77777777" w:rsidR="009A3064" w:rsidRPr="00E60A19" w:rsidRDefault="009A3064" w:rsidP="009A306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A19">
        <w:rPr>
          <w:rFonts w:ascii="Times New Roman" w:hAnsi="Times New Roman" w:cs="Times New Roman"/>
          <w:bCs/>
          <w:sz w:val="24"/>
          <w:szCs w:val="24"/>
        </w:rPr>
        <w:t xml:space="preserve">Размер задатка – 4036,20 руб. </w:t>
      </w:r>
    </w:p>
    <w:p w14:paraId="1800C111" w14:textId="77777777" w:rsidR="009A3064" w:rsidRPr="003F1C6C" w:rsidRDefault="009A3064" w:rsidP="009A306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A19">
        <w:rPr>
          <w:rFonts w:ascii="Times New Roman" w:hAnsi="Times New Roman" w:cs="Times New Roman"/>
          <w:bCs/>
          <w:sz w:val="24"/>
          <w:szCs w:val="24"/>
        </w:rPr>
        <w:t>Шаг аукциона – 605,43 руб.</w:t>
      </w:r>
      <w:r w:rsidRPr="003F1C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FB5887" w14:textId="77777777" w:rsidR="009A3064" w:rsidRDefault="009A3064" w:rsidP="009A3064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Условия подключения к сетям инженерно-технического обеспечения и плата за подключение для земельного участка:</w:t>
      </w:r>
    </w:p>
    <w:p w14:paraId="18802B75" w14:textId="77777777" w:rsidR="009A3064" w:rsidRPr="00B94C60" w:rsidRDefault="009A3064" w:rsidP="009A306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C60">
        <w:rPr>
          <w:rFonts w:ascii="Times New Roman" w:hAnsi="Times New Roman" w:cs="Times New Roman"/>
          <w:b/>
          <w:sz w:val="24"/>
          <w:szCs w:val="24"/>
        </w:rPr>
        <w:t>Водоснабжение:</w:t>
      </w:r>
    </w:p>
    <w:p w14:paraId="080FD716" w14:textId="77777777" w:rsidR="009A3064" w:rsidRPr="00EF5F8B" w:rsidRDefault="009A3064" w:rsidP="009A30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8B">
        <w:rPr>
          <w:rFonts w:ascii="Times New Roman" w:hAnsi="Times New Roman" w:cs="Times New Roman"/>
          <w:sz w:val="24"/>
          <w:szCs w:val="24"/>
        </w:rPr>
        <w:t>Подача воды питьевого качества из системы центрального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F8B">
        <w:rPr>
          <w:rFonts w:ascii="Times New Roman" w:hAnsi="Times New Roman" w:cs="Times New Roman"/>
          <w:sz w:val="24"/>
          <w:szCs w:val="24"/>
        </w:rPr>
        <w:t>(максимальна</w:t>
      </w:r>
      <w:r>
        <w:rPr>
          <w:rFonts w:ascii="Times New Roman" w:hAnsi="Times New Roman" w:cs="Times New Roman"/>
          <w:sz w:val="24"/>
          <w:szCs w:val="24"/>
        </w:rPr>
        <w:t>я п</w:t>
      </w:r>
      <w:r w:rsidRPr="00EF5F8B">
        <w:rPr>
          <w:rFonts w:ascii="Times New Roman" w:hAnsi="Times New Roman" w:cs="Times New Roman"/>
          <w:sz w:val="24"/>
          <w:szCs w:val="24"/>
        </w:rPr>
        <w:t>одключаема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F5F8B">
        <w:rPr>
          <w:rFonts w:ascii="Times New Roman" w:hAnsi="Times New Roman" w:cs="Times New Roman"/>
          <w:sz w:val="24"/>
          <w:szCs w:val="24"/>
        </w:rPr>
        <w:t>нагрузка) общим расходом 0,12м</w:t>
      </w:r>
      <w:r w:rsidRPr="00EF5F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F5F8B">
        <w:rPr>
          <w:rFonts w:ascii="Times New Roman" w:hAnsi="Times New Roman" w:cs="Times New Roman"/>
          <w:sz w:val="24"/>
          <w:szCs w:val="24"/>
        </w:rPr>
        <w:t>/час, подключение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F8B">
        <w:rPr>
          <w:rFonts w:ascii="Times New Roman" w:hAnsi="Times New Roman" w:cs="Times New Roman"/>
          <w:sz w:val="24"/>
          <w:szCs w:val="24"/>
        </w:rPr>
        <w:t>системе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5F8B">
        <w:rPr>
          <w:rFonts w:ascii="Times New Roman" w:hAnsi="Times New Roman" w:cs="Times New Roman"/>
          <w:sz w:val="24"/>
          <w:szCs w:val="24"/>
        </w:rPr>
        <w:t>льного водоснабжения вы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5F8B">
        <w:rPr>
          <w:rFonts w:ascii="Times New Roman" w:hAnsi="Times New Roman" w:cs="Times New Roman"/>
          <w:sz w:val="24"/>
          <w:szCs w:val="24"/>
        </w:rPr>
        <w:t>олнить трубой ПН</w:t>
      </w:r>
      <w:r>
        <w:rPr>
          <w:rFonts w:ascii="Times New Roman" w:hAnsi="Times New Roman" w:cs="Times New Roman"/>
          <w:sz w:val="24"/>
          <w:szCs w:val="24"/>
        </w:rPr>
        <w:t>Д д</w:t>
      </w:r>
      <w:r w:rsidRPr="00EF5F8B">
        <w:rPr>
          <w:rFonts w:ascii="Times New Roman" w:hAnsi="Times New Roman" w:cs="Times New Roman"/>
          <w:sz w:val="24"/>
          <w:szCs w:val="24"/>
        </w:rPr>
        <w:t>иаметром 25мм, рабочее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F8B">
        <w:rPr>
          <w:rFonts w:ascii="Times New Roman" w:hAnsi="Times New Roman" w:cs="Times New Roman"/>
          <w:sz w:val="24"/>
          <w:szCs w:val="24"/>
        </w:rPr>
        <w:t>давление водопроводной сети 2,6кг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F5F8B">
        <w:rPr>
          <w:rFonts w:ascii="Times New Roman" w:hAnsi="Times New Roman" w:cs="Times New Roman"/>
          <w:sz w:val="24"/>
          <w:szCs w:val="24"/>
        </w:rPr>
        <w:t>см</w:t>
      </w:r>
      <w:r w:rsidRPr="00EF5F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5F8B">
        <w:rPr>
          <w:rFonts w:ascii="Times New Roman" w:hAnsi="Times New Roman" w:cs="Times New Roman"/>
          <w:sz w:val="24"/>
          <w:szCs w:val="24"/>
        </w:rPr>
        <w:t>,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5F8B">
        <w:rPr>
          <w:rFonts w:ascii="Times New Roman" w:hAnsi="Times New Roman" w:cs="Times New Roman"/>
          <w:sz w:val="24"/>
          <w:szCs w:val="24"/>
        </w:rPr>
        <w:t>льный водопровод в точке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F8B">
        <w:rPr>
          <w:rFonts w:ascii="Times New Roman" w:hAnsi="Times New Roman" w:cs="Times New Roman"/>
          <w:sz w:val="24"/>
          <w:szCs w:val="24"/>
        </w:rPr>
        <w:t>выполнен трубой ПЭ диаметр 63 мм.</w:t>
      </w:r>
    </w:p>
    <w:p w14:paraId="62BB2794" w14:textId="77777777" w:rsidR="009A3064" w:rsidRPr="00EF5F8B" w:rsidRDefault="009A3064" w:rsidP="009A30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8B">
        <w:rPr>
          <w:rFonts w:ascii="Times New Roman" w:hAnsi="Times New Roman" w:cs="Times New Roman"/>
          <w:sz w:val="24"/>
          <w:szCs w:val="24"/>
        </w:rPr>
        <w:t>Установить приборы учета воды и предоставить копии</w:t>
      </w:r>
      <w:r>
        <w:rPr>
          <w:rFonts w:ascii="Times New Roman" w:hAnsi="Times New Roman" w:cs="Times New Roman"/>
          <w:sz w:val="24"/>
          <w:szCs w:val="24"/>
        </w:rPr>
        <w:t xml:space="preserve"> документов в общество с ограниченной ответственностью «Кожевниковский водоканал».</w:t>
      </w:r>
    </w:p>
    <w:p w14:paraId="40EA48A2" w14:textId="77777777" w:rsidR="009A3064" w:rsidRDefault="009A3064" w:rsidP="009A306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C60">
        <w:rPr>
          <w:rFonts w:ascii="Times New Roman" w:hAnsi="Times New Roman" w:cs="Times New Roman"/>
          <w:b/>
          <w:sz w:val="24"/>
          <w:szCs w:val="24"/>
        </w:rPr>
        <w:t>Водоотведение:</w:t>
      </w:r>
    </w:p>
    <w:p w14:paraId="76F14FF5" w14:textId="77777777" w:rsidR="009A3064" w:rsidRPr="00B94C60" w:rsidRDefault="009A3064" w:rsidP="009A3064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94C60">
        <w:rPr>
          <w:rStyle w:val="blk"/>
          <w:rFonts w:ascii="Times New Roman" w:hAnsi="Times New Roman" w:cs="Times New Roman"/>
          <w:sz w:val="24"/>
          <w:szCs w:val="24"/>
        </w:rPr>
        <w:t xml:space="preserve">Местное. </w:t>
      </w:r>
      <w:r>
        <w:rPr>
          <w:rStyle w:val="blk"/>
          <w:rFonts w:ascii="Times New Roman" w:hAnsi="Times New Roman" w:cs="Times New Roman"/>
          <w:sz w:val="24"/>
          <w:szCs w:val="24"/>
        </w:rPr>
        <w:t>Выгребная яма водонепроницаемая с бетонированным дном. При определении местоположения выгребной ямы руководствоваться СанПин 42-128-4690-88 и СНиП 30-02-97.</w:t>
      </w:r>
    </w:p>
    <w:p w14:paraId="2295536E" w14:textId="77777777" w:rsidR="009A3064" w:rsidRDefault="009A3064" w:rsidP="009A3064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color w:val="FF0000"/>
          <w:sz w:val="24"/>
          <w:szCs w:val="24"/>
        </w:rPr>
      </w:pPr>
      <w:r w:rsidRPr="00B94C60">
        <w:rPr>
          <w:rStyle w:val="blk"/>
          <w:rFonts w:ascii="Times New Roman" w:hAnsi="Times New Roman" w:cs="Times New Roman"/>
          <w:b/>
          <w:sz w:val="24"/>
          <w:szCs w:val="24"/>
        </w:rPr>
        <w:t>Теплоснабжени</w:t>
      </w:r>
      <w:r>
        <w:rPr>
          <w:rStyle w:val="blk"/>
          <w:rFonts w:ascii="Times New Roman" w:hAnsi="Times New Roman" w:cs="Times New Roman"/>
          <w:b/>
          <w:sz w:val="24"/>
          <w:szCs w:val="24"/>
        </w:rPr>
        <w:t xml:space="preserve">е: </w:t>
      </w:r>
      <w:r w:rsidRPr="0027719F">
        <w:rPr>
          <w:rStyle w:val="blk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5AE6C51" w14:textId="77777777" w:rsidR="009A3064" w:rsidRDefault="009A3064" w:rsidP="009A3064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94C60">
        <w:rPr>
          <w:rStyle w:val="blk"/>
          <w:rFonts w:ascii="Times New Roman" w:hAnsi="Times New Roman" w:cs="Times New Roman"/>
          <w:sz w:val="24"/>
          <w:szCs w:val="24"/>
        </w:rPr>
        <w:t>Во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зможная точка подключения: при условии строительства газопровода высокого давления до границы земельного участка с установкой пункта редуцирования газа. Ближайшая сеть газораспределения ООО «Газпром газораспределение Томск» расположена на удалении ориентировочно </w:t>
      </w:r>
      <w:r w:rsidR="00740340">
        <w:rPr>
          <w:rStyle w:val="blk"/>
          <w:rFonts w:ascii="Times New Roman" w:hAnsi="Times New Roman" w:cs="Times New Roman"/>
          <w:sz w:val="24"/>
          <w:szCs w:val="24"/>
        </w:rPr>
        <w:t>10</w:t>
      </w:r>
      <w:r>
        <w:rPr>
          <w:rStyle w:val="blk"/>
          <w:rFonts w:ascii="Times New Roman" w:hAnsi="Times New Roman" w:cs="Times New Roman"/>
          <w:sz w:val="24"/>
          <w:szCs w:val="24"/>
        </w:rPr>
        <w:t>00,0 м от границ вышеуказанного земельного участка по прямой линии.</w:t>
      </w:r>
    </w:p>
    <w:p w14:paraId="1F7E3299" w14:textId="77777777" w:rsidR="009A3064" w:rsidRPr="00CF0737" w:rsidRDefault="009A3064" w:rsidP="009A3064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F0737">
        <w:rPr>
          <w:rStyle w:val="blk"/>
          <w:rFonts w:ascii="Times New Roman" w:hAnsi="Times New Roman" w:cs="Times New Roman"/>
          <w:sz w:val="24"/>
          <w:szCs w:val="24"/>
        </w:rPr>
        <w:t>Максимальная нагрузка в возможной точке подключения: 5,0 м</w:t>
      </w:r>
      <w:r w:rsidRPr="00CF0737">
        <w:rPr>
          <w:rStyle w:val="blk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F0737">
        <w:rPr>
          <w:rStyle w:val="blk"/>
          <w:rFonts w:ascii="Times New Roman" w:hAnsi="Times New Roman" w:cs="Times New Roman"/>
          <w:sz w:val="24"/>
          <w:szCs w:val="24"/>
        </w:rPr>
        <w:t>/час. (Без учета технической возможности подачи газа по магистральным газопроводам газотранспортной организацией).</w:t>
      </w:r>
    </w:p>
    <w:p w14:paraId="4767E2E3" w14:textId="77777777" w:rsidR="009A3064" w:rsidRPr="00B94C60" w:rsidRDefault="009A3064" w:rsidP="009A3064">
      <w:pPr>
        <w:pStyle w:val="a6"/>
        <w:spacing w:after="0"/>
        <w:ind w:left="567"/>
        <w:jc w:val="both"/>
        <w:rPr>
          <w:rStyle w:val="blk"/>
          <w:rFonts w:ascii="Times New Roman" w:hAnsi="Times New Roman" w:cs="Times New Roman"/>
          <w:color w:val="FF0000"/>
          <w:sz w:val="24"/>
          <w:szCs w:val="24"/>
        </w:rPr>
      </w:pPr>
      <w:r w:rsidRPr="00740340">
        <w:rPr>
          <w:rStyle w:val="blk"/>
          <w:rFonts w:ascii="Times New Roman" w:hAnsi="Times New Roman" w:cs="Times New Roman"/>
          <w:b/>
          <w:sz w:val="24"/>
          <w:szCs w:val="24"/>
        </w:rPr>
        <w:t>Элект</w:t>
      </w:r>
      <w:r w:rsidRPr="00B94C60">
        <w:rPr>
          <w:rStyle w:val="blk"/>
          <w:rFonts w:ascii="Times New Roman" w:hAnsi="Times New Roman" w:cs="Times New Roman"/>
          <w:b/>
          <w:sz w:val="24"/>
          <w:szCs w:val="24"/>
        </w:rPr>
        <w:t>роснабжение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: </w:t>
      </w:r>
    </w:p>
    <w:p w14:paraId="7777E6FE" w14:textId="77777777" w:rsidR="00B94C60" w:rsidRPr="00E44D62" w:rsidRDefault="009A3064" w:rsidP="00E44D62">
      <w:pPr>
        <w:spacing w:after="0"/>
        <w:jc w:val="both"/>
        <w:rPr>
          <w:rStyle w:val="blk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П</w:t>
      </w:r>
      <w:r w:rsidRPr="00B94C60">
        <w:rPr>
          <w:rStyle w:val="blk"/>
          <w:rFonts w:ascii="Times New Roman" w:hAnsi="Times New Roman" w:cs="Times New Roman"/>
          <w:sz w:val="24"/>
          <w:szCs w:val="24"/>
        </w:rPr>
        <w:t xml:space="preserve">одключение к существующей ВЛ, технические условия подключения получить самостоятельно в ОАО «ТРК», плата за подключение определяется на основании договора </w:t>
      </w:r>
      <w:r w:rsidRPr="00B94C60">
        <w:rPr>
          <w:rStyle w:val="blk"/>
          <w:rFonts w:ascii="Times New Roman" w:hAnsi="Times New Roman" w:cs="Times New Roman"/>
          <w:sz w:val="24"/>
          <w:szCs w:val="24"/>
        </w:rPr>
        <w:lastRenderedPageBreak/>
        <w:t>между поставщиком энергоресурсов и правообладателем земельного участка, заключаемого в соответствии с Постановлением Правительства РФ № 861 от 27.12.2004 г.</w:t>
      </w:r>
    </w:p>
    <w:bookmarkEnd w:id="0"/>
    <w:p w14:paraId="4DE597E2" w14:textId="77777777" w:rsidR="00871120" w:rsidRPr="000D01A0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1A0">
        <w:rPr>
          <w:rStyle w:val="blk"/>
          <w:rFonts w:ascii="Times New Roman" w:hAnsi="Times New Roman" w:cs="Times New Roman"/>
          <w:sz w:val="24"/>
          <w:szCs w:val="24"/>
        </w:rPr>
        <w:t>Место и порядок принятия заявок для участия в аукционе</w:t>
      </w:r>
      <w:r w:rsidR="002D4241" w:rsidRPr="000D01A0">
        <w:rPr>
          <w:rStyle w:val="blk"/>
          <w:rFonts w:ascii="Times New Roman" w:hAnsi="Times New Roman" w:cs="Times New Roman"/>
          <w:sz w:val="24"/>
          <w:szCs w:val="24"/>
        </w:rPr>
        <w:t xml:space="preserve"> по лоту №1</w:t>
      </w:r>
      <w:r w:rsidRPr="000D01A0">
        <w:rPr>
          <w:rStyle w:val="blk"/>
          <w:rFonts w:ascii="Times New Roman" w:hAnsi="Times New Roman" w:cs="Times New Roman"/>
          <w:sz w:val="24"/>
          <w:szCs w:val="24"/>
        </w:rPr>
        <w:t xml:space="preserve">: </w:t>
      </w:r>
      <w:r w:rsidRPr="000D01A0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Pr="000D01A0">
        <w:rPr>
          <w:rFonts w:ascii="Times New Roman" w:hAnsi="Times New Roman" w:cs="Times New Roman"/>
          <w:sz w:val="24"/>
          <w:szCs w:val="24"/>
        </w:rPr>
        <w:br/>
        <w:t xml:space="preserve">с </w:t>
      </w:r>
      <w:r w:rsidR="00E44D62" w:rsidRPr="000D01A0">
        <w:rPr>
          <w:rFonts w:ascii="Times New Roman" w:hAnsi="Times New Roman" w:cs="Times New Roman"/>
          <w:sz w:val="24"/>
          <w:szCs w:val="24"/>
        </w:rPr>
        <w:t>05</w:t>
      </w:r>
      <w:r w:rsidR="000A2766" w:rsidRPr="000D01A0">
        <w:rPr>
          <w:rFonts w:ascii="Times New Roman" w:hAnsi="Times New Roman" w:cs="Times New Roman"/>
          <w:sz w:val="24"/>
          <w:szCs w:val="24"/>
        </w:rPr>
        <w:t>.0</w:t>
      </w:r>
      <w:r w:rsidR="00E44D62" w:rsidRPr="000D01A0">
        <w:rPr>
          <w:rFonts w:ascii="Times New Roman" w:hAnsi="Times New Roman" w:cs="Times New Roman"/>
          <w:sz w:val="24"/>
          <w:szCs w:val="24"/>
        </w:rPr>
        <w:t>3</w:t>
      </w:r>
      <w:r w:rsidR="000A2766" w:rsidRPr="000D01A0">
        <w:rPr>
          <w:rFonts w:ascii="Times New Roman" w:hAnsi="Times New Roman" w:cs="Times New Roman"/>
          <w:sz w:val="24"/>
          <w:szCs w:val="24"/>
        </w:rPr>
        <w:t>.20</w:t>
      </w:r>
      <w:r w:rsidR="00E44D62" w:rsidRPr="000D01A0">
        <w:rPr>
          <w:rFonts w:ascii="Times New Roman" w:hAnsi="Times New Roman" w:cs="Times New Roman"/>
          <w:sz w:val="24"/>
          <w:szCs w:val="24"/>
        </w:rPr>
        <w:t>24</w:t>
      </w:r>
      <w:r w:rsidRPr="000D01A0">
        <w:rPr>
          <w:rFonts w:ascii="Times New Roman" w:hAnsi="Times New Roman" w:cs="Times New Roman"/>
          <w:sz w:val="24"/>
          <w:szCs w:val="24"/>
        </w:rPr>
        <w:t xml:space="preserve">г. по </w:t>
      </w:r>
      <w:r w:rsidR="000A2766" w:rsidRPr="000D01A0">
        <w:rPr>
          <w:rFonts w:ascii="Times New Roman" w:hAnsi="Times New Roman" w:cs="Times New Roman"/>
          <w:sz w:val="24"/>
          <w:szCs w:val="24"/>
        </w:rPr>
        <w:t>0</w:t>
      </w:r>
      <w:r w:rsidR="00E44D62" w:rsidRPr="000D01A0">
        <w:rPr>
          <w:rFonts w:ascii="Times New Roman" w:hAnsi="Times New Roman" w:cs="Times New Roman"/>
          <w:sz w:val="24"/>
          <w:szCs w:val="24"/>
        </w:rPr>
        <w:t>3</w:t>
      </w:r>
      <w:r w:rsidR="000A2766" w:rsidRPr="000D01A0">
        <w:rPr>
          <w:rFonts w:ascii="Times New Roman" w:hAnsi="Times New Roman" w:cs="Times New Roman"/>
          <w:sz w:val="24"/>
          <w:szCs w:val="24"/>
        </w:rPr>
        <w:t>.</w:t>
      </w:r>
      <w:r w:rsidR="00E44D62" w:rsidRPr="000D01A0">
        <w:rPr>
          <w:rFonts w:ascii="Times New Roman" w:hAnsi="Times New Roman" w:cs="Times New Roman"/>
          <w:sz w:val="24"/>
          <w:szCs w:val="24"/>
        </w:rPr>
        <w:t>04</w:t>
      </w:r>
      <w:r w:rsidR="000A2766" w:rsidRPr="000D01A0">
        <w:rPr>
          <w:rFonts w:ascii="Times New Roman" w:hAnsi="Times New Roman" w:cs="Times New Roman"/>
          <w:sz w:val="24"/>
          <w:szCs w:val="24"/>
        </w:rPr>
        <w:t>.20</w:t>
      </w:r>
      <w:r w:rsidR="00E44D62" w:rsidRPr="000D01A0">
        <w:rPr>
          <w:rFonts w:ascii="Times New Roman" w:hAnsi="Times New Roman" w:cs="Times New Roman"/>
          <w:sz w:val="24"/>
          <w:szCs w:val="24"/>
        </w:rPr>
        <w:t>24</w:t>
      </w:r>
      <w:r w:rsidRPr="000D01A0">
        <w:rPr>
          <w:rFonts w:ascii="Times New Roman" w:hAnsi="Times New Roman" w:cs="Times New Roman"/>
          <w:sz w:val="24"/>
          <w:szCs w:val="24"/>
        </w:rPr>
        <w:t xml:space="preserve">г.  ежедневно (пн. – пт.) в Администрации Кожевниковского района, по адресу: Томская область, Кожевниковский район, с. Кожевниково, </w:t>
      </w:r>
      <w:r w:rsidRPr="000D01A0">
        <w:rPr>
          <w:rFonts w:ascii="Times New Roman" w:hAnsi="Times New Roman" w:cs="Times New Roman"/>
          <w:sz w:val="24"/>
          <w:szCs w:val="24"/>
        </w:rPr>
        <w:br/>
        <w:t>ул. Гагарина, 17, кабинет № 25, с 9.00 до 1</w:t>
      </w:r>
      <w:r w:rsidR="00614B0B" w:rsidRPr="000D01A0">
        <w:rPr>
          <w:rFonts w:ascii="Times New Roman" w:hAnsi="Times New Roman" w:cs="Times New Roman"/>
          <w:sz w:val="24"/>
          <w:szCs w:val="24"/>
        </w:rPr>
        <w:t>6</w:t>
      </w:r>
      <w:r w:rsidRPr="000D01A0">
        <w:rPr>
          <w:rFonts w:ascii="Times New Roman" w:hAnsi="Times New Roman" w:cs="Times New Roman"/>
          <w:sz w:val="24"/>
          <w:szCs w:val="24"/>
        </w:rPr>
        <w:t>.00 часов (перерыв с 13.00 до 14.00 часов).</w:t>
      </w:r>
    </w:p>
    <w:p w14:paraId="7C008B72" w14:textId="77777777" w:rsidR="00871120" w:rsidRPr="000D01A0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1A0">
        <w:rPr>
          <w:rFonts w:ascii="Times New Roman" w:hAnsi="Times New Roman" w:cs="Times New Roman"/>
          <w:sz w:val="24"/>
          <w:szCs w:val="24"/>
        </w:rPr>
        <w:t xml:space="preserve">Место, дата, время и порядок проведения аукциона: Томская область, Кожевниковский район, с. Кожевниково, ул. Гагарина, 17, зал заседаний (3 этаж), </w:t>
      </w:r>
      <w:r w:rsidRPr="000D01A0">
        <w:rPr>
          <w:rFonts w:ascii="Times New Roman" w:hAnsi="Times New Roman" w:cs="Times New Roman"/>
          <w:sz w:val="24"/>
          <w:szCs w:val="24"/>
        </w:rPr>
        <w:br/>
      </w:r>
      <w:r w:rsidR="00ED6073" w:rsidRPr="000D01A0">
        <w:rPr>
          <w:rFonts w:ascii="Times New Roman" w:hAnsi="Times New Roman" w:cs="Times New Roman"/>
          <w:sz w:val="24"/>
          <w:szCs w:val="24"/>
        </w:rPr>
        <w:t>08</w:t>
      </w:r>
      <w:r w:rsidR="00E44D62" w:rsidRPr="000D01A0">
        <w:rPr>
          <w:rFonts w:ascii="Times New Roman" w:hAnsi="Times New Roman" w:cs="Times New Roman"/>
          <w:sz w:val="24"/>
          <w:szCs w:val="24"/>
        </w:rPr>
        <w:t>.04.2024</w:t>
      </w:r>
      <w:r w:rsidR="008A4BF4" w:rsidRPr="000D01A0">
        <w:rPr>
          <w:rFonts w:ascii="Times New Roman" w:hAnsi="Times New Roman" w:cs="Times New Roman"/>
          <w:sz w:val="24"/>
          <w:szCs w:val="24"/>
        </w:rPr>
        <w:t>г. в 1</w:t>
      </w:r>
      <w:r w:rsidR="000D01A0" w:rsidRPr="000D01A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D01A0">
        <w:rPr>
          <w:rFonts w:ascii="Times New Roman" w:hAnsi="Times New Roman" w:cs="Times New Roman"/>
          <w:sz w:val="24"/>
          <w:szCs w:val="24"/>
        </w:rPr>
        <w:t xml:space="preserve">.00 часов. </w:t>
      </w:r>
    </w:p>
    <w:p w14:paraId="3BF28628" w14:textId="77777777" w:rsidR="002D4241" w:rsidRPr="002D4241" w:rsidRDefault="002D4241" w:rsidP="002D42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241">
        <w:rPr>
          <w:rFonts w:ascii="Times New Roman" w:hAnsi="Times New Roman" w:cs="Times New Roman"/>
          <w:sz w:val="24"/>
          <w:szCs w:val="24"/>
        </w:rPr>
        <w:t>Место и порядок принятия заявок для участия в аукционе по лоту №</w:t>
      </w:r>
      <w:r w:rsidRPr="000D01A0">
        <w:rPr>
          <w:rFonts w:ascii="Times New Roman" w:hAnsi="Times New Roman" w:cs="Times New Roman"/>
          <w:sz w:val="24"/>
          <w:szCs w:val="24"/>
        </w:rPr>
        <w:t>2</w:t>
      </w:r>
      <w:r w:rsidRPr="002D4241">
        <w:rPr>
          <w:rFonts w:ascii="Times New Roman" w:hAnsi="Times New Roman" w:cs="Times New Roman"/>
          <w:sz w:val="24"/>
          <w:szCs w:val="24"/>
        </w:rPr>
        <w:t xml:space="preserve">: заявки принимаются </w:t>
      </w:r>
      <w:r w:rsidRPr="002D4241">
        <w:rPr>
          <w:rFonts w:ascii="Times New Roman" w:hAnsi="Times New Roman" w:cs="Times New Roman"/>
          <w:sz w:val="24"/>
          <w:szCs w:val="24"/>
        </w:rPr>
        <w:br/>
        <w:t xml:space="preserve">с 05.03.2024г. по 03.04.2024г.  ежедневно (пн. – пт.) в Администрации Кожевниковского района, по адресу: Томская область, Кожевниковский район, с. Кожевниково, </w:t>
      </w:r>
      <w:r w:rsidRPr="002D4241">
        <w:rPr>
          <w:rFonts w:ascii="Times New Roman" w:hAnsi="Times New Roman" w:cs="Times New Roman"/>
          <w:sz w:val="24"/>
          <w:szCs w:val="24"/>
        </w:rPr>
        <w:br/>
        <w:t>ул. Гагарина, 17, кабинет № 25, с 9.00 до 16.00 часов (перерыв с 13.00 до 14.00 часов).</w:t>
      </w:r>
    </w:p>
    <w:p w14:paraId="62117C2E" w14:textId="77777777" w:rsidR="002D4241" w:rsidRPr="000D01A0" w:rsidRDefault="002D4241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241">
        <w:rPr>
          <w:rFonts w:ascii="Times New Roman" w:hAnsi="Times New Roman" w:cs="Times New Roman"/>
          <w:sz w:val="24"/>
          <w:szCs w:val="24"/>
        </w:rPr>
        <w:t xml:space="preserve">Место, дата, время и порядок проведения аукциона: Томская область, Кожевниковский район, с. Кожевниково, ул. Гагарина, 17, зал заседаний (3 этаж), </w:t>
      </w:r>
      <w:r w:rsidRPr="002D4241">
        <w:rPr>
          <w:rFonts w:ascii="Times New Roman" w:hAnsi="Times New Roman" w:cs="Times New Roman"/>
          <w:sz w:val="24"/>
          <w:szCs w:val="24"/>
        </w:rPr>
        <w:br/>
        <w:t xml:space="preserve">08.04.2024г. в 15.00 часов. </w:t>
      </w:r>
    </w:p>
    <w:p w14:paraId="53D5CDC5" w14:textId="77777777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Администрации Кожевниковского района: </w:t>
      </w:r>
      <w:hyperlink r:id="rId5" w:history="1">
        <w:r w:rsidRPr="0048067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http://kogadm.ru</w:t>
        </w:r>
      </w:hyperlink>
      <w:r w:rsidRPr="003F1C6C">
        <w:rPr>
          <w:rFonts w:ascii="Times New Roman" w:hAnsi="Times New Roman" w:cs="Times New Roman"/>
          <w:sz w:val="24"/>
          <w:szCs w:val="24"/>
        </w:rPr>
        <w:t xml:space="preserve">, не позднее чем на следующий день после дня подписания протокола. </w:t>
      </w:r>
    </w:p>
    <w:p w14:paraId="4C43EF55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654177E1" w14:textId="77777777" w:rsidR="00871120" w:rsidRPr="003F1C6C" w:rsidRDefault="00871120" w:rsidP="008711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Для участия в аукционе заявители представляют следующие документы:</w:t>
      </w:r>
    </w:p>
    <w:p w14:paraId="1BA0D113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8193AF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14:paraId="1D0B4285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403A6A8" w14:textId="77777777" w:rsidR="00871120" w:rsidRPr="003F1C6C" w:rsidRDefault="00871120" w:rsidP="00871120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Style w:val="blk"/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14:paraId="2B1D59AB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005B869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 </w:t>
      </w:r>
    </w:p>
    <w:p w14:paraId="16804BF8" w14:textId="77777777" w:rsidR="00871120" w:rsidRPr="003F1C6C" w:rsidRDefault="00871120" w:rsidP="00871120">
      <w:pPr>
        <w:pStyle w:val="a4"/>
        <w:ind w:firstLine="567"/>
        <w:rPr>
          <w:sz w:val="24"/>
          <w:szCs w:val="24"/>
        </w:rPr>
      </w:pPr>
      <w:r w:rsidRPr="003F1C6C">
        <w:rPr>
          <w:sz w:val="24"/>
          <w:szCs w:val="24"/>
        </w:rPr>
        <w:t>Заявитель не допускается к участию в аукционе в случае не поступления задатка на дату рас</w:t>
      </w:r>
      <w:r w:rsidR="00480674">
        <w:rPr>
          <w:sz w:val="24"/>
          <w:szCs w:val="24"/>
        </w:rPr>
        <w:t>с</w:t>
      </w:r>
      <w:r w:rsidRPr="003F1C6C">
        <w:rPr>
          <w:sz w:val="24"/>
          <w:szCs w:val="24"/>
        </w:rPr>
        <w:t>мотрения заявок на участие в аукционе.</w:t>
      </w:r>
    </w:p>
    <w:p w14:paraId="52EF28EF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Задатки, внесенные лицом, признанным победителем аукциона, засчитываются в счет арендной платы за него. </w:t>
      </w:r>
    </w:p>
    <w:p w14:paraId="3C02295F" w14:textId="77777777" w:rsidR="00871120" w:rsidRPr="003F1C6C" w:rsidRDefault="00871120" w:rsidP="00871120">
      <w:pPr>
        <w:pStyle w:val="a4"/>
        <w:ind w:firstLine="567"/>
        <w:rPr>
          <w:sz w:val="24"/>
          <w:szCs w:val="24"/>
        </w:rPr>
      </w:pPr>
      <w:r w:rsidRPr="003F1C6C">
        <w:rPr>
          <w:sz w:val="24"/>
          <w:szCs w:val="24"/>
        </w:rPr>
        <w:t xml:space="preserve">Задатки, внесенные победителями аукциона, не заключившие в установленный срок договор аренды земельного участка, вследствие уклонения от заключения указанных договоров, не возвращаются. </w:t>
      </w:r>
    </w:p>
    <w:p w14:paraId="39FA0577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</w:p>
    <w:p w14:paraId="47B08BE8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14:paraId="5AF42FC7" w14:textId="77777777" w:rsidR="00871120" w:rsidRPr="00480674" w:rsidRDefault="00871120" w:rsidP="00871120">
      <w:pPr>
        <w:pStyle w:val="a4"/>
        <w:ind w:firstLine="567"/>
        <w:rPr>
          <w:b/>
          <w:sz w:val="24"/>
          <w:szCs w:val="24"/>
        </w:rPr>
      </w:pPr>
      <w:bookmarkStart w:id="1" w:name="_Hlk158889997"/>
      <w:r w:rsidRPr="00480674">
        <w:rPr>
          <w:b/>
          <w:sz w:val="24"/>
          <w:szCs w:val="24"/>
        </w:rPr>
        <w:lastRenderedPageBreak/>
        <w:t xml:space="preserve">Реквизиты для перечисления задатка: </w:t>
      </w:r>
    </w:p>
    <w:p w14:paraId="64D9BFBB" w14:textId="77777777" w:rsidR="00871120" w:rsidRPr="00BE2444" w:rsidRDefault="00871120" w:rsidP="00871120">
      <w:pPr>
        <w:pStyle w:val="a4"/>
        <w:ind w:firstLine="0"/>
        <w:rPr>
          <w:color w:val="000000" w:themeColor="text1"/>
          <w:sz w:val="24"/>
          <w:szCs w:val="24"/>
        </w:rPr>
      </w:pPr>
      <w:proofErr w:type="gramStart"/>
      <w:r w:rsidRPr="00BE2444">
        <w:rPr>
          <w:color w:val="000000" w:themeColor="text1"/>
          <w:sz w:val="24"/>
          <w:szCs w:val="24"/>
        </w:rPr>
        <w:t xml:space="preserve">Получатель:  </w:t>
      </w:r>
      <w:r w:rsidR="00F361AA" w:rsidRPr="00BE2444">
        <w:rPr>
          <w:color w:val="000000" w:themeColor="text1"/>
          <w:sz w:val="24"/>
          <w:szCs w:val="24"/>
        </w:rPr>
        <w:t>Управление</w:t>
      </w:r>
      <w:proofErr w:type="gramEnd"/>
      <w:r w:rsidR="00F361AA" w:rsidRPr="00BE2444">
        <w:rPr>
          <w:color w:val="000000" w:themeColor="text1"/>
          <w:sz w:val="24"/>
          <w:szCs w:val="24"/>
        </w:rPr>
        <w:t xml:space="preserve"> финансов Администрации Кожевниковского района </w:t>
      </w:r>
    </w:p>
    <w:p w14:paraId="109D4BFE" w14:textId="77777777" w:rsidR="00871120" w:rsidRPr="0027719F" w:rsidRDefault="00871120" w:rsidP="00871120">
      <w:pPr>
        <w:pStyle w:val="a4"/>
        <w:ind w:firstLine="0"/>
        <w:rPr>
          <w:color w:val="FF0000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t xml:space="preserve">Банк: </w:t>
      </w:r>
      <w:r w:rsidR="00C959C2" w:rsidRPr="00BE2444">
        <w:rPr>
          <w:color w:val="000000" w:themeColor="text1"/>
          <w:sz w:val="24"/>
          <w:szCs w:val="24"/>
        </w:rPr>
        <w:t>ОТДЕЛЕНИЕ ТОМСК БАНК</w:t>
      </w:r>
      <w:r w:rsidR="00BE2444" w:rsidRPr="00BE2444">
        <w:rPr>
          <w:color w:val="000000" w:themeColor="text1"/>
          <w:sz w:val="24"/>
          <w:szCs w:val="24"/>
        </w:rPr>
        <w:t>А РОССИИ//УФК по Томской области г. Томск</w:t>
      </w:r>
    </w:p>
    <w:p w14:paraId="7D7907B1" w14:textId="77777777" w:rsidR="00871120" w:rsidRDefault="00871120" w:rsidP="00871120">
      <w:pPr>
        <w:pStyle w:val="a4"/>
        <w:ind w:firstLine="0"/>
        <w:rPr>
          <w:color w:val="000000" w:themeColor="text1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t xml:space="preserve">БИК: </w:t>
      </w:r>
      <w:r w:rsidR="00BE2444" w:rsidRPr="00BE2444">
        <w:rPr>
          <w:color w:val="000000" w:themeColor="text1"/>
          <w:sz w:val="24"/>
          <w:szCs w:val="24"/>
        </w:rPr>
        <w:t>016902004</w:t>
      </w:r>
    </w:p>
    <w:p w14:paraId="272908E3" w14:textId="77777777" w:rsidR="00480674" w:rsidRPr="00480674" w:rsidRDefault="00480674" w:rsidP="00480674">
      <w:pPr>
        <w:pStyle w:val="a4"/>
        <w:ind w:firstLine="0"/>
        <w:rPr>
          <w:color w:val="000000" w:themeColor="text1"/>
          <w:sz w:val="24"/>
          <w:szCs w:val="24"/>
        </w:rPr>
      </w:pPr>
      <w:r w:rsidRPr="00480674">
        <w:rPr>
          <w:color w:val="000000" w:themeColor="text1"/>
          <w:sz w:val="24"/>
          <w:szCs w:val="24"/>
        </w:rPr>
        <w:t>ИНН получателя: 7008006769</w:t>
      </w:r>
    </w:p>
    <w:p w14:paraId="6C46C268" w14:textId="77777777" w:rsidR="00190810" w:rsidRPr="00BE2444" w:rsidRDefault="00190810" w:rsidP="00871120">
      <w:pPr>
        <w:pStyle w:val="a4"/>
        <w:ind w:firstLine="0"/>
        <w:rPr>
          <w:color w:val="000000" w:themeColor="text1"/>
          <w:sz w:val="24"/>
          <w:szCs w:val="24"/>
        </w:rPr>
      </w:pPr>
      <w:r w:rsidRPr="00190810">
        <w:rPr>
          <w:color w:val="000000" w:themeColor="text1"/>
          <w:sz w:val="24"/>
          <w:szCs w:val="24"/>
        </w:rPr>
        <w:t>Кор.</w:t>
      </w:r>
      <w:r>
        <w:rPr>
          <w:color w:val="000000" w:themeColor="text1"/>
          <w:sz w:val="24"/>
          <w:szCs w:val="24"/>
        </w:rPr>
        <w:t xml:space="preserve"> </w:t>
      </w:r>
      <w:r w:rsidRPr="00190810">
        <w:rPr>
          <w:color w:val="000000" w:themeColor="text1"/>
          <w:sz w:val="24"/>
          <w:szCs w:val="24"/>
        </w:rPr>
        <w:t>счет: 03232643696280006501</w:t>
      </w:r>
    </w:p>
    <w:p w14:paraId="719CF6BB" w14:textId="77777777" w:rsidR="00871120" w:rsidRDefault="00871120" w:rsidP="00871120">
      <w:pPr>
        <w:pStyle w:val="a4"/>
        <w:ind w:firstLine="0"/>
        <w:rPr>
          <w:color w:val="000000" w:themeColor="text1"/>
          <w:sz w:val="24"/>
          <w:szCs w:val="24"/>
        </w:rPr>
      </w:pPr>
      <w:r w:rsidRPr="00BE2444">
        <w:rPr>
          <w:color w:val="000000" w:themeColor="text1"/>
          <w:sz w:val="24"/>
          <w:szCs w:val="24"/>
        </w:rPr>
        <w:t>КПП получателя: 700801001</w:t>
      </w:r>
    </w:p>
    <w:p w14:paraId="2DB253F4" w14:textId="77777777" w:rsidR="00190810" w:rsidRDefault="00190810" w:rsidP="00190810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Счет:40102810245370000058</w:t>
      </w:r>
    </w:p>
    <w:p w14:paraId="2D4B8066" w14:textId="77777777" w:rsidR="00190810" w:rsidRPr="00BE2444" w:rsidRDefault="00190810" w:rsidP="00190810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Код: 90100000000000000000</w:t>
      </w:r>
    </w:p>
    <w:p w14:paraId="44898AD7" w14:textId="77777777" w:rsidR="00BE2444" w:rsidRDefault="00BE2444" w:rsidP="00871120">
      <w:pPr>
        <w:pStyle w:val="a4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ОКТМО получателя: 69628435</w:t>
      </w:r>
    </w:p>
    <w:p w14:paraId="6BA04660" w14:textId="77777777" w:rsidR="00190810" w:rsidRPr="00480674" w:rsidRDefault="00190810" w:rsidP="00871120">
      <w:pPr>
        <w:pStyle w:val="a4"/>
        <w:ind w:firstLine="0"/>
        <w:rPr>
          <w:sz w:val="24"/>
          <w:szCs w:val="24"/>
        </w:rPr>
      </w:pPr>
      <w:r w:rsidRPr="00480674">
        <w:rPr>
          <w:sz w:val="24"/>
          <w:szCs w:val="24"/>
        </w:rPr>
        <w:t>Назначение платежа</w:t>
      </w:r>
      <w:r w:rsidR="00612CC9" w:rsidRPr="00480674">
        <w:rPr>
          <w:sz w:val="24"/>
          <w:szCs w:val="24"/>
        </w:rPr>
        <w:t>:</w:t>
      </w:r>
      <w:r w:rsidR="00480674">
        <w:rPr>
          <w:sz w:val="24"/>
          <w:szCs w:val="24"/>
        </w:rPr>
        <w:t xml:space="preserve"> задаток участника аукциона.</w:t>
      </w:r>
    </w:p>
    <w:bookmarkEnd w:id="1"/>
    <w:p w14:paraId="7EB8BCC5" w14:textId="77777777" w:rsidR="00871120" w:rsidRPr="003F1C6C" w:rsidRDefault="00871120" w:rsidP="00871120">
      <w:pPr>
        <w:pStyle w:val="a4"/>
        <w:ind w:firstLine="567"/>
        <w:rPr>
          <w:sz w:val="24"/>
          <w:szCs w:val="24"/>
        </w:rPr>
      </w:pPr>
      <w:r w:rsidRPr="003F1C6C">
        <w:rPr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Протокол о результатах аукциона размещается на официальном сайте </w:t>
      </w:r>
      <w:r w:rsidR="00724D88" w:rsidRPr="003F1C6C">
        <w:rPr>
          <w:sz w:val="24"/>
          <w:szCs w:val="24"/>
        </w:rPr>
        <w:t xml:space="preserve">торгов: </w:t>
      </w:r>
      <w:r w:rsidR="009A3064" w:rsidRPr="00480674">
        <w:rPr>
          <w:rStyle w:val="a3"/>
          <w:color w:val="auto"/>
          <w:sz w:val="24"/>
          <w:szCs w:val="24"/>
          <w:lang w:val="en-US"/>
        </w:rPr>
        <w:t>https</w:t>
      </w:r>
      <w:r w:rsidR="009A3064" w:rsidRPr="00480674">
        <w:rPr>
          <w:rStyle w:val="a3"/>
          <w:color w:val="auto"/>
          <w:sz w:val="24"/>
          <w:szCs w:val="24"/>
        </w:rPr>
        <w:t>://</w:t>
      </w:r>
      <w:r w:rsidR="009A3064" w:rsidRPr="00480674">
        <w:rPr>
          <w:rStyle w:val="a3"/>
          <w:color w:val="auto"/>
          <w:sz w:val="24"/>
          <w:szCs w:val="24"/>
          <w:lang w:val="en-US"/>
        </w:rPr>
        <w:t>www</w:t>
      </w:r>
      <w:r w:rsidR="009A3064" w:rsidRPr="00480674">
        <w:rPr>
          <w:rStyle w:val="a3"/>
          <w:color w:val="auto"/>
          <w:sz w:val="24"/>
          <w:szCs w:val="24"/>
        </w:rPr>
        <w:t>.</w:t>
      </w:r>
      <w:proofErr w:type="spellStart"/>
      <w:r w:rsidR="009A3064" w:rsidRPr="00480674">
        <w:rPr>
          <w:rStyle w:val="a3"/>
          <w:color w:val="auto"/>
          <w:sz w:val="24"/>
          <w:szCs w:val="24"/>
          <w:lang w:val="en-US"/>
        </w:rPr>
        <w:t>rts</w:t>
      </w:r>
      <w:proofErr w:type="spellEnd"/>
      <w:r w:rsidR="009A3064" w:rsidRPr="00480674">
        <w:rPr>
          <w:rStyle w:val="a3"/>
          <w:color w:val="auto"/>
          <w:sz w:val="24"/>
          <w:szCs w:val="24"/>
        </w:rPr>
        <w:t>-</w:t>
      </w:r>
      <w:r w:rsidR="009A3064" w:rsidRPr="00480674">
        <w:rPr>
          <w:rStyle w:val="a3"/>
          <w:color w:val="auto"/>
          <w:sz w:val="24"/>
          <w:szCs w:val="24"/>
          <w:lang w:val="en-US"/>
        </w:rPr>
        <w:t>tender</w:t>
      </w:r>
      <w:r w:rsidR="009A3064" w:rsidRPr="00480674">
        <w:rPr>
          <w:rStyle w:val="a3"/>
          <w:color w:val="auto"/>
          <w:sz w:val="24"/>
          <w:szCs w:val="24"/>
        </w:rPr>
        <w:t>.</w:t>
      </w:r>
      <w:proofErr w:type="spellStart"/>
      <w:r w:rsidR="009A3064" w:rsidRPr="00480674">
        <w:rPr>
          <w:rStyle w:val="a3"/>
          <w:color w:val="auto"/>
          <w:sz w:val="24"/>
          <w:szCs w:val="24"/>
          <w:lang w:val="en-US"/>
        </w:rPr>
        <w:t>ru</w:t>
      </w:r>
      <w:proofErr w:type="spellEnd"/>
      <w:r w:rsidR="009A3064" w:rsidRPr="00480674">
        <w:rPr>
          <w:rStyle w:val="a3"/>
          <w:color w:val="auto"/>
          <w:sz w:val="24"/>
          <w:szCs w:val="24"/>
        </w:rPr>
        <w:t>/</w:t>
      </w:r>
      <w:r w:rsidR="00724D88" w:rsidRPr="00480674">
        <w:rPr>
          <w:sz w:val="24"/>
          <w:szCs w:val="24"/>
        </w:rPr>
        <w:t xml:space="preserve">, а также на сайте Администрации Кожевниковского района: </w:t>
      </w:r>
      <w:hyperlink r:id="rId6" w:history="1">
        <w:r w:rsidR="00724D88" w:rsidRPr="00480674">
          <w:rPr>
            <w:rStyle w:val="a3"/>
            <w:color w:val="auto"/>
            <w:sz w:val="24"/>
            <w:szCs w:val="24"/>
          </w:rPr>
          <w:t>http://kogadm.ru</w:t>
        </w:r>
      </w:hyperlink>
      <w:r w:rsidR="00724D88" w:rsidRPr="003F1C6C">
        <w:rPr>
          <w:sz w:val="24"/>
          <w:szCs w:val="24"/>
        </w:rPr>
        <w:t xml:space="preserve"> </w:t>
      </w:r>
      <w:r w:rsidRPr="003F1C6C">
        <w:rPr>
          <w:sz w:val="24"/>
          <w:szCs w:val="24"/>
        </w:rPr>
        <w:t xml:space="preserve">в течение одного рабочего дня со дня подписания </w:t>
      </w:r>
      <w:r w:rsidR="008A4BF4" w:rsidRPr="003F1C6C">
        <w:rPr>
          <w:sz w:val="24"/>
          <w:szCs w:val="24"/>
        </w:rPr>
        <w:t>протокола</w:t>
      </w:r>
      <w:r w:rsidRPr="003F1C6C">
        <w:rPr>
          <w:sz w:val="24"/>
          <w:szCs w:val="24"/>
        </w:rPr>
        <w:t xml:space="preserve">. </w:t>
      </w:r>
    </w:p>
    <w:p w14:paraId="102EC0FD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CAE6148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сайте. </w:t>
      </w:r>
    </w:p>
    <w:p w14:paraId="78D6E9E9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67D87911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Срок аренды земельного участка устана</w:t>
      </w:r>
      <w:r w:rsidR="00724D88" w:rsidRPr="003F1C6C">
        <w:rPr>
          <w:rFonts w:ascii="Times New Roman" w:hAnsi="Times New Roman" w:cs="Times New Roman"/>
          <w:sz w:val="24"/>
          <w:szCs w:val="24"/>
        </w:rPr>
        <w:t>вливается в соответствии с п. 8</w:t>
      </w:r>
      <w:r w:rsidRPr="003F1C6C">
        <w:rPr>
          <w:rFonts w:ascii="Times New Roman" w:hAnsi="Times New Roman" w:cs="Times New Roman"/>
          <w:sz w:val="24"/>
          <w:szCs w:val="24"/>
        </w:rPr>
        <w:t xml:space="preserve"> ст. 39.8 Земельного кодекса Российской Федерации.</w:t>
      </w:r>
    </w:p>
    <w:p w14:paraId="76A970E4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Арендная плата вносится ежегодно </w:t>
      </w:r>
      <w:r w:rsidRPr="00EC5900">
        <w:rPr>
          <w:rFonts w:ascii="Times New Roman" w:hAnsi="Times New Roman" w:cs="Times New Roman"/>
          <w:sz w:val="24"/>
          <w:szCs w:val="24"/>
        </w:rPr>
        <w:t xml:space="preserve">не позднее 15 октября текущего года физическими лицами и поквартально до 10 </w:t>
      </w:r>
      <w:r w:rsidRPr="003F1C6C">
        <w:rPr>
          <w:rFonts w:ascii="Times New Roman" w:hAnsi="Times New Roman" w:cs="Times New Roman"/>
          <w:sz w:val="24"/>
          <w:szCs w:val="24"/>
        </w:rPr>
        <w:t>числа месяца, следующего за расчетным кварталом, юридическими лицами и предпринимателями на счет, указанный в договоре аренды.</w:t>
      </w:r>
    </w:p>
    <w:p w14:paraId="5D5CD45C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Осмотр земельных участков производится претендентами самостоятельно на основании схемы расположения земельного участка на кадастровом плане территории и ситуационного плана, или с участием кадастрового инженера, выполнившего кадастровые работы.</w:t>
      </w:r>
    </w:p>
    <w:p w14:paraId="4D4BBF3D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Подробная информация</w:t>
      </w:r>
      <w:r w:rsidR="00724D88" w:rsidRPr="003F1C6C">
        <w:rPr>
          <w:rFonts w:ascii="Times New Roman" w:hAnsi="Times New Roman" w:cs="Times New Roman"/>
          <w:sz w:val="24"/>
          <w:szCs w:val="24"/>
        </w:rPr>
        <w:t xml:space="preserve"> о проведении аукциона,</w:t>
      </w:r>
      <w:r w:rsidRPr="003F1C6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724D88" w:rsidRPr="003F1C6C">
        <w:rPr>
          <w:rFonts w:ascii="Times New Roman" w:hAnsi="Times New Roman" w:cs="Times New Roman"/>
          <w:sz w:val="24"/>
          <w:szCs w:val="24"/>
        </w:rPr>
        <w:t>,</w:t>
      </w:r>
      <w:r w:rsidRPr="003F1C6C">
        <w:rPr>
          <w:rFonts w:ascii="Times New Roman" w:hAnsi="Times New Roman" w:cs="Times New Roman"/>
          <w:sz w:val="24"/>
          <w:szCs w:val="24"/>
        </w:rPr>
        <w:t xml:space="preserve"> размещена на официальном сайте торгов: </w:t>
      </w:r>
      <w:hyperlink r:id="rId7" w:history="1">
        <w:r w:rsidRPr="000A2766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3F1C6C">
        <w:rPr>
          <w:rFonts w:ascii="Times New Roman" w:hAnsi="Times New Roman" w:cs="Times New Roman"/>
          <w:sz w:val="24"/>
          <w:szCs w:val="24"/>
        </w:rPr>
        <w:t xml:space="preserve">, а также на сайте Администрации Кожевниковского района: </w:t>
      </w:r>
      <w:hyperlink r:id="rId8" w:history="1">
        <w:r w:rsidRPr="000A2766">
          <w:rPr>
            <w:rFonts w:ascii="Times New Roman" w:hAnsi="Times New Roman" w:cs="Times New Roman"/>
            <w:sz w:val="24"/>
            <w:szCs w:val="24"/>
          </w:rPr>
          <w:t>http://kogadm.ru</w:t>
        </w:r>
      </w:hyperlink>
      <w:r w:rsidRPr="003F1C6C">
        <w:rPr>
          <w:rFonts w:ascii="Times New Roman" w:hAnsi="Times New Roman" w:cs="Times New Roman"/>
          <w:sz w:val="24"/>
          <w:szCs w:val="24"/>
        </w:rPr>
        <w:t>.</w:t>
      </w:r>
    </w:p>
    <w:p w14:paraId="6DF45DA0" w14:textId="77777777" w:rsidR="00871120" w:rsidRPr="003F1C6C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Телефон для справок:  8(38244) </w:t>
      </w:r>
      <w:r w:rsidR="00583ABC" w:rsidRPr="003F1C6C">
        <w:rPr>
          <w:rFonts w:ascii="Times New Roman" w:hAnsi="Times New Roman" w:cs="Times New Roman"/>
          <w:sz w:val="24"/>
          <w:szCs w:val="24"/>
        </w:rPr>
        <w:t>21786</w:t>
      </w:r>
      <w:r w:rsidRPr="003F1C6C">
        <w:rPr>
          <w:rFonts w:ascii="Times New Roman" w:hAnsi="Times New Roman" w:cs="Times New Roman"/>
          <w:sz w:val="24"/>
          <w:szCs w:val="24"/>
        </w:rPr>
        <w:t>.</w:t>
      </w:r>
    </w:p>
    <w:p w14:paraId="52B8B47E" w14:textId="77777777" w:rsidR="00871120" w:rsidRPr="000A2766" w:rsidRDefault="00871120" w:rsidP="00871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F118DF" w14:textId="77777777" w:rsidR="00E44D62" w:rsidRPr="002D4241" w:rsidRDefault="00E44D62" w:rsidP="002D424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653E759" w14:textId="77777777" w:rsidR="00B463F3" w:rsidRDefault="00B463F3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DF0DFC" w14:textId="77777777" w:rsidR="00B463F3" w:rsidRDefault="00B463F3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284F6B" w14:textId="77777777" w:rsidR="00B463F3" w:rsidRDefault="00B463F3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7B91AA" w14:textId="77777777" w:rsidR="00B463F3" w:rsidRDefault="00B463F3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8FFFC5" w14:textId="77777777" w:rsidR="00871120" w:rsidRPr="003F1C6C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3F1C6C">
        <w:rPr>
          <w:rFonts w:ascii="Times New Roman" w:hAnsi="Times New Roman" w:cs="Times New Roman"/>
          <w:sz w:val="24"/>
          <w:szCs w:val="24"/>
        </w:rPr>
        <w:lastRenderedPageBreak/>
        <w:t>ЗАЯВКА</w:t>
      </w:r>
    </w:p>
    <w:p w14:paraId="325420AD" w14:textId="77777777" w:rsidR="00871120" w:rsidRPr="003F1C6C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14:paraId="60766D34" w14:textId="77777777" w:rsidR="00871120" w:rsidRPr="003F1C6C" w:rsidRDefault="00871120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</w:t>
      </w:r>
      <w:r w:rsidR="007F7099">
        <w:rPr>
          <w:rFonts w:ascii="Times New Roman" w:hAnsi="Times New Roman" w:cs="Times New Roman"/>
          <w:sz w:val="24"/>
          <w:szCs w:val="24"/>
        </w:rPr>
        <w:t>СТ</w:t>
      </w:r>
      <w:r w:rsidRPr="003F1C6C">
        <w:rPr>
          <w:rFonts w:ascii="Times New Roman" w:hAnsi="Times New Roman" w:cs="Times New Roman"/>
          <w:sz w:val="24"/>
          <w:szCs w:val="24"/>
        </w:rPr>
        <w:t>КА</w:t>
      </w:r>
    </w:p>
    <w:p w14:paraId="3A48545C" w14:textId="77777777" w:rsidR="00871120" w:rsidRPr="003F1C6C" w:rsidRDefault="00871120" w:rsidP="00871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44" w:type="dxa"/>
        <w:tblLook w:val="04A0" w:firstRow="1" w:lastRow="0" w:firstColumn="1" w:lastColumn="0" w:noHBand="0" w:noVBand="1"/>
      </w:tblPr>
      <w:tblGrid>
        <w:gridCol w:w="4219"/>
        <w:gridCol w:w="5425"/>
      </w:tblGrid>
      <w:tr w:rsidR="00871120" w:rsidRPr="003F1C6C" w14:paraId="72F8257C" w14:textId="77777777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9198E" w14:textId="77777777" w:rsidR="00871120" w:rsidRPr="003F1C6C" w:rsidRDefault="00871120" w:rsidP="008276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5FEAE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382E5B6A" w14:textId="77777777" w:rsidTr="00871120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302CE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84F5CF2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AD8E06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(полное наименование юридического лица)</w:t>
            </w:r>
          </w:p>
        </w:tc>
      </w:tr>
      <w:tr w:rsidR="00871120" w:rsidRPr="003F1C6C" w14:paraId="009614E7" w14:textId="77777777" w:rsidTr="00871120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5C62D" w14:textId="77777777" w:rsidR="00871120" w:rsidRPr="003F1C6C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2408FED" w14:textId="77777777" w:rsidR="00871120" w:rsidRPr="003F1C6C" w:rsidRDefault="00871120" w:rsidP="008276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предмете аукциона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E604C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(фамилия, имя, отчество, ИНН физического лица)</w:t>
            </w:r>
          </w:p>
          <w:p w14:paraId="3B211E59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0A530B80" w14:textId="77777777" w:rsidTr="00871120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C89DC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16948" w14:textId="77777777" w:rsidR="00871120" w:rsidRPr="003F1C6C" w:rsidRDefault="00871120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(кадастровый номер, адрес земельного участка)</w:t>
            </w: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14:paraId="38A0C284" w14:textId="77777777" w:rsidR="00871120" w:rsidRPr="003F1C6C" w:rsidRDefault="00871120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7D796635" w14:textId="77777777" w:rsidTr="00871120">
        <w:trPr>
          <w:trHeight w:val="838"/>
        </w:trPr>
        <w:tc>
          <w:tcPr>
            <w:tcW w:w="42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CD883" w14:textId="77777777" w:rsidR="00871120" w:rsidRPr="003F1C6C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F3AD71B" w14:textId="77777777" w:rsidR="00871120" w:rsidRPr="003F1C6C" w:rsidRDefault="00871120" w:rsidP="008276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 Реквизиты счета для возврата задатка</w:t>
            </w:r>
          </w:p>
          <w:p w14:paraId="1F5B0585" w14:textId="77777777" w:rsidR="00871120" w:rsidRPr="003F1C6C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1EF8993" w14:textId="77777777" w:rsidR="00871120" w:rsidRPr="003F1C6C" w:rsidRDefault="00871120" w:rsidP="008276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Телефон (факс) для связи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D801A" w14:textId="77777777" w:rsidR="00871120" w:rsidRPr="003F1C6C" w:rsidRDefault="00871120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</w:t>
            </w: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14:paraId="32A84C07" w14:textId="77777777" w:rsidR="00871120" w:rsidRPr="003F1C6C" w:rsidRDefault="00871120">
            <w:pPr>
              <w:tabs>
                <w:tab w:val="right" w:pos="5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418DAFBF" w14:textId="77777777" w:rsidTr="00871120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52EBE7" w14:textId="77777777" w:rsidR="00871120" w:rsidRPr="003F1C6C" w:rsidRDefault="008711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0BF14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E1F4B03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3F7F0CFD" w14:textId="77777777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39BFD63" w14:textId="77777777" w:rsidR="00871120" w:rsidRPr="003F1C6C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254B859" w14:textId="77777777" w:rsidR="00871120" w:rsidRPr="003F1C6C" w:rsidRDefault="00871120" w:rsidP="008276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 к заявке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11210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08EC096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3BCFA8EE" w14:textId="77777777" w:rsidTr="00871120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21F3A" w14:textId="77777777" w:rsidR="00871120" w:rsidRPr="003F1C6C" w:rsidRDefault="008711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4BB54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6635563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75807396" w14:textId="77777777" w:rsidTr="00871120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096DE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F88569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заявителя (представителя)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2E0EA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F1B4DB2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5A89F43C" w14:textId="77777777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BDF3E19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E219F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14:paraId="1C3C90C1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37FD4E32" w14:textId="77777777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6B7D82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регистрации заявки: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BACAA8" w14:textId="77777777" w:rsidR="00871120" w:rsidRPr="003F1C6C" w:rsidRDefault="008711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0456C4C4" w14:textId="77777777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BADB2BA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AE45E4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лица, принявшего заявку: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BF7C6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71D2666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1120" w:rsidRPr="003F1C6C" w14:paraId="6D4B9850" w14:textId="77777777" w:rsidTr="008711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FC73F0A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CA2012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14:paraId="0A3D50A6" w14:textId="77777777" w:rsidR="00871120" w:rsidRPr="003F1C6C" w:rsidRDefault="008711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81F351E" w14:textId="77777777" w:rsidR="00871120" w:rsidRPr="003F1C6C" w:rsidRDefault="00871120" w:rsidP="008711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4583B6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5DA9F5A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F202F69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0C7C8C0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B6D6663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EFDA886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436FE3D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CC430D2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D91A6C8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7B80CDD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AD25BB0" w14:textId="77777777" w:rsidR="009A3064" w:rsidRDefault="009A3064" w:rsidP="009A30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314743B" w14:textId="77777777" w:rsidR="00480674" w:rsidRDefault="00480674" w:rsidP="004806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2BC0107" w14:textId="77777777" w:rsidR="009A3064" w:rsidRPr="009A3064" w:rsidRDefault="009A3064" w:rsidP="00480674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(Проект)</w:t>
      </w:r>
    </w:p>
    <w:p w14:paraId="318064A7" w14:textId="77777777" w:rsidR="009A3064" w:rsidRDefault="009A3064" w:rsidP="009A3064">
      <w:pPr>
        <w:pStyle w:val="1"/>
        <w:tabs>
          <w:tab w:val="left" w:pos="200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Договор аренды</w:t>
      </w:r>
    </w:p>
    <w:p w14:paraId="25A21EEE" w14:textId="77777777" w:rsidR="009A3064" w:rsidRDefault="009A3064" w:rsidP="009A30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b/>
          <w:sz w:val="24"/>
          <w:szCs w:val="24"/>
        </w:rPr>
        <w:br/>
        <w:t>№ ____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827"/>
      </w:tblGrid>
      <w:tr w:rsidR="009A3064" w14:paraId="1266C461" w14:textId="77777777" w:rsidTr="00F26169">
        <w:tc>
          <w:tcPr>
            <w:tcW w:w="3828" w:type="dxa"/>
            <w:hideMark/>
          </w:tcPr>
          <w:p w14:paraId="57895625" w14:textId="77777777" w:rsidR="009A3064" w:rsidRDefault="009A3064" w:rsidP="00F261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Кожевниковский район, с. Кожевниково</w:t>
            </w:r>
          </w:p>
        </w:tc>
        <w:tc>
          <w:tcPr>
            <w:tcW w:w="1701" w:type="dxa"/>
          </w:tcPr>
          <w:p w14:paraId="4ABAA06F" w14:textId="77777777" w:rsidR="009A3064" w:rsidRDefault="009A3064" w:rsidP="00F261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74A997BD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92F3090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тысячи двадцать первого года</w:t>
            </w:r>
          </w:p>
        </w:tc>
      </w:tr>
    </w:tbl>
    <w:p w14:paraId="0B887C55" w14:textId="77777777" w:rsidR="009A3064" w:rsidRDefault="009A3064" w:rsidP="009A30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167A1C" w14:textId="77777777" w:rsidR="009A3064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Кожевниковского района в лице первого заместителя Главы Кожевниковского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Елегечева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Виктора Николаевича, действующего на основании распоряжения Главы Кожевниковского района от 17.01.2007 № 11-р  и постановления Администрации Кожевниковского района от 22.04.2016 № 249, именуемая в дальнейшем «Арендодатель», и _____________________, зарегистрированный по адресу: __________________________, именуемый в дальнейшем «Арендатор», именуемые в дальнейшем «Стороны», в соответствии _________________________________ заключили настоящий договор (далее - Договор) о нижеследующем:</w:t>
      </w:r>
    </w:p>
    <w:p w14:paraId="0F57449D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1EFF69B" w14:textId="77777777" w:rsidR="009A3064" w:rsidRDefault="009A3064" w:rsidP="009A3064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во временное владение и пользование за плату земельный участок из земель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населенных пунктов,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кадастровым номером ________________,</w:t>
      </w:r>
      <w:r>
        <w:rPr>
          <w:rFonts w:ascii="Times New Roman" w:hAnsi="Times New Roman" w:cs="Times New Roman"/>
          <w:sz w:val="24"/>
          <w:szCs w:val="24"/>
        </w:rPr>
        <w:t xml:space="preserve"> находящийся по адресу: _______________________________, вид разрешенного использования: _______________________________________________,  в границах, указанных в выписке из ЕГРН, общей площадью: __________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(далее - земельный участок).</w:t>
      </w:r>
    </w:p>
    <w:p w14:paraId="0DD45B4C" w14:textId="77777777" w:rsidR="009A3064" w:rsidRDefault="009A3064" w:rsidP="009A3064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 предоставления земельного участка, указанного в п.1.1. настоящего Договора, принадлежит Арендодателю в силу п.2 ст.3.3 Федерального закона от 25.10.2001 № 137-ФЗ «О введение в действие Земельного кодекса Российской Федерации».</w:t>
      </w:r>
    </w:p>
    <w:p w14:paraId="26BF34EC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Договора</w:t>
      </w:r>
    </w:p>
    <w:p w14:paraId="105E1210" w14:textId="77777777" w:rsidR="009A3064" w:rsidRDefault="009A3064" w:rsidP="009A306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настоящего Договора распространяется на правоотношения между Сторонами, возникшие с ____________. Срок аренды устанавливается с ______________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 (включительно).</w:t>
      </w:r>
    </w:p>
    <w:p w14:paraId="03E79881" w14:textId="77777777" w:rsidR="009A3064" w:rsidRDefault="009A3064" w:rsidP="009A306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вступает в силу с даты его заключения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подлежит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Управлении Федеральной службы государственной регистрации, кадастра и картографии по Томской области.</w:t>
      </w:r>
    </w:p>
    <w:p w14:paraId="66D2322D" w14:textId="77777777" w:rsidR="009A3064" w:rsidRDefault="009A3064" w:rsidP="009A306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8DBD3B9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Передача Участка во владение и пользование Арендатора</w:t>
      </w:r>
    </w:p>
    <w:p w14:paraId="14561EDA" w14:textId="77777777" w:rsidR="009A3064" w:rsidRDefault="009A3064" w:rsidP="009A306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Настоящий Договор является одновременно передаточным Актом и подтверждает факт передачи земельного участка.</w:t>
      </w:r>
    </w:p>
    <w:p w14:paraId="46EA3EFA" w14:textId="77777777" w:rsidR="009A3064" w:rsidRDefault="009A3064" w:rsidP="009A3064">
      <w:pPr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37ED5FD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 и условия внесения арендной платы</w:t>
      </w:r>
    </w:p>
    <w:p w14:paraId="53E4043B" w14:textId="77777777" w:rsidR="009A3064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Ежегодная арендная плата рассчитана согласно решения Думы Кожевниковского района «Об утверждении Порядка определения размера арендной платы за земельные участки, находящиеся в собственности муниципального образования Кожевниковский район и предоставленные в аренду без торгов» от 28.05.2015 г. 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№ 382 </w:t>
      </w:r>
      <w:r>
        <w:rPr>
          <w:rFonts w:ascii="Times New Roman" w:hAnsi="Times New Roman" w:cs="Times New Roman"/>
          <w:sz w:val="24"/>
          <w:szCs w:val="24"/>
        </w:rPr>
        <w:t xml:space="preserve">и составляет ____ % кадастровой стоимости земельного участка – </w:t>
      </w:r>
      <w:r>
        <w:rPr>
          <w:rFonts w:ascii="Times New Roman" w:hAnsi="Times New Roman" w:cs="Times New Roman"/>
          <w:sz w:val="24"/>
          <w:szCs w:val="24"/>
        </w:rPr>
        <w:br/>
        <w:t>______ руб., ____ коп.</w:t>
      </w:r>
    </w:p>
    <w:p w14:paraId="6D83238C" w14:textId="77777777" w:rsidR="009A3064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самостоятельно рассчитывает и вносит плату за аренду земельного участка единовременным платежом за весь год до 15 октября ежегодно. За _______ год арендная плата вносится в течение 30 дней с даты заключения настоящего Договора.</w:t>
      </w:r>
    </w:p>
    <w:p w14:paraId="5AF7A313" w14:textId="77777777" w:rsidR="009A3064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Оплату производить в любом отделении банка на счет: № 40101810900000010007 в УФК по Томской области (Администрация Кожевниковского района, л/с 04653004600) </w:t>
      </w:r>
      <w:r>
        <w:rPr>
          <w:rFonts w:ascii="Times New Roman" w:hAnsi="Times New Roman" w:cs="Times New Roman"/>
          <w:sz w:val="24"/>
          <w:szCs w:val="24"/>
        </w:rPr>
        <w:lastRenderedPageBreak/>
        <w:t>ИНН 7008006769, КПП 700801001, ОКТМО 69628435 в ОТДЕЛЕНИЕ ТОМСК г. ТОМСК, БИК 046902001, код платежа   90111105013050000120. Назначение платежа: «Арендная плата».</w:t>
      </w:r>
    </w:p>
    <w:p w14:paraId="6937FB6C" w14:textId="77777777" w:rsidR="009A3064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досрочного расторжения настоящего Договора по инициативе Арендатора уплаченная арендная плата возврату не подлежит.</w:t>
      </w:r>
    </w:p>
    <w:p w14:paraId="23B5512D" w14:textId="77777777" w:rsidR="009A3064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использование участка после заключения Договора не служит основанием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внесения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арендной платы Арендатором.</w:t>
      </w:r>
    </w:p>
    <w:p w14:paraId="7DF7F73F" w14:textId="77777777" w:rsidR="009A3064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Арендная плата начисляется с ____________</w:t>
      </w:r>
      <w:r>
        <w:rPr>
          <w:rFonts w:ascii="Times New Roman" w:hAnsi="Times New Roman" w:cs="Times New Roman"/>
          <w:iCs/>
          <w:sz w:val="24"/>
          <w:szCs w:val="24"/>
        </w:rPr>
        <w:t>г.</w:t>
      </w:r>
    </w:p>
    <w:p w14:paraId="2CD52C2A" w14:textId="77777777" w:rsidR="009A3064" w:rsidRDefault="009A3064" w:rsidP="009A30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Арендная плата может измениться в связи с изменением кадастровой стоимости земельного участка, при этом арендная плата подлежит перерасчету по состоянию на 1 января года, следующего за годом, в котором произошло изменение кадастровой стоимости. </w:t>
      </w:r>
    </w:p>
    <w:p w14:paraId="090C1FE7" w14:textId="77777777" w:rsidR="009A3064" w:rsidRDefault="009A3064" w:rsidP="009A3064">
      <w:pPr>
        <w:pStyle w:val="aa"/>
        <w:spacing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14:paraId="31308FD3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2F0A6041" w14:textId="77777777" w:rsidR="009A3064" w:rsidRDefault="009A3064" w:rsidP="009A306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 имеет право:</w:t>
      </w:r>
    </w:p>
    <w:p w14:paraId="3C1B65D8" w14:textId="77777777" w:rsidR="009A3064" w:rsidRDefault="009A3064" w:rsidP="009A306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односторонний отказ от Договора (исполнения договора) в случаях:</w:t>
      </w:r>
    </w:p>
    <w:p w14:paraId="021EED35" w14:textId="77777777" w:rsidR="009A3064" w:rsidRDefault="009A3064" w:rsidP="009A3064">
      <w:pPr>
        <w:pStyle w:val="aa"/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использования Арендатором земельного участка не по целевому назначению; использования Арендатором земельного участка способами, приводящими к его порче; при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не внесении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Арендатором арендной платы более двух раз подряд.</w:t>
      </w:r>
    </w:p>
    <w:p w14:paraId="777EC6A5" w14:textId="77777777" w:rsidR="009A3064" w:rsidRDefault="009A3064" w:rsidP="009A306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использования арендованного земельного участка по целевому назначению и в соответствии с видом разрешенного использования.</w:t>
      </w:r>
    </w:p>
    <w:p w14:paraId="55979138" w14:textId="77777777" w:rsidR="009A3064" w:rsidRDefault="009A3064" w:rsidP="009A306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возмещение убытков, причиненных Арендодателю ухудшением качества арендованного земельного участка и экологической обстановки в результате хозяйственной деятельности Арендатора, а также по основаниям, предусмотренным законодательством Российской Федерации.</w:t>
      </w:r>
    </w:p>
    <w:p w14:paraId="32AAE3B1" w14:textId="77777777" w:rsidR="009A3064" w:rsidRDefault="009A3064" w:rsidP="009A306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14:paraId="60EDC8AD" w14:textId="77777777" w:rsidR="009A3064" w:rsidRDefault="009A3064" w:rsidP="009A306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Выполнить в полном объеме все условия Договора.</w:t>
      </w:r>
    </w:p>
    <w:p w14:paraId="1D388AB6" w14:textId="77777777" w:rsidR="009A3064" w:rsidRDefault="009A3064" w:rsidP="009A306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вмешиваться в деятельность Арендатора, связанную с использованием арендованного земельного участка, если она не противоречит условиям Договора и законодательству Российской Федерации.</w:t>
      </w:r>
    </w:p>
    <w:p w14:paraId="1D2E373E" w14:textId="77777777" w:rsidR="009A3064" w:rsidRDefault="009A3064" w:rsidP="009A306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Арендатора об изменении банковских реквизитов для перечисления арендной платы, указанных в п. 4.2.</w:t>
      </w:r>
    </w:p>
    <w:p w14:paraId="110A182C" w14:textId="77777777" w:rsidR="009A3064" w:rsidRDefault="009A3064" w:rsidP="009A306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имеет право:</w:t>
      </w:r>
    </w:p>
    <w:p w14:paraId="4B4E10DF" w14:textId="77777777" w:rsidR="009A3064" w:rsidRDefault="009A3064" w:rsidP="009A306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арендованный земельный участок в порядке и на условиях, установленных настоящим Договором.</w:t>
      </w:r>
    </w:p>
    <w:p w14:paraId="0CEA2065" w14:textId="77777777" w:rsidR="009A3064" w:rsidRDefault="009A3064" w:rsidP="009A306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вправе с письменного согласия Арендодателя, сдавать указанный в Договоре земельный участок в субаренду на срок, не превышающий срок действия Договора.</w:t>
      </w:r>
    </w:p>
    <w:p w14:paraId="0CE96CF4" w14:textId="77777777" w:rsidR="009A3064" w:rsidRDefault="009A3064" w:rsidP="009A30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(досрочном расторжении) Договора договор субаренды земельного участка прекращает свое действие.</w:t>
      </w:r>
    </w:p>
    <w:p w14:paraId="72059133" w14:textId="77777777" w:rsidR="009A3064" w:rsidRDefault="009A3064" w:rsidP="009A3064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Передавать свои права и обязанности по Договору третьему лицу, в том числе отдать арендное право в залог и внести в качестве вклада в уставной капитал хозяйственного товарищества или общества, 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паевого  взноса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производственный кооператив, в пределах срока действия договора только с письменного согласия Арендодателя.</w:t>
      </w:r>
    </w:p>
    <w:p w14:paraId="5AA03315" w14:textId="77777777" w:rsidR="009A3064" w:rsidRDefault="009A3064" w:rsidP="009A306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обязан:</w:t>
      </w:r>
    </w:p>
    <w:p w14:paraId="4ED499A6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в полном объеме все условия Договора.</w:t>
      </w:r>
    </w:p>
    <w:p w14:paraId="4D175A28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Содержать арендованный земельный участок в надлежащем состоянии, а в случае необходимости обеспечить доступ обслуживающих организаций к транспортной и инженерной инфраструктуре, расположенной на арендованном земельном участке.</w:t>
      </w:r>
    </w:p>
    <w:p w14:paraId="13EA9D1B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арендованный земельный участок в соответствии с его целевым назначением и разрешенным использованием, а также способами, исключающими ухудшение качества арендованного земельного участка, и которые не должны наносить вред окружающей среде, в том числе земле как природному объекту.</w:t>
      </w:r>
    </w:p>
    <w:p w14:paraId="2A99CFDB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уплачивать арендную плату в размере и на условиях, установленных настоящим Договором.</w:t>
      </w:r>
    </w:p>
    <w:p w14:paraId="69C7BD21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арендованный земельный участок по их требованию.</w:t>
      </w:r>
    </w:p>
    <w:p w14:paraId="2EAF7A26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сообщить Арендодателю не позднее, чем за 10 (десять) календарных дней о предстоящем освобождении арендованного земельного участка как в связи с окончанием срока действия Договора, так и при досрочном его освобождении.</w:t>
      </w:r>
    </w:p>
    <w:p w14:paraId="1CEDD182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допускать действий, приводящих к ухудшению экологической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обстановки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арендуемом земельном участке и прилегающих к нему территориях, а также выполнять работы по благоустройству территории.</w:t>
      </w:r>
    </w:p>
    <w:p w14:paraId="6A8B2990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в течение 10 (десяти) календарных дней уведомить Арендодателя об изменении наименования, банковских реквизитов, адреса места нахождения (для физических лиц – адреса места жительства, фамилии, имени, отчества).</w:t>
      </w:r>
    </w:p>
    <w:p w14:paraId="77C66222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Немедленно извещать Арендодателя и соответствующие государственные органы об аварии или ином событии, нанесшим или грозящим нанести вред арендуемому земельному участку и находящимся на нем объектам, а также близлежащим земельным участкам ущерб. Своевременно принимать все возможные меры по устранению последствий таких событий и предотвращению угрозы дальнейшего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разрушения 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повреждения арендуемого земельного участка и расположенных  на них объектах.</w:t>
      </w:r>
    </w:p>
    <w:p w14:paraId="10AFB6FA" w14:textId="77777777" w:rsidR="009A3064" w:rsidRDefault="009A3064" w:rsidP="009A306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подъездов и т.д., не препятствовать их ремонту и обслуживанию, проводить рекультивацию земель.</w:t>
      </w:r>
    </w:p>
    <w:p w14:paraId="400B5BC7" w14:textId="77777777" w:rsidR="009A3064" w:rsidRDefault="009A3064" w:rsidP="009A306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несут иные обязанности, установленные законодательством Российской Федерации.    </w:t>
      </w:r>
    </w:p>
    <w:p w14:paraId="0ECCBBA9" w14:textId="77777777" w:rsidR="009A3064" w:rsidRDefault="009A3064" w:rsidP="009A3064">
      <w:pPr>
        <w:spacing w:line="240" w:lineRule="auto"/>
        <w:ind w:left="-900" w:right="720" w:firstLine="434"/>
        <w:jc w:val="both"/>
        <w:rPr>
          <w:rFonts w:ascii="Times New Roman" w:hAnsi="Times New Roman" w:cs="Times New Roman"/>
          <w:sz w:val="24"/>
          <w:szCs w:val="24"/>
        </w:rPr>
      </w:pPr>
    </w:p>
    <w:p w14:paraId="5F47F81E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670679CD" w14:textId="77777777" w:rsidR="009A3064" w:rsidRDefault="009A3064" w:rsidP="009A306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нарушение условий настоящего Договора Стороны несут ответственность, предусмотренную    законодательством Российской Федерации.</w:t>
      </w:r>
    </w:p>
    <w:p w14:paraId="7E7BA4AE" w14:textId="77777777" w:rsidR="009A3064" w:rsidRDefault="009A3064" w:rsidP="009A306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невнесении арендной платы за пользование арендованным земельным участком в установленные Договором сроки сумма недоимки уплачивается Арендатором по действующим на дату уплаты ставкам. </w:t>
      </w:r>
    </w:p>
    <w:p w14:paraId="6869A709" w14:textId="77777777" w:rsidR="009A3064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на сумму недоимки начисляется пени в размере ставки рефинансирования Центрального Банка России за каждый день просрочки.</w:t>
      </w:r>
    </w:p>
    <w:p w14:paraId="3839FFFA" w14:textId="77777777" w:rsidR="009A3064" w:rsidRDefault="009A3064" w:rsidP="009A306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несет ответственность перед Арендодателем за вред, причиненный арендуемому земельному участку. Указанная ответственность не возникает в случае, если Арендатор докажет, что указанный вред был причинен в силу обстоятельств непреодолимой силы либо вызван виновными действиями самого Арендодателя.</w:t>
      </w:r>
    </w:p>
    <w:p w14:paraId="241DEF64" w14:textId="77777777" w:rsidR="009A3064" w:rsidRDefault="009A3064" w:rsidP="009A30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59371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Изменение, расторжение и прекращение Договора</w:t>
      </w:r>
    </w:p>
    <w:p w14:paraId="58A60DCC" w14:textId="77777777" w:rsidR="009A3064" w:rsidRDefault="009A3064" w:rsidP="009A306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изменения и (или) дополнения к настоящему Договору оформляются Сторонами в письменной форме.</w:t>
      </w:r>
    </w:p>
    <w:p w14:paraId="756C2A57" w14:textId="77777777" w:rsidR="009A3064" w:rsidRDefault="009A3064" w:rsidP="009A306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Настоящий Договор, может быть, расторгнут судом по требованию Арендодателя на основании и в порядке, установленном гражданским законодательством и в иных случаях, предусмотренных настоящим Договором.</w:t>
      </w:r>
    </w:p>
    <w:p w14:paraId="51A146A3" w14:textId="77777777" w:rsidR="009A3064" w:rsidRDefault="009A3064" w:rsidP="009A306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случаях, указанных в пункте 5.1.1 Договора, Арендодатель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односторонний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отказ от Договора (исполнения Договора) полностью или частично, письменно уведомив об этом  Арендатора. </w:t>
      </w:r>
    </w:p>
    <w:p w14:paraId="331FBEF2" w14:textId="77777777" w:rsidR="009A3064" w:rsidRDefault="009A3064" w:rsidP="009A3064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прекращается по истечении 10 (десяти) календарных дней со дня направления уведомления об одностороннем отказе от Договора (исполнении Договора) Арендатору.</w:t>
      </w:r>
    </w:p>
    <w:p w14:paraId="63ED1AAF" w14:textId="77777777" w:rsidR="009A3064" w:rsidRDefault="009A3064" w:rsidP="009A3064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уведомление об одностороннем отказе от Договора (исполнении Договора) считается доставленным Арендатору, а Арендатор считается получившим и воспринявшим содержание уведомления (юридически значимого сообщения), если оно направлено по адресу Арендатора, указанному в настоящем Договоре.</w:t>
      </w:r>
    </w:p>
    <w:p w14:paraId="1A25A470" w14:textId="77777777" w:rsidR="009A3064" w:rsidRDefault="009A3064" w:rsidP="009A3064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об одностороннем отказе от Договора (исполнении Договора) может быть направлено как заказным письмом через почтовую службу, так и посредством факсимильной связи либо электронной почтой в адрес Арендатора. </w:t>
      </w:r>
    </w:p>
    <w:p w14:paraId="31220FA4" w14:textId="77777777" w:rsidR="009A3064" w:rsidRDefault="009A3064" w:rsidP="009A306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13 (тринадцати) календарных дней со дня направления уведомления об одностороннем отказе от Договора (исполнении Договора), Арендатор обязан по письменному акту передать земельный участок Арендодателю. </w:t>
      </w:r>
    </w:p>
    <w:p w14:paraId="02BECDD7" w14:textId="77777777" w:rsidR="009A3064" w:rsidRDefault="009A3064" w:rsidP="009A3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Арендатором срока передачи земельного участка Арендодателю, а также в случае не передачи Арендатором земельного участка Арендодателю, последний вправе требовать от Арендатора уплаты штрафа в размере десяти процентов кадастровой стоимости земельного участка, указанного в п.1.1. настоящего Договора. </w:t>
      </w:r>
    </w:p>
    <w:p w14:paraId="6CEB5A9D" w14:textId="77777777" w:rsidR="009A3064" w:rsidRDefault="009A3064" w:rsidP="009A3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 также вправе самостоятельно обратить в свое владение переданный Арендатору по настоящему Договору земельный участок, и (или) ограничить доступ Арендатора к использованию земельного участка в целях самозащиты своих гражданских прав на него.</w:t>
      </w:r>
    </w:p>
    <w:p w14:paraId="1C002B02" w14:textId="77777777" w:rsidR="009A3064" w:rsidRDefault="009A3064" w:rsidP="009A306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прекращении Договора (за исключением случая, указанного в п.7.3. настоящего Договора) Арендатор обязан в течение 5 рабочих дней, следующих за днем прекращения Договора, вернуть Арендодателю земельный участок, указанный в п.1.1 Договора, в надлежащем состоянии.</w:t>
      </w:r>
    </w:p>
    <w:p w14:paraId="4D7E9A68" w14:textId="77777777" w:rsidR="009A3064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Арендодателю земельного участка Арендатором удостоверяется актом приема-передачи, подписанным обеими Сторонами.</w:t>
      </w:r>
    </w:p>
    <w:p w14:paraId="0CF667D8" w14:textId="77777777" w:rsidR="009A3064" w:rsidRDefault="009A3064" w:rsidP="009A306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считается прекращенным с </w:t>
      </w:r>
      <w:r>
        <w:rPr>
          <w:rFonts w:ascii="Times New Roman" w:hAnsi="Times New Roman" w:cs="Times New Roman"/>
          <w:bCs/>
          <w:iCs/>
          <w:sz w:val="24"/>
          <w:szCs w:val="24"/>
        </w:rPr>
        <w:t>01.07.2039г.</w:t>
      </w:r>
    </w:p>
    <w:p w14:paraId="63FA77B3" w14:textId="77777777" w:rsidR="009A3064" w:rsidRDefault="009A3064" w:rsidP="009A306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установленного настоящим Договором срока аренды обязательство   Арендодателя по предоставлению земельного участка во временное владение и пользование Арендатору прекращается. </w:t>
      </w:r>
    </w:p>
    <w:p w14:paraId="1ACEEAA4" w14:textId="77777777" w:rsidR="009A3064" w:rsidRDefault="009A3064" w:rsidP="009A3064">
      <w:pPr>
        <w:spacing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 возобновлении Договора на тех же условиях на неопределенный срок, по    истечении срока аренды, Сторонами не применяются.</w:t>
      </w:r>
    </w:p>
    <w:p w14:paraId="0F0C5C8A" w14:textId="77777777" w:rsidR="009A3064" w:rsidRDefault="009A3064" w:rsidP="009A306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Обязательство Арендатора по внесению арендной платы прекращается после полного исполнения им обязательства.</w:t>
      </w:r>
    </w:p>
    <w:p w14:paraId="6846CE22" w14:textId="77777777" w:rsidR="009A3064" w:rsidRDefault="009A3064" w:rsidP="009A3064">
      <w:pPr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F5ECA6F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Особые условия Договора</w:t>
      </w:r>
    </w:p>
    <w:p w14:paraId="72890D97" w14:textId="77777777" w:rsidR="009A3064" w:rsidRDefault="009A3064" w:rsidP="009A306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субаренды земельного участка подлежит государственной регистрации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органе</w:t>
      </w:r>
      <w:proofErr w:type="gramEnd"/>
      <w:r>
        <w:rPr>
          <w:rFonts w:ascii="Times New Roman" w:hAnsi="Times New Roman" w:cs="Times New Roman"/>
          <w:sz w:val="24"/>
          <w:szCs w:val="24"/>
        </w:rPr>
        <w:t>, осуществляющем государственную регистрацию прав на недвижимое имущество и сделок с ним, и в десятидневный срок с даты его государственной регистрации направляется Арендатором Арендодателю для последующего учета.</w:t>
      </w:r>
    </w:p>
    <w:p w14:paraId="0EDB5112" w14:textId="77777777" w:rsidR="009A3064" w:rsidRDefault="009A3064" w:rsidP="009A306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 субаренды не может превышать срок действия настоящего Договора.</w:t>
      </w:r>
    </w:p>
    <w:p w14:paraId="0EC1D2B8" w14:textId="77777777" w:rsidR="009A3064" w:rsidRDefault="009A3064" w:rsidP="009A306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досрочном расторжении настоящего Договора договор субаренды земельного участка прекращает свое действие.</w:t>
      </w:r>
    </w:p>
    <w:p w14:paraId="3CBD92A5" w14:textId="77777777" w:rsidR="009A3064" w:rsidRDefault="009A3064" w:rsidP="009A306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Договор составлен в 3 (трех) экземплярах, имеющих одинаковую юридическую силу, из которых по одному экземпляру хранится у Сторон, один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экземпляр передается в орган, осуществляющий государственную регистрацию прав на недвижимое имущество и сделок с ним.</w:t>
      </w:r>
    </w:p>
    <w:p w14:paraId="4FAF8773" w14:textId="77777777" w:rsidR="009A3064" w:rsidRDefault="009A3064" w:rsidP="009A3064">
      <w:pPr>
        <w:tabs>
          <w:tab w:val="left" w:pos="9356"/>
        </w:tabs>
        <w:spacing w:line="240" w:lineRule="auto"/>
        <w:ind w:right="441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C39DF" w14:textId="77777777" w:rsidR="009A3064" w:rsidRDefault="009A3064" w:rsidP="009A3064">
      <w:pPr>
        <w:tabs>
          <w:tab w:val="left" w:pos="9356"/>
        </w:tabs>
        <w:spacing w:line="240" w:lineRule="auto"/>
        <w:ind w:right="441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4D37D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14:paraId="2CE23415" w14:textId="77777777" w:rsidR="009A3064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Арендодатель: 636160, Томская область, Кожевниковский район, с. Кожевниково, </w:t>
      </w:r>
      <w:r>
        <w:rPr>
          <w:rFonts w:ascii="Times New Roman" w:hAnsi="Times New Roman" w:cs="Times New Roman"/>
          <w:sz w:val="24"/>
          <w:szCs w:val="24"/>
        </w:rPr>
        <w:br/>
        <w:t>ул. Гагарина, 17.</w:t>
      </w:r>
    </w:p>
    <w:p w14:paraId="7CF4E304" w14:textId="77777777" w:rsidR="009A3064" w:rsidRDefault="009A3064" w:rsidP="009A306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Арендатор: Ф.И.О., паспорт: серия ____ № ______, выдан ______________________, дата выдачи: __________г. </w:t>
      </w:r>
    </w:p>
    <w:p w14:paraId="59B6050A" w14:textId="77777777" w:rsidR="009A3064" w:rsidRDefault="009A3064" w:rsidP="009A3064">
      <w:pPr>
        <w:tabs>
          <w:tab w:val="left" w:pos="284"/>
          <w:tab w:val="left" w:pos="382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EC42C0" w14:textId="77777777" w:rsidR="009A3064" w:rsidRDefault="009A3064" w:rsidP="009A3064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14:paraId="20C98BBB" w14:textId="77777777" w:rsidR="009A3064" w:rsidRDefault="009A3064" w:rsidP="009A30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665"/>
        <w:gridCol w:w="242"/>
        <w:gridCol w:w="6"/>
        <w:gridCol w:w="900"/>
        <w:gridCol w:w="1548"/>
        <w:gridCol w:w="1417"/>
        <w:gridCol w:w="1276"/>
        <w:gridCol w:w="2126"/>
      </w:tblGrid>
      <w:tr w:rsidR="009A3064" w14:paraId="59C1DB6A" w14:textId="77777777" w:rsidTr="00F26169">
        <w:tc>
          <w:tcPr>
            <w:tcW w:w="1913" w:type="dxa"/>
            <w:gridSpan w:val="3"/>
            <w:hideMark/>
          </w:tcPr>
          <w:p w14:paraId="6F023F73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4919A9" w14:textId="77777777" w:rsidR="009A3064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В.Н.Елегечев</w:t>
            </w:r>
            <w:proofErr w:type="spellEnd"/>
          </w:p>
        </w:tc>
        <w:tc>
          <w:tcPr>
            <w:tcW w:w="1417" w:type="dxa"/>
          </w:tcPr>
          <w:p w14:paraId="436A3E0A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AD0B6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5B01C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64" w14:paraId="406C31D5" w14:textId="77777777" w:rsidTr="00F26169">
        <w:tc>
          <w:tcPr>
            <w:tcW w:w="1913" w:type="dxa"/>
            <w:gridSpan w:val="3"/>
          </w:tcPr>
          <w:p w14:paraId="7D0B6904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8B3CB" w14:textId="77777777" w:rsidR="009A3064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A6379A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B00C5F" w14:textId="77777777" w:rsidR="009A3064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D79B43" w14:textId="77777777" w:rsidR="009A3064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A3064" w14:paraId="63BB9C24" w14:textId="77777777" w:rsidTr="00F26169">
        <w:tc>
          <w:tcPr>
            <w:tcW w:w="1665" w:type="dxa"/>
          </w:tcPr>
          <w:p w14:paraId="11C07FB7" w14:textId="77777777" w:rsidR="009A3064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2"/>
          </w:tcPr>
          <w:p w14:paraId="20F03FF6" w14:textId="77777777" w:rsidR="009A3064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BD287D9" w14:textId="77777777" w:rsidR="009A3064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B2749D" w14:textId="77777777" w:rsidR="009A3064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306A46" w14:textId="77777777" w:rsidR="009A3064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9E4F4" w14:textId="77777777" w:rsidR="009A3064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816990" w14:textId="77777777" w:rsidR="009A3064" w:rsidRDefault="009A3064" w:rsidP="00F261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64" w14:paraId="5ADBC144" w14:textId="77777777" w:rsidTr="00F26169">
        <w:tc>
          <w:tcPr>
            <w:tcW w:w="1665" w:type="dxa"/>
            <w:hideMark/>
          </w:tcPr>
          <w:p w14:paraId="2F620152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  <w:tc>
          <w:tcPr>
            <w:tcW w:w="242" w:type="dxa"/>
          </w:tcPr>
          <w:p w14:paraId="5DD9845F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B82BB1" w14:textId="77777777" w:rsidR="009A3064" w:rsidRDefault="009A3064" w:rsidP="00F26169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407116D1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8530F5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40977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64" w14:paraId="5467272A" w14:textId="77777777" w:rsidTr="00F26169">
        <w:tc>
          <w:tcPr>
            <w:tcW w:w="1665" w:type="dxa"/>
          </w:tcPr>
          <w:p w14:paraId="3B923FE5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14:paraId="74AA0722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0A67A" w14:textId="77777777" w:rsidR="009A3064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5F6B5C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6AED8" w14:textId="77777777" w:rsidR="009A3064" w:rsidRDefault="009A3064" w:rsidP="00F2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8E6936" w14:textId="77777777" w:rsidR="009A3064" w:rsidRDefault="009A3064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14:paraId="14565B57" w14:textId="77777777" w:rsidR="009A3064" w:rsidRPr="001915A2" w:rsidRDefault="009A3064" w:rsidP="009A3064">
      <w:pPr>
        <w:tabs>
          <w:tab w:val="left" w:pos="1950"/>
        </w:tabs>
      </w:pPr>
    </w:p>
    <w:p w14:paraId="4FFACD5B" w14:textId="77777777" w:rsidR="001B24E1" w:rsidRDefault="001B24E1">
      <w:pPr>
        <w:rPr>
          <w:rFonts w:ascii="Times New Roman" w:hAnsi="Times New Roman" w:cs="Times New Roman"/>
          <w:sz w:val="24"/>
          <w:szCs w:val="24"/>
        </w:rPr>
      </w:pPr>
    </w:p>
    <w:p w14:paraId="63A4F11A" w14:textId="77777777" w:rsidR="001B24E1" w:rsidRDefault="001B24E1">
      <w:pPr>
        <w:rPr>
          <w:rFonts w:ascii="Times New Roman" w:hAnsi="Times New Roman" w:cs="Times New Roman"/>
          <w:sz w:val="24"/>
          <w:szCs w:val="24"/>
        </w:rPr>
      </w:pPr>
    </w:p>
    <w:p w14:paraId="49C25281" w14:textId="77777777" w:rsidR="001B24E1" w:rsidRDefault="001B24E1">
      <w:pPr>
        <w:rPr>
          <w:rFonts w:ascii="Times New Roman" w:hAnsi="Times New Roman" w:cs="Times New Roman"/>
          <w:sz w:val="24"/>
          <w:szCs w:val="24"/>
        </w:rPr>
      </w:pPr>
    </w:p>
    <w:p w14:paraId="3EE3F375" w14:textId="77777777" w:rsidR="001B24E1" w:rsidRDefault="001B24E1">
      <w:pPr>
        <w:rPr>
          <w:rFonts w:ascii="Times New Roman" w:hAnsi="Times New Roman" w:cs="Times New Roman"/>
          <w:sz w:val="24"/>
          <w:szCs w:val="24"/>
        </w:rPr>
      </w:pPr>
    </w:p>
    <w:sectPr w:rsidR="001B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A71"/>
    <w:multiLevelType w:val="hybridMultilevel"/>
    <w:tmpl w:val="41667220"/>
    <w:lvl w:ilvl="0" w:tplc="1FB01A10">
      <w:start w:val="1"/>
      <w:numFmt w:val="decimal"/>
      <w:lvlText w:val="7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509E"/>
    <w:multiLevelType w:val="hybridMultilevel"/>
    <w:tmpl w:val="8BB08880"/>
    <w:lvl w:ilvl="0" w:tplc="1FE4E7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5D63"/>
    <w:multiLevelType w:val="hybridMultilevel"/>
    <w:tmpl w:val="16C03E28"/>
    <w:lvl w:ilvl="0" w:tplc="2AEAAB60">
      <w:start w:val="1"/>
      <w:numFmt w:val="decimal"/>
      <w:lvlText w:val="5.3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794"/>
    <w:multiLevelType w:val="hybridMultilevel"/>
    <w:tmpl w:val="F2F41B50"/>
    <w:lvl w:ilvl="0" w:tplc="F738A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7CE9"/>
    <w:multiLevelType w:val="hybridMultilevel"/>
    <w:tmpl w:val="072C872C"/>
    <w:lvl w:ilvl="0" w:tplc="EAB85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224BE"/>
    <w:multiLevelType w:val="hybridMultilevel"/>
    <w:tmpl w:val="D494F212"/>
    <w:lvl w:ilvl="0" w:tplc="55145D1E">
      <w:start w:val="1"/>
      <w:numFmt w:val="decimal"/>
      <w:lvlText w:val="5.1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C09A4"/>
    <w:multiLevelType w:val="multilevel"/>
    <w:tmpl w:val="8006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F011B25"/>
    <w:multiLevelType w:val="hybridMultilevel"/>
    <w:tmpl w:val="EA50B064"/>
    <w:lvl w:ilvl="0" w:tplc="64C67466">
      <w:start w:val="1"/>
      <w:numFmt w:val="decimal"/>
      <w:lvlText w:val="8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6F85"/>
    <w:multiLevelType w:val="hybridMultilevel"/>
    <w:tmpl w:val="6A885862"/>
    <w:lvl w:ilvl="0" w:tplc="81181DF4">
      <w:start w:val="1"/>
      <w:numFmt w:val="decimal"/>
      <w:lvlText w:val="6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C47FC"/>
    <w:multiLevelType w:val="hybridMultilevel"/>
    <w:tmpl w:val="82D244E2"/>
    <w:lvl w:ilvl="0" w:tplc="972C1EF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33880"/>
    <w:multiLevelType w:val="hybridMultilevel"/>
    <w:tmpl w:val="14EC1BA6"/>
    <w:lvl w:ilvl="0" w:tplc="3C0CE948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94D15"/>
    <w:multiLevelType w:val="hybridMultilevel"/>
    <w:tmpl w:val="A65C9CE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6B43"/>
    <w:multiLevelType w:val="multilevel"/>
    <w:tmpl w:val="6F52F5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A74B4"/>
    <w:multiLevelType w:val="hybridMultilevel"/>
    <w:tmpl w:val="D4648A84"/>
    <w:lvl w:ilvl="0" w:tplc="88C8C34C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A7D7C"/>
    <w:multiLevelType w:val="hybridMultilevel"/>
    <w:tmpl w:val="023E5CD6"/>
    <w:lvl w:ilvl="0" w:tplc="84E6EBF0">
      <w:start w:val="1"/>
      <w:numFmt w:val="decimal"/>
      <w:lvlText w:val="5.2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55984"/>
    <w:multiLevelType w:val="hybridMultilevel"/>
    <w:tmpl w:val="03646D18"/>
    <w:lvl w:ilvl="0" w:tplc="AA120752">
      <w:start w:val="1"/>
      <w:numFmt w:val="decimal"/>
      <w:suff w:val="space"/>
      <w:lvlText w:val="%1.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688A3E9A"/>
    <w:multiLevelType w:val="hybridMultilevel"/>
    <w:tmpl w:val="727208E2"/>
    <w:lvl w:ilvl="0" w:tplc="1ABC1820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A22CC"/>
    <w:multiLevelType w:val="hybridMultilevel"/>
    <w:tmpl w:val="8AE05F60"/>
    <w:lvl w:ilvl="0" w:tplc="5C708DEE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A7D34"/>
    <w:multiLevelType w:val="multilevel"/>
    <w:tmpl w:val="186E9C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7AD45A7C"/>
    <w:multiLevelType w:val="hybridMultilevel"/>
    <w:tmpl w:val="110C7DDE"/>
    <w:lvl w:ilvl="0" w:tplc="66E49E44">
      <w:start w:val="1"/>
      <w:numFmt w:val="decimal"/>
      <w:lvlText w:val="5.4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B7CD1"/>
    <w:multiLevelType w:val="hybridMultilevel"/>
    <w:tmpl w:val="66D2FF54"/>
    <w:lvl w:ilvl="0" w:tplc="B7941EDC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2"/>
  </w:num>
  <w:num w:numId="8">
    <w:abstractNumId w:val="6"/>
  </w:num>
  <w:num w:numId="9">
    <w:abstractNumId w:val="16"/>
  </w:num>
  <w:num w:numId="10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5B"/>
    <w:rsid w:val="000344C7"/>
    <w:rsid w:val="00042882"/>
    <w:rsid w:val="0005092F"/>
    <w:rsid w:val="000A2766"/>
    <w:rsid w:val="000B2B00"/>
    <w:rsid w:val="000B6A20"/>
    <w:rsid w:val="000C0B81"/>
    <w:rsid w:val="000D01A0"/>
    <w:rsid w:val="000F1792"/>
    <w:rsid w:val="00190810"/>
    <w:rsid w:val="001915A2"/>
    <w:rsid w:val="001B24E1"/>
    <w:rsid w:val="00267007"/>
    <w:rsid w:val="0027719F"/>
    <w:rsid w:val="002D4241"/>
    <w:rsid w:val="002F5FAD"/>
    <w:rsid w:val="003B0D02"/>
    <w:rsid w:val="003D3030"/>
    <w:rsid w:val="003F1C6C"/>
    <w:rsid w:val="004605DC"/>
    <w:rsid w:val="00480674"/>
    <w:rsid w:val="0049205F"/>
    <w:rsid w:val="004C29DD"/>
    <w:rsid w:val="00514045"/>
    <w:rsid w:val="0052213E"/>
    <w:rsid w:val="005838A6"/>
    <w:rsid w:val="00583ABC"/>
    <w:rsid w:val="00592C14"/>
    <w:rsid w:val="00612CC9"/>
    <w:rsid w:val="00614B0B"/>
    <w:rsid w:val="006239A4"/>
    <w:rsid w:val="0066363D"/>
    <w:rsid w:val="006737E5"/>
    <w:rsid w:val="00673812"/>
    <w:rsid w:val="00724D88"/>
    <w:rsid w:val="00740340"/>
    <w:rsid w:val="007D15C3"/>
    <w:rsid w:val="007D5248"/>
    <w:rsid w:val="007F7099"/>
    <w:rsid w:val="00804C08"/>
    <w:rsid w:val="00804F5E"/>
    <w:rsid w:val="00817093"/>
    <w:rsid w:val="0082026C"/>
    <w:rsid w:val="0083015D"/>
    <w:rsid w:val="00871120"/>
    <w:rsid w:val="00893EE5"/>
    <w:rsid w:val="008A4BF4"/>
    <w:rsid w:val="008C1A10"/>
    <w:rsid w:val="008E5817"/>
    <w:rsid w:val="00911571"/>
    <w:rsid w:val="00920EC8"/>
    <w:rsid w:val="00933526"/>
    <w:rsid w:val="0098360B"/>
    <w:rsid w:val="009A3064"/>
    <w:rsid w:val="009E0555"/>
    <w:rsid w:val="00A00810"/>
    <w:rsid w:val="00A8317E"/>
    <w:rsid w:val="00A963E4"/>
    <w:rsid w:val="00AD391F"/>
    <w:rsid w:val="00B4371A"/>
    <w:rsid w:val="00B45C77"/>
    <w:rsid w:val="00B463F3"/>
    <w:rsid w:val="00B75ACC"/>
    <w:rsid w:val="00B94C60"/>
    <w:rsid w:val="00BE2444"/>
    <w:rsid w:val="00C70756"/>
    <w:rsid w:val="00C959C2"/>
    <w:rsid w:val="00CF0737"/>
    <w:rsid w:val="00CF1E97"/>
    <w:rsid w:val="00D42EF5"/>
    <w:rsid w:val="00DE0AD8"/>
    <w:rsid w:val="00E169BE"/>
    <w:rsid w:val="00E44D62"/>
    <w:rsid w:val="00E6065B"/>
    <w:rsid w:val="00E60A19"/>
    <w:rsid w:val="00E92FA2"/>
    <w:rsid w:val="00EC5900"/>
    <w:rsid w:val="00ED5FB8"/>
    <w:rsid w:val="00ED6073"/>
    <w:rsid w:val="00EF5F8B"/>
    <w:rsid w:val="00F31DDB"/>
    <w:rsid w:val="00F3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AD5E"/>
  <w15:docId w15:val="{EA56D8F0-1D7E-4E47-BD58-5CA6F7B3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120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0C0B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C0B81"/>
    <w:pPr>
      <w:keepNext/>
      <w:spacing w:before="240" w:after="6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1120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71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11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71120"/>
    <w:pPr>
      <w:ind w:left="720"/>
      <w:contextualSpacing/>
    </w:pPr>
  </w:style>
  <w:style w:type="character" w:customStyle="1" w:styleId="blk">
    <w:name w:val="blk"/>
    <w:basedOn w:val="a0"/>
    <w:rsid w:val="00871120"/>
  </w:style>
  <w:style w:type="table" w:styleId="a7">
    <w:name w:val="Table Grid"/>
    <w:basedOn w:val="a1"/>
    <w:uiPriority w:val="59"/>
    <w:rsid w:val="0087112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5A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0C0B8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C0B81"/>
  </w:style>
  <w:style w:type="character" w:customStyle="1" w:styleId="10">
    <w:name w:val="Заголовок 1 Знак"/>
    <w:basedOn w:val="a0"/>
    <w:link w:val="1"/>
    <w:rsid w:val="000C0B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0B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C0B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C0B81"/>
  </w:style>
  <w:style w:type="paragraph" w:styleId="23">
    <w:name w:val="Body Text Indent 2"/>
    <w:basedOn w:val="a"/>
    <w:link w:val="24"/>
    <w:uiPriority w:val="99"/>
    <w:semiHidden/>
    <w:unhideWhenUsed/>
    <w:rsid w:val="000C0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C0B81"/>
  </w:style>
  <w:style w:type="character" w:styleId="ac">
    <w:name w:val="Strong"/>
    <w:basedOn w:val="a0"/>
    <w:qFormat/>
    <w:rsid w:val="00E92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g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gadm.ru" TargetMode="External"/><Relationship Id="rId5" Type="http://schemas.openxmlformats.org/officeDocument/2006/relationships/hyperlink" Target="http://kog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отдел по управлению муниципальной собственностью Администрация Кожевниковского района</cp:lastModifiedBy>
  <cp:revision>4</cp:revision>
  <cp:lastPrinted>2024-03-04T04:27:00Z</cp:lastPrinted>
  <dcterms:created xsi:type="dcterms:W3CDTF">2024-03-04T04:25:00Z</dcterms:created>
  <dcterms:modified xsi:type="dcterms:W3CDTF">2024-03-04T04:27:00Z</dcterms:modified>
</cp:coreProperties>
</file>