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13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    к решению Думы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B15DB4">
        <w:rPr>
          <w:rFonts w:ascii="Times New Roman" w:hAnsi="Times New Roman" w:cs="Times New Roman"/>
        </w:rPr>
        <w:t>Кожевниковского</w:t>
      </w:r>
      <w:proofErr w:type="spellEnd"/>
      <w:r w:rsidRPr="00B15DB4">
        <w:rPr>
          <w:rFonts w:ascii="Times New Roman" w:hAnsi="Times New Roman" w:cs="Times New Roman"/>
        </w:rPr>
        <w:t xml:space="preserve"> района</w:t>
      </w:r>
    </w:p>
    <w:p w:rsidR="00B15E71" w:rsidRPr="00B15DB4" w:rsidRDefault="00666CE7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 xml:space="preserve">от "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Pr="00A50421">
        <w:rPr>
          <w:rFonts w:ascii="Times New Roman" w:hAnsi="Times New Roman" w:cs="Times New Roman"/>
        </w:rPr>
        <w:t>1г. №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B15E71">
      <w:pPr>
        <w:rPr>
          <w:rFonts w:ascii="Times New Roman" w:hAnsi="Times New Roman" w:cs="Times New Roman"/>
        </w:rPr>
      </w:pPr>
    </w:p>
    <w:p w:rsidR="00B15E71" w:rsidRPr="00B15DB4" w:rsidRDefault="00B15E71" w:rsidP="00B15DB4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66CE7">
        <w:rPr>
          <w:rFonts w:ascii="Times New Roman" w:hAnsi="Times New Roman" w:cs="Times New Roman"/>
          <w:b/>
        </w:rPr>
        <w:t>твенных целевых программ на 2022 год и на плановый период 2023 и 2024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B15E71" w:rsidRPr="00C615C4" w:rsidRDefault="00B15E71" w:rsidP="00D60B3D">
      <w:pPr>
        <w:spacing w:after="0" w:line="240" w:lineRule="auto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Pr="00D60B3D">
        <w:rPr>
          <w:rFonts w:ascii="Times New Roman" w:hAnsi="Times New Roman" w:cs="Times New Roman"/>
          <w:sz w:val="18"/>
          <w:szCs w:val="18"/>
        </w:rPr>
        <w:t>тыс. руб.</w:t>
      </w:r>
      <w:r w:rsidRPr="00C615C4">
        <w:rPr>
          <w:rFonts w:ascii="Times New Roman" w:hAnsi="Times New Roman" w:cs="Times New Roman"/>
        </w:rPr>
        <w:fldChar w:fldCharType="begin"/>
      </w:r>
      <w:r w:rsidRPr="00C615C4">
        <w:rPr>
          <w:rFonts w:ascii="Times New Roman" w:hAnsi="Times New Roman" w:cs="Times New Roman"/>
        </w:rPr>
        <w:instrText xml:space="preserve"> LINK </w:instrText>
      </w:r>
      <w:r w:rsidR="00F40521">
        <w:rPr>
          <w:rFonts w:ascii="Times New Roman" w:hAnsi="Times New Roman" w:cs="Times New Roman"/>
        </w:rPr>
        <w:instrText xml:space="preserve">Excel.Sheet.12 "D:\\DD\\Desktop\\Борзунова\\приложение 14\\выборка из ацк.xlsx" Бюджет!R12C1:R67C5 </w:instrText>
      </w:r>
      <w:r w:rsidRPr="00C615C4">
        <w:rPr>
          <w:rFonts w:ascii="Times New Roman" w:hAnsi="Times New Roman" w:cs="Times New Roman"/>
        </w:rPr>
        <w:instrText xml:space="preserve">\a \f 5 \h  \* MERGEFORMAT </w:instrText>
      </w:r>
      <w:r w:rsidRPr="00C615C4">
        <w:rPr>
          <w:rFonts w:ascii="Times New Roman" w:hAnsi="Times New Roman" w:cs="Times New Roman"/>
        </w:rPr>
        <w:fldChar w:fldCharType="separate"/>
      </w:r>
    </w:p>
    <w:tbl>
      <w:tblPr>
        <w:tblStyle w:val="a3"/>
        <w:tblW w:w="10916" w:type="dxa"/>
        <w:tblInd w:w="-88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80"/>
        <w:gridCol w:w="1466"/>
        <w:gridCol w:w="4116"/>
        <w:gridCol w:w="1635"/>
        <w:gridCol w:w="1635"/>
        <w:gridCol w:w="1484"/>
      </w:tblGrid>
      <w:tr w:rsidR="00D60B3D" w:rsidRPr="00C615C4" w:rsidTr="00F40521">
        <w:trPr>
          <w:trHeight w:val="420"/>
        </w:trPr>
        <w:tc>
          <w:tcPr>
            <w:tcW w:w="580" w:type="dxa"/>
            <w:shd w:val="clear" w:color="auto" w:fill="FFFFFF" w:themeFill="background1"/>
          </w:tcPr>
          <w:p w:rsidR="00B73AFB" w:rsidRPr="00C615C4" w:rsidRDefault="00B73AFB" w:rsidP="00D60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5C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D60B3D" w:rsidRPr="00C615C4" w:rsidRDefault="00B73AFB" w:rsidP="00D60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615C4">
              <w:rPr>
                <w:rFonts w:ascii="Times New Roman" w:hAnsi="Times New Roman" w:cs="Times New Roman"/>
                <w:b/>
                <w:bCs/>
              </w:rPr>
              <w:t>п.п</w:t>
            </w:r>
            <w:proofErr w:type="spellEnd"/>
            <w:r w:rsidRPr="00C615C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60B3D" w:rsidRPr="00C615C4" w:rsidRDefault="00B73AFB" w:rsidP="00EC2B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5C4">
              <w:rPr>
                <w:rFonts w:ascii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41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60B3D" w:rsidRPr="00C615C4" w:rsidRDefault="00B73AFB" w:rsidP="00EC2B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5C4">
              <w:rPr>
                <w:rFonts w:ascii="Times New Roman" w:hAnsi="Times New Roman" w:cs="Times New Roman"/>
                <w:b/>
                <w:bCs/>
              </w:rPr>
              <w:t>Наименование КЦСР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60B3D" w:rsidRPr="00C615C4" w:rsidRDefault="00D6755F" w:rsidP="00D60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Ассигнования 202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 w:rsidR="00B73AFB" w:rsidRPr="00C615C4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60B3D" w:rsidRPr="00C615C4" w:rsidRDefault="00D6755F" w:rsidP="00D60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Ассигнования 202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="00B73AFB" w:rsidRPr="00C615C4">
              <w:rPr>
                <w:rFonts w:ascii="Times New Roman" w:hAnsi="Times New Roman" w:cs="Times New Roman"/>
                <w:b/>
                <w:bCs/>
              </w:rPr>
              <w:t>год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60B3D" w:rsidRPr="00C615C4" w:rsidRDefault="00D6755F" w:rsidP="00D60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Ассигнования 202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 w:rsidR="00B73AFB" w:rsidRPr="00C615C4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bookmarkStart w:id="0" w:name="_GoBack"/>
            <w:bookmarkEnd w:id="0"/>
          </w:p>
        </w:tc>
      </w:tr>
      <w:tr w:rsidR="00666CE7" w:rsidRPr="00C615C4" w:rsidTr="00F40521">
        <w:trPr>
          <w:trHeight w:val="675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C615C4" w:rsidRDefault="00666CE7" w:rsidP="00D60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7950000000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Программы муниципальных образований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33 294,673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30 096,923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31 765,914</w:t>
            </w:r>
          </w:p>
        </w:tc>
      </w:tr>
      <w:tr w:rsidR="00666CE7" w:rsidRPr="00C615C4" w:rsidTr="00F40521">
        <w:trPr>
          <w:trHeight w:val="699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666CE7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7950100000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2021-2026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2 201,809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766,101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1 068,919</w:t>
            </w:r>
          </w:p>
        </w:tc>
      </w:tr>
      <w:tr w:rsidR="00666CE7" w:rsidRPr="00C615C4" w:rsidTr="00F40521">
        <w:trPr>
          <w:trHeight w:val="964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7950200000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515,000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515,000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515,000</w:t>
            </w:r>
          </w:p>
        </w:tc>
      </w:tr>
      <w:tr w:rsidR="00666CE7" w:rsidRPr="00C615C4" w:rsidTr="00F40521">
        <w:trPr>
          <w:trHeight w:val="695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7950400000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C615C4">
              <w:rPr>
                <w:rFonts w:ascii="Times New Roman" w:hAnsi="Times New Roman" w:cs="Times New Roman"/>
              </w:rPr>
              <w:t>районе</w:t>
            </w:r>
            <w:proofErr w:type="gramStart"/>
            <w:r w:rsidRPr="00C615C4">
              <w:rPr>
                <w:rFonts w:ascii="Times New Roman" w:hAnsi="Times New Roman" w:cs="Times New Roman"/>
              </w:rPr>
              <w:t>"н</w:t>
            </w:r>
            <w:proofErr w:type="gramEnd"/>
            <w:r w:rsidRPr="00C615C4">
              <w:rPr>
                <w:rFonts w:ascii="Times New Roman" w:hAnsi="Times New Roman" w:cs="Times New Roman"/>
              </w:rPr>
              <w:t>а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2021-2024 годы с прогнозом на 2025 и 2026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1 500,000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64,556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1 500,000</w:t>
            </w:r>
          </w:p>
        </w:tc>
      </w:tr>
      <w:tr w:rsidR="00666CE7" w:rsidRPr="00C615C4" w:rsidTr="00F40521">
        <w:trPr>
          <w:trHeight w:val="80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6E7C58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7950500000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4 528,529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4 528,529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4 528,529</w:t>
            </w:r>
          </w:p>
        </w:tc>
      </w:tr>
      <w:tr w:rsidR="00666CE7" w:rsidRPr="00C615C4" w:rsidTr="00F40521">
        <w:trPr>
          <w:trHeight w:val="880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7950700000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«Патриотическое воспитание граждан на территории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2021-2026 годы».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360,402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360,402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360,402</w:t>
            </w:r>
          </w:p>
        </w:tc>
      </w:tr>
      <w:tr w:rsidR="00666CE7" w:rsidRPr="00C615C4" w:rsidTr="00F40521">
        <w:trPr>
          <w:trHeight w:val="90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7950800000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"Развитие культуры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2021-2026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1 955,466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1 953,374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1 953,374</w:t>
            </w:r>
          </w:p>
        </w:tc>
      </w:tr>
      <w:tr w:rsidR="00666CE7" w:rsidRPr="00C615C4" w:rsidTr="00F40521">
        <w:trPr>
          <w:trHeight w:val="44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7950900000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905,092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905,092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905,092</w:t>
            </w:r>
          </w:p>
        </w:tc>
      </w:tr>
      <w:tr w:rsidR="00666CE7" w:rsidRPr="00C615C4" w:rsidTr="00F40521">
        <w:trPr>
          <w:trHeight w:val="45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666CE7" w:rsidP="00D60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7950900000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784,013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784,013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784,013</w:t>
            </w:r>
          </w:p>
        </w:tc>
      </w:tr>
      <w:tr w:rsidR="00666CE7" w:rsidRPr="00C615C4" w:rsidTr="00F40521">
        <w:trPr>
          <w:trHeight w:val="45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666CE7" w:rsidP="00D60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79509S0320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proofErr w:type="spellStart"/>
            <w:r w:rsidRPr="00C615C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C615C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615C4">
              <w:rPr>
                <w:rFonts w:ascii="Times New Roman" w:hAnsi="Times New Roman" w:cs="Times New Roman"/>
              </w:rPr>
              <w:t xml:space="preserve"> физкультурных мероприятиях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4,458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4,458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4,458</w:t>
            </w:r>
          </w:p>
        </w:tc>
      </w:tr>
      <w:tr w:rsidR="00666CE7" w:rsidRPr="00C615C4" w:rsidTr="00F40521">
        <w:trPr>
          <w:trHeight w:val="675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666CE7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08WP540008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116,621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116,621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116,621</w:t>
            </w:r>
          </w:p>
        </w:tc>
      </w:tr>
      <w:tr w:rsidR="00666CE7" w:rsidRPr="00C615C4" w:rsidTr="00F40521">
        <w:trPr>
          <w:trHeight w:val="455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7951000000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"Повышение общественной </w:t>
            </w:r>
            <w:r w:rsidRPr="00C615C4">
              <w:rPr>
                <w:rFonts w:ascii="Times New Roman" w:hAnsi="Times New Roman" w:cs="Times New Roman"/>
              </w:rPr>
              <w:lastRenderedPageBreak/>
              <w:t>безопасности в Кожевниковском районе на 2019-2023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lastRenderedPageBreak/>
              <w:t>1 823,426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1 823,426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1 823,426</w:t>
            </w:r>
          </w:p>
        </w:tc>
      </w:tr>
      <w:tr w:rsidR="00666CE7" w:rsidRPr="00C615C4" w:rsidTr="00F40521">
        <w:trPr>
          <w:trHeight w:val="117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7951100000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2021-2026 годы</w:t>
            </w:r>
            <w:proofErr w:type="gramStart"/>
            <w:r w:rsidRPr="00C615C4">
              <w:rPr>
                <w:rFonts w:ascii="Times New Roman" w:hAnsi="Times New Roman" w:cs="Times New Roman"/>
              </w:rPr>
              <w:t>."</w:t>
            </w:r>
            <w:proofErr w:type="gramEnd"/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30,000</w:t>
            </w:r>
          </w:p>
        </w:tc>
      </w:tr>
      <w:tr w:rsidR="00666CE7" w:rsidRPr="00C615C4" w:rsidTr="00F40521">
        <w:trPr>
          <w:trHeight w:val="853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7951200000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"Эффективное управление муниципальными финансами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2021-2026годы"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4 199,665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3 875,159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3 805,888</w:t>
            </w:r>
          </w:p>
        </w:tc>
      </w:tr>
      <w:tr w:rsidR="00666CE7" w:rsidRPr="00C615C4" w:rsidTr="00F40521">
        <w:trPr>
          <w:trHeight w:val="754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7951400000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Кожевниковский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410,000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410,000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410,000</w:t>
            </w:r>
          </w:p>
        </w:tc>
      </w:tr>
      <w:tr w:rsidR="00666CE7" w:rsidRPr="00C615C4" w:rsidTr="00F40521">
        <w:trPr>
          <w:trHeight w:val="693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7951700000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ВЦП "Автоматизированный учет муниципального имущества"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281,555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281,555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281,555</w:t>
            </w:r>
          </w:p>
        </w:tc>
      </w:tr>
      <w:tr w:rsidR="00666CE7" w:rsidRPr="00C615C4" w:rsidTr="00F40521">
        <w:trPr>
          <w:trHeight w:val="433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7951800000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475,925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475,925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475,925</w:t>
            </w:r>
          </w:p>
        </w:tc>
      </w:tr>
      <w:tr w:rsidR="00666CE7" w:rsidRPr="00C615C4" w:rsidTr="00F40521">
        <w:trPr>
          <w:trHeight w:val="525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7951900000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195,080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195,080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195,080</w:t>
            </w:r>
          </w:p>
        </w:tc>
      </w:tr>
      <w:tr w:rsidR="00666CE7" w:rsidRPr="00C615C4" w:rsidTr="00F40521">
        <w:trPr>
          <w:trHeight w:val="90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7952000000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258,000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258,000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258,000</w:t>
            </w:r>
          </w:p>
        </w:tc>
      </w:tr>
      <w:tr w:rsidR="00666CE7" w:rsidRPr="00C615C4" w:rsidTr="00F40521">
        <w:trPr>
          <w:trHeight w:val="631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287DF4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7952100000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7 870,144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7 870,144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7 870,144</w:t>
            </w:r>
          </w:p>
        </w:tc>
      </w:tr>
      <w:tr w:rsidR="00666CE7" w:rsidRPr="00C615C4" w:rsidTr="00F40521">
        <w:trPr>
          <w:trHeight w:val="768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666CE7" w:rsidP="00D60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7952100000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4 851,566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4 851,566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4 851,566</w:t>
            </w:r>
          </w:p>
        </w:tc>
      </w:tr>
      <w:tr w:rsidR="00666CE7" w:rsidRPr="00C615C4" w:rsidTr="00F40521">
        <w:trPr>
          <w:trHeight w:val="1825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666CE7" w:rsidP="00D60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7952100001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1 687,000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1 687,000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1 687,000</w:t>
            </w:r>
          </w:p>
        </w:tc>
      </w:tr>
      <w:tr w:rsidR="00666CE7" w:rsidRPr="00C615C4" w:rsidTr="00F40521">
        <w:trPr>
          <w:trHeight w:val="675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666CE7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79521S0930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proofErr w:type="spellStart"/>
            <w:r w:rsidRPr="00C615C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1 331,578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1 331,578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1 331,578</w:t>
            </w:r>
          </w:p>
        </w:tc>
      </w:tr>
      <w:tr w:rsidR="00666CE7" w:rsidRPr="00C615C4" w:rsidTr="00F40521">
        <w:trPr>
          <w:trHeight w:val="900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B1220B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7952200000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«Поддержка специалистов на территории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района» на период 2021-2026годы"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258,392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258,392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258,392</w:t>
            </w:r>
          </w:p>
        </w:tc>
      </w:tr>
      <w:tr w:rsidR="00666CE7" w:rsidRPr="00C615C4" w:rsidTr="00F40521">
        <w:trPr>
          <w:trHeight w:val="900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B1220B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lastRenderedPageBreak/>
              <w:t>18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7952400000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69,000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69,000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69,000</w:t>
            </w:r>
          </w:p>
        </w:tc>
      </w:tr>
      <w:tr w:rsidR="00666CE7" w:rsidRPr="00C615C4" w:rsidTr="00F40521">
        <w:trPr>
          <w:trHeight w:val="710"/>
        </w:trPr>
        <w:tc>
          <w:tcPr>
            <w:tcW w:w="580" w:type="dxa"/>
            <w:shd w:val="clear" w:color="auto" w:fill="FFFFFF" w:themeFill="background1"/>
            <w:hideMark/>
          </w:tcPr>
          <w:p w:rsidR="00666CE7" w:rsidRPr="009432DB" w:rsidRDefault="00B1220B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7952500000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Кожевниковский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 на 2021-2026 годы""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3 519,477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3 519,477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3 519,477</w:t>
            </w:r>
          </w:p>
        </w:tc>
      </w:tr>
      <w:tr w:rsidR="00666CE7" w:rsidRPr="00C615C4" w:rsidTr="00F40521">
        <w:trPr>
          <w:trHeight w:val="693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B1220B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7952600000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C615C4">
              <w:rPr>
                <w:rFonts w:ascii="Times New Roman" w:hAnsi="Times New Roman" w:cs="Times New Roman"/>
              </w:rPr>
              <w:t>терриризма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и экстремизма в муниципальном образовании "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Кожевниковский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район" на 2021-2025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498,959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498,959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498,959</w:t>
            </w:r>
          </w:p>
        </w:tc>
      </w:tr>
      <w:tr w:rsidR="00666CE7" w:rsidRPr="00C615C4" w:rsidTr="00F40521">
        <w:trPr>
          <w:trHeight w:val="675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B1220B" w:rsidP="00D60B3D">
            <w:pPr>
              <w:jc w:val="center"/>
              <w:rPr>
                <w:rFonts w:ascii="Times New Roman" w:hAnsi="Times New Roman" w:cs="Times New Roman"/>
              </w:rPr>
            </w:pPr>
            <w:r w:rsidRPr="009432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7952700000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"Организация отдыха и оздоровления детей и подростков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2021-2026 годы"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400,200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400,200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400,200</w:t>
            </w:r>
          </w:p>
        </w:tc>
      </w:tr>
      <w:tr w:rsidR="00666CE7" w:rsidRPr="00C615C4" w:rsidTr="00F40521">
        <w:trPr>
          <w:trHeight w:val="1094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B1220B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7952800000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2021-2026 годы»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593,940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593,940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593,940</w:t>
            </w:r>
          </w:p>
        </w:tc>
      </w:tr>
      <w:tr w:rsidR="00666CE7" w:rsidRPr="00C615C4" w:rsidTr="00F40521">
        <w:trPr>
          <w:trHeight w:val="450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B1220B" w:rsidP="00546734">
            <w:pPr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7952900000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 xml:space="preserve">МП «Развитие коммунальной инфраструктуры </w:t>
            </w:r>
            <w:proofErr w:type="spellStart"/>
            <w:r w:rsidRPr="00C615C4">
              <w:rPr>
                <w:rFonts w:ascii="Times New Roman" w:hAnsi="Times New Roman" w:cs="Times New Roman"/>
              </w:rPr>
              <w:t>Кожевниковского</w:t>
            </w:r>
            <w:proofErr w:type="spellEnd"/>
            <w:r w:rsidRPr="00C615C4">
              <w:rPr>
                <w:rFonts w:ascii="Times New Roman" w:hAnsi="Times New Roman" w:cs="Times New Roman"/>
              </w:rPr>
              <w:t xml:space="preserve"> района на период 2021-2026 годы»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199,346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199,346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199,346</w:t>
            </w:r>
          </w:p>
        </w:tc>
      </w:tr>
      <w:tr w:rsidR="00666CE7" w:rsidRPr="00C615C4" w:rsidTr="00F40521">
        <w:trPr>
          <w:trHeight w:val="547"/>
        </w:trPr>
        <w:tc>
          <w:tcPr>
            <w:tcW w:w="580" w:type="dxa"/>
            <w:shd w:val="clear" w:color="auto" w:fill="FFFFFF" w:themeFill="background1"/>
          </w:tcPr>
          <w:p w:rsidR="00666CE7" w:rsidRPr="009432DB" w:rsidRDefault="00B1220B" w:rsidP="00D60B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32DB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46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7954300000</w:t>
            </w:r>
          </w:p>
        </w:tc>
        <w:tc>
          <w:tcPr>
            <w:tcW w:w="4116" w:type="dxa"/>
            <w:shd w:val="clear" w:color="auto" w:fill="FFFFFF" w:themeFill="background1"/>
          </w:tcPr>
          <w:p w:rsidR="00666CE7" w:rsidRPr="00C615C4" w:rsidRDefault="00666CE7" w:rsidP="00935112">
            <w:pPr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МП "Доступная среда для инвалидов»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245,266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245,266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666CE7" w:rsidRPr="00C615C4" w:rsidRDefault="00666CE7" w:rsidP="00C615C4">
            <w:pPr>
              <w:jc w:val="center"/>
              <w:rPr>
                <w:rFonts w:ascii="Times New Roman" w:hAnsi="Times New Roman" w:cs="Times New Roman"/>
              </w:rPr>
            </w:pPr>
            <w:r w:rsidRPr="00C615C4">
              <w:rPr>
                <w:rFonts w:ascii="Times New Roman" w:hAnsi="Times New Roman" w:cs="Times New Roman"/>
              </w:rPr>
              <w:t>245,266</w:t>
            </w:r>
          </w:p>
        </w:tc>
      </w:tr>
    </w:tbl>
    <w:p w:rsidR="0056377D" w:rsidRPr="00C615C4" w:rsidRDefault="00B15E71">
      <w:pPr>
        <w:rPr>
          <w:rFonts w:ascii="Times New Roman" w:hAnsi="Times New Roman" w:cs="Times New Roman"/>
        </w:rPr>
      </w:pPr>
      <w:r w:rsidRPr="00C615C4">
        <w:rPr>
          <w:rFonts w:ascii="Times New Roman" w:hAnsi="Times New Roman" w:cs="Times New Roman"/>
        </w:rPr>
        <w:fldChar w:fldCharType="end"/>
      </w:r>
    </w:p>
    <w:sectPr w:rsidR="0056377D" w:rsidRPr="00C61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8F" w:rsidRDefault="00603B8F" w:rsidP="00B15E71">
      <w:pPr>
        <w:spacing w:after="0" w:line="240" w:lineRule="auto"/>
      </w:pPr>
      <w:r>
        <w:separator/>
      </w:r>
    </w:p>
  </w:endnote>
  <w:endnote w:type="continuationSeparator" w:id="0">
    <w:p w:rsidR="00603B8F" w:rsidRDefault="00603B8F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8F" w:rsidRDefault="00603B8F" w:rsidP="00B15E71">
      <w:pPr>
        <w:spacing w:after="0" w:line="240" w:lineRule="auto"/>
      </w:pPr>
      <w:r>
        <w:separator/>
      </w:r>
    </w:p>
  </w:footnote>
  <w:footnote w:type="continuationSeparator" w:id="0">
    <w:p w:rsidR="00603B8F" w:rsidRDefault="00603B8F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F4F23"/>
    <w:rsid w:val="001021DF"/>
    <w:rsid w:val="001461A7"/>
    <w:rsid w:val="0019299C"/>
    <w:rsid w:val="001E4ACF"/>
    <w:rsid w:val="001F35B7"/>
    <w:rsid w:val="00211480"/>
    <w:rsid w:val="00273F4B"/>
    <w:rsid w:val="00287DF4"/>
    <w:rsid w:val="0029446E"/>
    <w:rsid w:val="002B395D"/>
    <w:rsid w:val="002D095C"/>
    <w:rsid w:val="002D2B33"/>
    <w:rsid w:val="002D7DF8"/>
    <w:rsid w:val="00315FB6"/>
    <w:rsid w:val="003358EA"/>
    <w:rsid w:val="00411307"/>
    <w:rsid w:val="00541F1E"/>
    <w:rsid w:val="00546734"/>
    <w:rsid w:val="0056377D"/>
    <w:rsid w:val="00603B8F"/>
    <w:rsid w:val="00612D42"/>
    <w:rsid w:val="00656052"/>
    <w:rsid w:val="00666CE7"/>
    <w:rsid w:val="006E709B"/>
    <w:rsid w:val="006E7C58"/>
    <w:rsid w:val="007D26D7"/>
    <w:rsid w:val="007E6F04"/>
    <w:rsid w:val="00807F57"/>
    <w:rsid w:val="009432DB"/>
    <w:rsid w:val="00A50421"/>
    <w:rsid w:val="00A67627"/>
    <w:rsid w:val="00B1220B"/>
    <w:rsid w:val="00B15DB4"/>
    <w:rsid w:val="00B15E71"/>
    <w:rsid w:val="00B244F0"/>
    <w:rsid w:val="00B3565A"/>
    <w:rsid w:val="00B468D9"/>
    <w:rsid w:val="00B63594"/>
    <w:rsid w:val="00B73AFB"/>
    <w:rsid w:val="00BA508F"/>
    <w:rsid w:val="00BB1EBF"/>
    <w:rsid w:val="00BB4499"/>
    <w:rsid w:val="00BD095F"/>
    <w:rsid w:val="00BD0D63"/>
    <w:rsid w:val="00C42B46"/>
    <w:rsid w:val="00C615C4"/>
    <w:rsid w:val="00D120DA"/>
    <w:rsid w:val="00D13C1F"/>
    <w:rsid w:val="00D20E93"/>
    <w:rsid w:val="00D60B3D"/>
    <w:rsid w:val="00D6755F"/>
    <w:rsid w:val="00DB6439"/>
    <w:rsid w:val="00E66723"/>
    <w:rsid w:val="00E70F9A"/>
    <w:rsid w:val="00EA01F2"/>
    <w:rsid w:val="00EC2BB4"/>
    <w:rsid w:val="00ED3658"/>
    <w:rsid w:val="00F318EB"/>
    <w:rsid w:val="00F40521"/>
    <w:rsid w:val="00F5684B"/>
    <w:rsid w:val="00F62777"/>
    <w:rsid w:val="00F6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2021-10-29T05:07:00Z</cp:lastPrinted>
  <dcterms:created xsi:type="dcterms:W3CDTF">2021-11-09T03:45:00Z</dcterms:created>
  <dcterms:modified xsi:type="dcterms:W3CDTF">2021-11-10T07:58:00Z</dcterms:modified>
</cp:coreProperties>
</file>