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219" w:rsidRPr="002D59F8" w:rsidRDefault="00CB0219" w:rsidP="00CB021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D59F8">
        <w:rPr>
          <w:rFonts w:ascii="Times New Roman" w:hAnsi="Times New Roman" w:cs="Times New Roman"/>
          <w:b/>
          <w:sz w:val="32"/>
          <w:szCs w:val="24"/>
        </w:rPr>
        <w:t>Что делать, если разбился градусник</w:t>
      </w:r>
    </w:p>
    <w:p w:rsidR="00CB0219" w:rsidRPr="00CB0219" w:rsidRDefault="00CB0219" w:rsidP="00CB021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B0219" w:rsidRPr="00CB0219" w:rsidRDefault="00583EDD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0219" w:rsidRPr="00CB0219">
        <w:rPr>
          <w:rFonts w:ascii="Times New Roman" w:hAnsi="Times New Roman" w:cs="Times New Roman"/>
          <w:sz w:val="24"/>
          <w:szCs w:val="24"/>
        </w:rPr>
        <w:t>У многих в домах еще остался ртутный градусник — он показывает гораздо точнее и никогда не врет. Все бы хорошо, только боязнь разбить термометр преследует, стоить только взять его в руки. Однако ничего в этом страшного нет, важно лишь соблюдать несколько правил.</w:t>
      </w:r>
    </w:p>
    <w:p w:rsidR="00CB0219" w:rsidRPr="00CB0219" w:rsidRDefault="00CB0219" w:rsidP="00CB02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0219" w:rsidRPr="00CB0219" w:rsidRDefault="00CB0219" w:rsidP="00CB0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219">
        <w:rPr>
          <w:rFonts w:ascii="Times New Roman" w:hAnsi="Times New Roman" w:cs="Times New Roman"/>
          <w:b/>
          <w:sz w:val="24"/>
          <w:szCs w:val="24"/>
        </w:rPr>
        <w:t>ЧТО ДЕЛАТЬ СТРОГО ЗАПРЕЩЕНО</w:t>
      </w:r>
    </w:p>
    <w:p w:rsidR="00CB0219" w:rsidRPr="00CB0219" w:rsidRDefault="00A50574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E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69760" cy="4944139"/>
            <wp:effectExtent l="0" t="0" r="0" b="8890"/>
            <wp:docPr id="1" name="Рисунок 1" descr="https://avatars.mds.yandex.net/get-pdb/2834115/281169c7-9440-404a-aa56-3ad15e3ed92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834115/281169c7-9440-404a-aa56-3ad15e3ed922/s1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731" cy="497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19">
        <w:rPr>
          <w:rFonts w:ascii="Times New Roman" w:hAnsi="Times New Roman" w:cs="Times New Roman"/>
          <w:sz w:val="24"/>
          <w:szCs w:val="24"/>
        </w:rPr>
        <w:t>1. Собирать ртуть пылесосом. Во-первых, горячий воздух ускорит ее испарение. Во-вторых, частицы ртути осядут на внутренностях пылесоса, он превратится в рассадник токсичного вещества.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19">
        <w:rPr>
          <w:rFonts w:ascii="Times New Roman" w:hAnsi="Times New Roman" w:cs="Times New Roman"/>
          <w:sz w:val="24"/>
          <w:szCs w:val="24"/>
        </w:rPr>
        <w:t>2. Оставлять детей и животных в комнате. Ртуть легко прилипает к подошвам или шерсти, поэтому не стоит рисковать.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19">
        <w:rPr>
          <w:rFonts w:ascii="Times New Roman" w:hAnsi="Times New Roman" w:cs="Times New Roman"/>
          <w:sz w:val="24"/>
          <w:szCs w:val="24"/>
        </w:rPr>
        <w:t>3. Смывать в канализацию / выбрасывать в мусоропровод. Ртуть не дойдет до станции очистки, а осядет на трубах, отравляя всех окружающих. То же самое произойдет, если выкинуть ее в мусоропровод или на помойку.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19">
        <w:rPr>
          <w:rFonts w:ascii="Times New Roman" w:hAnsi="Times New Roman" w:cs="Times New Roman"/>
          <w:sz w:val="24"/>
          <w:szCs w:val="24"/>
        </w:rPr>
        <w:t>4. Устраивать сквозняк. Испарения ртути разлетятся по всей жилплощади.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19">
        <w:rPr>
          <w:rFonts w:ascii="Times New Roman" w:hAnsi="Times New Roman" w:cs="Times New Roman"/>
          <w:sz w:val="24"/>
          <w:szCs w:val="24"/>
        </w:rPr>
        <w:t>5. Заметать ртуть. Жесткая щетина веника или щетки раздробит ртуть на маленькие, едва заметные капли.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19">
        <w:rPr>
          <w:rFonts w:ascii="Times New Roman" w:hAnsi="Times New Roman" w:cs="Times New Roman"/>
          <w:sz w:val="24"/>
          <w:szCs w:val="24"/>
        </w:rPr>
        <w:t>6. Использовать тряпку. Она разотрет ртуть по полу, увеличив площадь поражения.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19">
        <w:rPr>
          <w:rFonts w:ascii="Times New Roman" w:hAnsi="Times New Roman" w:cs="Times New Roman"/>
          <w:sz w:val="24"/>
          <w:szCs w:val="24"/>
        </w:rPr>
        <w:t>7. Пытаться спасти одежду, на которую попала ртуть. Металл попадет в канализацию или барабан стиральной машины. Сдайте одежду на утилизацию вместе с собранной ртутью.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3C27" w:rsidRDefault="00A83C27" w:rsidP="00CB0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219" w:rsidRPr="00CB0219" w:rsidRDefault="00CB0219" w:rsidP="00CB0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219">
        <w:rPr>
          <w:rFonts w:ascii="Times New Roman" w:hAnsi="Times New Roman" w:cs="Times New Roman"/>
          <w:b/>
          <w:sz w:val="24"/>
          <w:szCs w:val="24"/>
        </w:rPr>
        <w:t>ЧТО ДЕЛАТЬ, ЕСЛИ РАЗБИЛСЯ ГРАДУСНИК</w:t>
      </w:r>
    </w:p>
    <w:p w:rsidR="00CB0219" w:rsidRPr="00CB0219" w:rsidRDefault="00A50574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5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7180028"/>
            <wp:effectExtent l="0" t="0" r="3810" b="1905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822" cy="719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19">
        <w:rPr>
          <w:rFonts w:ascii="Times New Roman" w:hAnsi="Times New Roman" w:cs="Times New Roman"/>
          <w:sz w:val="24"/>
          <w:szCs w:val="24"/>
        </w:rPr>
        <w:t xml:space="preserve">Самое главное правило — не паниковать. Разбитый градусник — это не фатальный исход, и переезжать не придется. Официально процесс сбора ртути называется </w:t>
      </w:r>
      <w:proofErr w:type="spellStart"/>
      <w:r w:rsidRPr="00CB0219">
        <w:rPr>
          <w:rFonts w:ascii="Times New Roman" w:hAnsi="Times New Roman" w:cs="Times New Roman"/>
          <w:sz w:val="24"/>
          <w:szCs w:val="24"/>
        </w:rPr>
        <w:t>демеркуризация</w:t>
      </w:r>
      <w:proofErr w:type="spellEnd"/>
      <w:r w:rsidRPr="00CB0219">
        <w:rPr>
          <w:rFonts w:ascii="Times New Roman" w:hAnsi="Times New Roman" w:cs="Times New Roman"/>
          <w:sz w:val="24"/>
          <w:szCs w:val="24"/>
        </w:rPr>
        <w:t xml:space="preserve"> — все серьезно, но вовсе не страшно.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19">
        <w:rPr>
          <w:rFonts w:ascii="Times New Roman" w:hAnsi="Times New Roman" w:cs="Times New Roman"/>
          <w:sz w:val="24"/>
          <w:szCs w:val="24"/>
        </w:rPr>
        <w:t>1. Удалить из комнаты всех посторонних и выключить все, что повышает температуру воздуха. Можно открыть окно, но важно следить, чтобы ни в коем случае не возник сквозняк.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19">
        <w:rPr>
          <w:rFonts w:ascii="Times New Roman" w:hAnsi="Times New Roman" w:cs="Times New Roman"/>
          <w:sz w:val="24"/>
          <w:szCs w:val="24"/>
        </w:rPr>
        <w:lastRenderedPageBreak/>
        <w:t>2. Переодеться в вещи, которые будет не жалко выбросить. Отдать предпочтение материалам, которые ничего не впитывают. На руки надеть резиновые перчатки, на лицо — тканевую повязку, на ноги — бахилы.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19">
        <w:rPr>
          <w:rFonts w:ascii="Times New Roman" w:hAnsi="Times New Roman" w:cs="Times New Roman"/>
          <w:sz w:val="24"/>
          <w:szCs w:val="24"/>
        </w:rPr>
        <w:t>3. Приготовить емкость с раствором хлорсодержащего отбеливателя «Белизна» (из расчета 1 л «Белизны» на 5 л воды) либо раствор марганцовки (1 г на 8 л воды), если у вас имеется возможность ее достать.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19">
        <w:rPr>
          <w:rFonts w:ascii="Times New Roman" w:hAnsi="Times New Roman" w:cs="Times New Roman"/>
          <w:sz w:val="24"/>
          <w:szCs w:val="24"/>
        </w:rPr>
        <w:t>4. Взять мокрую кисточку, шприц с тонкой иглой, плотную картонку, лейкопластырь и емкость с водой или раствором из пункта 3 с крышкой. Средние и маленькие шарики втянуть в шприц, большие закатать кисточкой на картонку и вылить в банку. Самые маленькие убрать пластырем, аккуратно наклеивая их на поверхность. Сбор капель — от периферии к центру помещения.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19">
        <w:rPr>
          <w:rFonts w:ascii="Times New Roman" w:hAnsi="Times New Roman" w:cs="Times New Roman"/>
          <w:sz w:val="24"/>
          <w:szCs w:val="24"/>
        </w:rPr>
        <w:t>5. Взять фонарик — ртуть хорошо отсвечивает. Найти с его помощью оставшиеся шарики и убрать их. Из щелей лучше всего выкатить их металлической иголкой. Плинтус сорвать и также упаковать в плотный пакет, чтобы затем утилизировать.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19">
        <w:rPr>
          <w:rFonts w:ascii="Times New Roman" w:hAnsi="Times New Roman" w:cs="Times New Roman"/>
          <w:sz w:val="24"/>
          <w:szCs w:val="24"/>
        </w:rPr>
        <w:t>6. Все вещи, которые контактировали с металлом, собрать в пакет и плотно завязать. Банку с собранной ртутью и остатками градусника плотно закупорить.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19">
        <w:rPr>
          <w:rFonts w:ascii="Times New Roman" w:hAnsi="Times New Roman" w:cs="Times New Roman"/>
          <w:sz w:val="24"/>
          <w:szCs w:val="24"/>
        </w:rPr>
        <w:t xml:space="preserve">7. Протереть все контактировавшие с ртутью поверхности раствором «Белизны» и выдержать 15 минут, затем смыть чистой водой. Для более полной </w:t>
      </w:r>
      <w:proofErr w:type="spellStart"/>
      <w:r w:rsidRPr="00CB0219">
        <w:rPr>
          <w:rFonts w:ascii="Times New Roman" w:hAnsi="Times New Roman" w:cs="Times New Roman"/>
          <w:sz w:val="24"/>
          <w:szCs w:val="24"/>
        </w:rPr>
        <w:t>демеркуризации</w:t>
      </w:r>
      <w:proofErr w:type="spellEnd"/>
      <w:r w:rsidRPr="00CB0219">
        <w:rPr>
          <w:rFonts w:ascii="Times New Roman" w:hAnsi="Times New Roman" w:cs="Times New Roman"/>
          <w:sz w:val="24"/>
          <w:szCs w:val="24"/>
        </w:rPr>
        <w:t xml:space="preserve"> после можно обработать их раствором перманганата калия (если есть).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19">
        <w:rPr>
          <w:rFonts w:ascii="Times New Roman" w:hAnsi="Times New Roman" w:cs="Times New Roman"/>
          <w:sz w:val="24"/>
          <w:szCs w:val="24"/>
        </w:rPr>
        <w:t>8. Позвонить в МЧС по телефону 112 и спросить про ближайшую возможность утилизации ртути.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19">
        <w:rPr>
          <w:rFonts w:ascii="Times New Roman" w:hAnsi="Times New Roman" w:cs="Times New Roman"/>
          <w:sz w:val="24"/>
          <w:szCs w:val="24"/>
        </w:rPr>
        <w:t>9. Тщательно вымыться, прополоскать несколько раз ротовую полость содовым раствором и принять несколько таблеток активированного угля для дезинфекции. Комнату, где разбили градусник, закрыть от посещений на неделю, оставив открытым одно окно. Регулярно дезинфицировать в ней пол раствором «Белизны». И пить больше жидкости.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19">
        <w:rPr>
          <w:rFonts w:ascii="Times New Roman" w:hAnsi="Times New Roman" w:cs="Times New Roman"/>
          <w:sz w:val="24"/>
          <w:szCs w:val="24"/>
        </w:rPr>
        <w:t>Если ртуть попала на тканевую поверхность или туда, где собрать ее невозможно, то в таких случаях без помощи специалистов будет не обойтись.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219" w:rsidRPr="00CB0219" w:rsidRDefault="00CB0219" w:rsidP="00CB0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219">
        <w:rPr>
          <w:rFonts w:ascii="Times New Roman" w:hAnsi="Times New Roman" w:cs="Times New Roman"/>
          <w:b/>
          <w:sz w:val="24"/>
          <w:szCs w:val="24"/>
        </w:rPr>
        <w:t>ЧЕМ ОПАСНА РТУТЬ?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219" w:rsidRPr="00CB0219" w:rsidRDefault="00583EDD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0219" w:rsidRPr="00CB0219">
        <w:rPr>
          <w:rFonts w:ascii="Times New Roman" w:hAnsi="Times New Roman" w:cs="Times New Roman"/>
          <w:sz w:val="24"/>
          <w:szCs w:val="24"/>
        </w:rPr>
        <w:t>Ртуть относится к 1-му классу опасности, представляя собой кумулятивный яд, и это единственный металл, который при комнатной температуре находится в жидкой форме. На открытом воздухе ртуть начинает испаряться, что делает градусник довольно опасной вещью.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19">
        <w:rPr>
          <w:rFonts w:ascii="Times New Roman" w:hAnsi="Times New Roman" w:cs="Times New Roman"/>
          <w:sz w:val="24"/>
          <w:szCs w:val="24"/>
        </w:rPr>
        <w:t>Симптомы отравления ртутью: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19">
        <w:rPr>
          <w:rFonts w:ascii="Times New Roman" w:hAnsi="Times New Roman" w:cs="Times New Roman"/>
          <w:sz w:val="24"/>
          <w:szCs w:val="24"/>
        </w:rPr>
        <w:t>· металлический привкус во рту;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19">
        <w:rPr>
          <w:rFonts w:ascii="Times New Roman" w:hAnsi="Times New Roman" w:cs="Times New Roman"/>
          <w:sz w:val="24"/>
          <w:szCs w:val="24"/>
        </w:rPr>
        <w:t>· общая слабость;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19">
        <w:rPr>
          <w:rFonts w:ascii="Times New Roman" w:hAnsi="Times New Roman" w:cs="Times New Roman"/>
          <w:sz w:val="24"/>
          <w:szCs w:val="24"/>
        </w:rPr>
        <w:t>· отсутствие аппетита;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19">
        <w:rPr>
          <w:rFonts w:ascii="Times New Roman" w:hAnsi="Times New Roman" w:cs="Times New Roman"/>
          <w:sz w:val="24"/>
          <w:szCs w:val="24"/>
        </w:rPr>
        <w:t>· головная боль и дискомфорт при глотании;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19">
        <w:rPr>
          <w:rFonts w:ascii="Times New Roman" w:hAnsi="Times New Roman" w:cs="Times New Roman"/>
          <w:sz w:val="24"/>
          <w:szCs w:val="24"/>
        </w:rPr>
        <w:t>· тошнота и рвота.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19">
        <w:rPr>
          <w:rFonts w:ascii="Times New Roman" w:hAnsi="Times New Roman" w:cs="Times New Roman"/>
          <w:sz w:val="24"/>
          <w:szCs w:val="24"/>
        </w:rPr>
        <w:t>В отсутствие оказания помощи пострадавшему симптомы усугубляются: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19">
        <w:rPr>
          <w:rFonts w:ascii="Times New Roman" w:hAnsi="Times New Roman" w:cs="Times New Roman"/>
          <w:sz w:val="24"/>
          <w:szCs w:val="24"/>
        </w:rPr>
        <w:t>· кровоточивость десен;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19">
        <w:rPr>
          <w:rFonts w:ascii="Times New Roman" w:hAnsi="Times New Roman" w:cs="Times New Roman"/>
          <w:sz w:val="24"/>
          <w:szCs w:val="24"/>
        </w:rPr>
        <w:t>· боли в животе;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19">
        <w:rPr>
          <w:rFonts w:ascii="Times New Roman" w:hAnsi="Times New Roman" w:cs="Times New Roman"/>
          <w:sz w:val="24"/>
          <w:szCs w:val="24"/>
        </w:rPr>
        <w:t>· жидкий стул со слизистыми и кровяными вкраплениями;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19">
        <w:rPr>
          <w:rFonts w:ascii="Times New Roman" w:hAnsi="Times New Roman" w:cs="Times New Roman"/>
          <w:sz w:val="24"/>
          <w:szCs w:val="24"/>
        </w:rPr>
        <w:t>· резкое повышение температуры тела, порой до 40 °С.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19">
        <w:rPr>
          <w:rFonts w:ascii="Times New Roman" w:hAnsi="Times New Roman" w:cs="Times New Roman"/>
          <w:sz w:val="24"/>
          <w:szCs w:val="24"/>
        </w:rPr>
        <w:t>Такие признаки — повод для немедленной госпитализации. Особенно вреден контакт с ртутью детям и беременным женщинам, так как это может привести к непоправимым нарушениям.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19">
        <w:rPr>
          <w:rFonts w:ascii="Times New Roman" w:hAnsi="Times New Roman" w:cs="Times New Roman"/>
          <w:sz w:val="24"/>
          <w:szCs w:val="24"/>
        </w:rPr>
        <w:t>Первая помощь, которую можно оказать при отравлении ртутью, — это прием абсорбентов и большого количества обычной воды.</w:t>
      </w:r>
    </w:p>
    <w:p w:rsidR="00CB0219" w:rsidRPr="00CB0219" w:rsidRDefault="00CB0219" w:rsidP="00CB02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3A1" w:rsidRDefault="009919BE" w:rsidP="00CB0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79.75pt">
            <v:imagedata r:id="rId6" o:title="1"/>
          </v:shape>
        </w:pict>
      </w:r>
    </w:p>
    <w:p w:rsidR="00130185" w:rsidRPr="00130185" w:rsidRDefault="00130185" w:rsidP="001301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185">
        <w:rPr>
          <w:rFonts w:ascii="Times New Roman" w:hAnsi="Times New Roman" w:cs="Times New Roman"/>
          <w:b/>
          <w:sz w:val="24"/>
          <w:szCs w:val="24"/>
        </w:rPr>
        <w:t>1. Научно-производственное предприятие «ЭКОТОМ»</w:t>
      </w:r>
    </w:p>
    <w:p w:rsidR="00130185" w:rsidRPr="00130185" w:rsidRDefault="00130185" w:rsidP="001301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185">
        <w:rPr>
          <w:rFonts w:ascii="Times New Roman" w:hAnsi="Times New Roman" w:cs="Times New Roman"/>
          <w:sz w:val="24"/>
          <w:szCs w:val="24"/>
        </w:rPr>
        <w:t xml:space="preserve">Компания профессионально занимается </w:t>
      </w:r>
      <w:proofErr w:type="spellStart"/>
      <w:r w:rsidRPr="00130185">
        <w:rPr>
          <w:rFonts w:ascii="Times New Roman" w:hAnsi="Times New Roman" w:cs="Times New Roman"/>
          <w:sz w:val="24"/>
          <w:szCs w:val="24"/>
        </w:rPr>
        <w:t>демеркуризацией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утилизацией ртутных отходов.</w:t>
      </w:r>
    </w:p>
    <w:p w:rsidR="00130185" w:rsidRPr="00130185" w:rsidRDefault="00130185" w:rsidP="001301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185">
        <w:rPr>
          <w:rFonts w:ascii="Times New Roman" w:hAnsi="Times New Roman" w:cs="Times New Roman"/>
          <w:sz w:val="24"/>
          <w:szCs w:val="24"/>
        </w:rPr>
        <w:t>Адрес: г. Томск, ул. Ел</w:t>
      </w:r>
      <w:r>
        <w:rPr>
          <w:rFonts w:ascii="Times New Roman" w:hAnsi="Times New Roman" w:cs="Times New Roman"/>
          <w:sz w:val="24"/>
          <w:szCs w:val="24"/>
        </w:rPr>
        <w:t>изаровых, 49</w:t>
      </w:r>
    </w:p>
    <w:p w:rsidR="00130185" w:rsidRPr="00130185" w:rsidRDefault="00130185" w:rsidP="001301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185">
        <w:rPr>
          <w:rFonts w:ascii="Times New Roman" w:hAnsi="Times New Roman" w:cs="Times New Roman"/>
          <w:sz w:val="24"/>
          <w:szCs w:val="24"/>
        </w:rPr>
        <w:t>Менеджер-э</w:t>
      </w:r>
      <w:r>
        <w:rPr>
          <w:rFonts w:ascii="Times New Roman" w:hAnsi="Times New Roman" w:cs="Times New Roman"/>
          <w:sz w:val="24"/>
          <w:szCs w:val="24"/>
        </w:rPr>
        <w:t xml:space="preserve">колог: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Вахитова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Мансуровна</w:t>
      </w:r>
      <w:proofErr w:type="spellEnd"/>
    </w:p>
    <w:p w:rsidR="00130185" w:rsidRDefault="00130185" w:rsidP="001301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185">
        <w:rPr>
          <w:rFonts w:ascii="Times New Roman" w:hAnsi="Times New Roman" w:cs="Times New Roman"/>
          <w:sz w:val="24"/>
          <w:szCs w:val="24"/>
        </w:rPr>
        <w:t>8 (3822) 54-30-44; 54-30-34</w:t>
      </w:r>
    </w:p>
    <w:p w:rsidR="00130185" w:rsidRDefault="00130185" w:rsidP="001301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501" w:rsidRPr="00130185" w:rsidRDefault="00130185" w:rsidP="005205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18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20501" w:rsidRPr="00130185">
        <w:rPr>
          <w:rFonts w:ascii="Times New Roman" w:hAnsi="Times New Roman" w:cs="Times New Roman"/>
          <w:b/>
          <w:sz w:val="24"/>
          <w:szCs w:val="24"/>
        </w:rPr>
        <w:t>ОАО «Полигон»</w:t>
      </w:r>
    </w:p>
    <w:p w:rsidR="00520501" w:rsidRPr="00520501" w:rsidRDefault="00520501" w:rsidP="005205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ул. Железнодорожная, 3</w:t>
      </w:r>
    </w:p>
    <w:p w:rsidR="00520501" w:rsidRPr="00CB0219" w:rsidRDefault="00520501" w:rsidP="005205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501">
        <w:rPr>
          <w:rFonts w:ascii="Times New Roman" w:hAnsi="Times New Roman" w:cs="Times New Roman"/>
          <w:sz w:val="24"/>
          <w:szCs w:val="24"/>
        </w:rPr>
        <w:t xml:space="preserve">Телефоны: </w:t>
      </w:r>
      <w:r w:rsidR="00704055">
        <w:rPr>
          <w:rFonts w:ascii="Times New Roman" w:hAnsi="Times New Roman" w:cs="Times New Roman"/>
          <w:sz w:val="24"/>
          <w:szCs w:val="24"/>
        </w:rPr>
        <w:t xml:space="preserve">8 </w:t>
      </w:r>
      <w:r w:rsidRPr="00520501">
        <w:rPr>
          <w:rFonts w:ascii="Times New Roman" w:hAnsi="Times New Roman" w:cs="Times New Roman"/>
          <w:sz w:val="24"/>
          <w:szCs w:val="24"/>
        </w:rPr>
        <w:t>(3822) 65-68-32, 65-52-7</w:t>
      </w:r>
      <w:r w:rsidR="009919BE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sectPr w:rsidR="00520501" w:rsidRPr="00CB0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61"/>
    <w:rsid w:val="00130185"/>
    <w:rsid w:val="002D59F8"/>
    <w:rsid w:val="00520501"/>
    <w:rsid w:val="00583EDD"/>
    <w:rsid w:val="005F1861"/>
    <w:rsid w:val="00704055"/>
    <w:rsid w:val="007D7E4A"/>
    <w:rsid w:val="009919BE"/>
    <w:rsid w:val="00A50574"/>
    <w:rsid w:val="00A83C27"/>
    <w:rsid w:val="00CB0219"/>
    <w:rsid w:val="00D50A29"/>
    <w:rsid w:val="00F4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E0EAA3"/>
  <w15:chartTrackingRefBased/>
  <w15:docId w15:val="{35A7207B-C089-40F8-BBC6-590DF0FE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zhdanov_an_79@mail.ru</cp:lastModifiedBy>
  <cp:revision>10</cp:revision>
  <dcterms:created xsi:type="dcterms:W3CDTF">2020-03-27T07:55:00Z</dcterms:created>
  <dcterms:modified xsi:type="dcterms:W3CDTF">2020-03-27T09:06:00Z</dcterms:modified>
</cp:coreProperties>
</file>