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FD" w:rsidRDefault="00C356FD">
      <w:pPr>
        <w:shd w:val="clear" w:color="auto" w:fill="FFFFFF"/>
        <w:spacing w:before="240" w:line="274" w:lineRule="exact"/>
        <w:ind w:left="2376" w:right="845" w:hanging="1402"/>
        <w:rPr>
          <w:rFonts w:eastAsia="Times New Roman"/>
          <w:spacing w:val="-1"/>
          <w:sz w:val="24"/>
          <w:szCs w:val="24"/>
        </w:rPr>
      </w:pPr>
      <w:bookmarkStart w:id="0" w:name="_GoBack"/>
      <w:bookmarkEnd w:id="0"/>
    </w:p>
    <w:p w:rsidR="00C356FD" w:rsidRPr="00C356FD" w:rsidRDefault="00C356FD" w:rsidP="000C2383">
      <w:pPr>
        <w:widowControl/>
        <w:tabs>
          <w:tab w:val="left" w:pos="851"/>
          <w:tab w:val="left" w:pos="3119"/>
          <w:tab w:val="center" w:pos="3686"/>
          <w:tab w:val="right" w:pos="8306"/>
        </w:tabs>
        <w:autoSpaceDE/>
        <w:autoSpaceDN/>
        <w:adjustRightInd/>
        <w:spacing w:before="120" w:after="240"/>
        <w:ind w:left="-426"/>
        <w:jc w:val="center"/>
        <w:rPr>
          <w:rFonts w:eastAsia="Times New Roman"/>
          <w:b/>
          <w:caps/>
          <w:sz w:val="28"/>
        </w:rPr>
      </w:pPr>
      <w:r>
        <w:rPr>
          <w:rFonts w:eastAsia="Times New Roman"/>
          <w:b/>
          <w:caps/>
          <w:noProof/>
          <w:sz w:val="28"/>
        </w:rPr>
        <w:drawing>
          <wp:inline distT="0" distB="0" distL="0" distR="0">
            <wp:extent cx="571500" cy="685800"/>
            <wp:effectExtent l="0" t="0" r="0" b="0"/>
            <wp:docPr id="33" name="Рисунок 3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09" w:rsidRPr="00C356FD" w:rsidRDefault="00C356FD" w:rsidP="007A6609">
      <w:pPr>
        <w:shd w:val="clear" w:color="auto" w:fill="FFFFFF"/>
        <w:spacing w:before="240" w:line="274" w:lineRule="exact"/>
        <w:jc w:val="center"/>
        <w:rPr>
          <w:rFonts w:eastAsia="Times New Roman"/>
          <w:b/>
          <w:spacing w:val="-1"/>
          <w:sz w:val="28"/>
          <w:szCs w:val="28"/>
        </w:rPr>
      </w:pPr>
      <w:r w:rsidRPr="00C356FD">
        <w:rPr>
          <w:rFonts w:eastAsia="Times New Roman"/>
          <w:b/>
          <w:bCs/>
          <w:caps/>
          <w:sz w:val="28"/>
        </w:rPr>
        <w:t xml:space="preserve">АДМИНИСТРАЦИЯ    </w:t>
      </w:r>
      <w:r w:rsidR="007A6609">
        <w:rPr>
          <w:rFonts w:eastAsia="Times New Roman"/>
          <w:b/>
          <w:bCs/>
          <w:caps/>
          <w:sz w:val="28"/>
        </w:rPr>
        <w:t xml:space="preserve">кожевниковского  </w:t>
      </w:r>
      <w:r w:rsidR="007A6609">
        <w:rPr>
          <w:rFonts w:eastAsia="Times New Roman"/>
          <w:b/>
          <w:spacing w:val="-1"/>
          <w:sz w:val="28"/>
          <w:szCs w:val="28"/>
        </w:rPr>
        <w:t>РАЙОНА</w:t>
      </w:r>
    </w:p>
    <w:p w:rsidR="00C356FD" w:rsidRDefault="00C356FD" w:rsidP="007A6609">
      <w:pPr>
        <w:shd w:val="clear" w:color="auto" w:fill="FFFFFF"/>
        <w:spacing w:before="240" w:line="274" w:lineRule="exact"/>
        <w:jc w:val="center"/>
        <w:rPr>
          <w:rFonts w:eastAsia="Times New Roman"/>
          <w:b/>
          <w:bCs/>
          <w:sz w:val="28"/>
          <w:szCs w:val="28"/>
        </w:rPr>
      </w:pPr>
      <w:r w:rsidRPr="00C356FD">
        <w:rPr>
          <w:rFonts w:eastAsia="Times New Roman"/>
          <w:b/>
          <w:bCs/>
          <w:sz w:val="28"/>
          <w:szCs w:val="28"/>
        </w:rPr>
        <w:t>ПОСТАНОВЛЕНИЕ</w:t>
      </w:r>
    </w:p>
    <w:p w:rsidR="007A6609" w:rsidRDefault="007A6609" w:rsidP="007A6609">
      <w:pPr>
        <w:shd w:val="clear" w:color="auto" w:fill="FFFFFF"/>
        <w:spacing w:before="240" w:line="274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C356FD" w:rsidRDefault="00EB4022" w:rsidP="00C356FD">
      <w:pPr>
        <w:pStyle w:val="1"/>
        <w:ind w:left="0" w:right="33"/>
        <w:rPr>
          <w:sz w:val="20"/>
        </w:rPr>
      </w:pPr>
      <w:r>
        <w:rPr>
          <w:sz w:val="20"/>
        </w:rPr>
        <w:t xml:space="preserve">14.09.2012 </w:t>
      </w:r>
      <w:r w:rsidR="00C356FD">
        <w:rPr>
          <w:sz w:val="20"/>
        </w:rPr>
        <w:tab/>
      </w:r>
      <w:r w:rsidR="00C356FD">
        <w:rPr>
          <w:sz w:val="20"/>
        </w:rPr>
        <w:tab/>
      </w:r>
      <w:r w:rsidR="00C356FD">
        <w:rPr>
          <w:sz w:val="20"/>
        </w:rPr>
        <w:tab/>
      </w:r>
      <w:r w:rsidR="00C356FD">
        <w:rPr>
          <w:sz w:val="20"/>
        </w:rPr>
        <w:tab/>
      </w:r>
      <w:r w:rsidR="00C356FD">
        <w:rPr>
          <w:sz w:val="20"/>
        </w:rPr>
        <w:tab/>
      </w:r>
      <w:r w:rsidR="00C356FD">
        <w:rPr>
          <w:sz w:val="20"/>
        </w:rPr>
        <w:tab/>
      </w:r>
      <w:r w:rsidR="00C356FD">
        <w:rPr>
          <w:sz w:val="20"/>
        </w:rPr>
        <w:tab/>
      </w:r>
      <w:r w:rsidR="00C356FD">
        <w:rPr>
          <w:sz w:val="20"/>
        </w:rPr>
        <w:tab/>
        <w:t xml:space="preserve">              </w:t>
      </w:r>
      <w:r w:rsidR="00C356FD">
        <w:rPr>
          <w:b/>
          <w:bCs/>
          <w:sz w:val="20"/>
        </w:rPr>
        <w:t>№</w:t>
      </w:r>
      <w:r>
        <w:rPr>
          <w:sz w:val="20"/>
        </w:rPr>
        <w:t xml:space="preserve"> 832</w:t>
      </w:r>
    </w:p>
    <w:p w:rsidR="00C356FD" w:rsidRDefault="00C356FD" w:rsidP="00C356FD">
      <w:pPr>
        <w:pStyle w:val="1"/>
        <w:tabs>
          <w:tab w:val="left" w:pos="2452"/>
          <w:tab w:val="center" w:pos="5059"/>
        </w:tabs>
        <w:ind w:left="0" w:right="33"/>
        <w:jc w:val="center"/>
        <w:rPr>
          <w:b/>
          <w:bCs/>
          <w:sz w:val="16"/>
        </w:rPr>
      </w:pPr>
      <w:r>
        <w:rPr>
          <w:b/>
          <w:bCs/>
          <w:sz w:val="16"/>
        </w:rPr>
        <w:t>с. Кожевниково   Кожевниковского района   Томской области</w:t>
      </w:r>
    </w:p>
    <w:p w:rsidR="00333E97" w:rsidRDefault="005A5880" w:rsidP="007B064D">
      <w:pPr>
        <w:shd w:val="clear" w:color="auto" w:fill="FFFFFF"/>
        <w:spacing w:before="240" w:line="274" w:lineRule="exact"/>
        <w:ind w:right="33"/>
        <w:jc w:val="center"/>
      </w:pPr>
      <w:r>
        <w:rPr>
          <w:rFonts w:eastAsia="Times New Roman"/>
          <w:spacing w:val="-1"/>
          <w:sz w:val="24"/>
          <w:szCs w:val="24"/>
        </w:rPr>
        <w:t xml:space="preserve">Об </w:t>
      </w:r>
      <w:r w:rsidR="00762F27">
        <w:rPr>
          <w:rFonts w:eastAsia="Times New Roman"/>
          <w:spacing w:val="-1"/>
          <w:sz w:val="24"/>
          <w:szCs w:val="24"/>
        </w:rPr>
        <w:t>утверждении перечня муниципальных услуг, предоставляемых муниципальными образованиями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762F27">
        <w:rPr>
          <w:rFonts w:eastAsia="Times New Roman"/>
          <w:sz w:val="24"/>
          <w:szCs w:val="24"/>
        </w:rPr>
        <w:t>Кожевниковского района, с элементами</w:t>
      </w:r>
      <w:r w:rsidR="00762F27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межведомственного информационного взаимодействия</w:t>
      </w:r>
      <w:r w:rsidR="00762F27">
        <w:rPr>
          <w:rFonts w:eastAsia="Times New Roman"/>
          <w:spacing w:val="-1"/>
          <w:sz w:val="24"/>
          <w:szCs w:val="24"/>
        </w:rPr>
        <w:t>.</w:t>
      </w:r>
      <w:r w:rsidR="007A6609">
        <w:rPr>
          <w:rFonts w:eastAsia="Times New Roman"/>
          <w:sz w:val="24"/>
          <w:szCs w:val="24"/>
        </w:rPr>
        <w:t xml:space="preserve"> </w:t>
      </w:r>
    </w:p>
    <w:p w:rsidR="00333E97" w:rsidRDefault="005A5880">
      <w:pPr>
        <w:shd w:val="clear" w:color="auto" w:fill="FFFFFF"/>
        <w:spacing w:before="514" w:line="274" w:lineRule="exact"/>
        <w:ind w:right="34" w:firstLine="706"/>
        <w:jc w:val="both"/>
      </w:pPr>
      <w:r>
        <w:rPr>
          <w:rFonts w:eastAsia="Times New Roman"/>
          <w:sz w:val="24"/>
          <w:szCs w:val="24"/>
        </w:rPr>
        <w:t>В соответствии со статьей 7.1 Федерального закона от 27.07.2010 № 210 «</w:t>
      </w:r>
      <w:proofErr w:type="gramStart"/>
      <w:r>
        <w:rPr>
          <w:rFonts w:eastAsia="Times New Roman"/>
          <w:sz w:val="24"/>
          <w:szCs w:val="24"/>
        </w:rPr>
        <w:t>Об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организации предоставления государственных и муниципальных услуг», с распоряжением Адм</w:t>
      </w:r>
      <w:r w:rsidR="00C23A67">
        <w:rPr>
          <w:rFonts w:eastAsia="Times New Roman"/>
          <w:sz w:val="24"/>
          <w:szCs w:val="24"/>
        </w:rPr>
        <w:t>инистрации Томской области от 31</w:t>
      </w:r>
      <w:r>
        <w:rPr>
          <w:rFonts w:eastAsia="Times New Roman"/>
          <w:sz w:val="24"/>
          <w:szCs w:val="24"/>
        </w:rPr>
        <w:t>.1</w:t>
      </w:r>
      <w:r w:rsidR="00C23A67">
        <w:rPr>
          <w:rFonts w:eastAsia="Times New Roman"/>
          <w:sz w:val="24"/>
          <w:szCs w:val="24"/>
        </w:rPr>
        <w:t>0.2011 № 1093</w:t>
      </w:r>
      <w:r>
        <w:rPr>
          <w:rFonts w:eastAsia="Times New Roman"/>
          <w:sz w:val="24"/>
          <w:szCs w:val="24"/>
        </w:rPr>
        <w:t>-ра «Об утверждении п</w:t>
      </w:r>
      <w:r w:rsidR="00C23A67">
        <w:rPr>
          <w:rFonts w:eastAsia="Times New Roman"/>
          <w:sz w:val="24"/>
          <w:szCs w:val="24"/>
        </w:rPr>
        <w:t>еречня государственных услуг, предоставляемых исполнительными органами государственной власти Томской области, подведомственными организациями, с элементами</w:t>
      </w:r>
      <w:r>
        <w:rPr>
          <w:rFonts w:eastAsia="Times New Roman"/>
          <w:sz w:val="24"/>
          <w:szCs w:val="24"/>
        </w:rPr>
        <w:t xml:space="preserve"> межведомственного информационного взаимодействия</w:t>
      </w:r>
      <w:r w:rsidR="00C23A67">
        <w:rPr>
          <w:rFonts w:eastAsia="Times New Roman"/>
          <w:sz w:val="24"/>
          <w:szCs w:val="24"/>
        </w:rPr>
        <w:t xml:space="preserve">» (вместе с «Перечнем государственных услуг, предоставляемых органами местного самоуправления, подведомственными им организациями по переданным им полномочиям </w:t>
      </w:r>
      <w:r>
        <w:rPr>
          <w:rFonts w:eastAsia="Times New Roman"/>
          <w:sz w:val="24"/>
          <w:szCs w:val="24"/>
        </w:rPr>
        <w:t xml:space="preserve"> на территории Томской области</w:t>
      </w:r>
      <w:r w:rsidR="007D6A66">
        <w:rPr>
          <w:rFonts w:eastAsia="Times New Roman"/>
          <w:sz w:val="24"/>
          <w:szCs w:val="24"/>
        </w:rPr>
        <w:t>,</w:t>
      </w:r>
      <w:r w:rsidR="007D6A66" w:rsidRPr="007D6A66">
        <w:rPr>
          <w:rFonts w:eastAsia="Times New Roman"/>
          <w:sz w:val="24"/>
          <w:szCs w:val="24"/>
        </w:rPr>
        <w:t xml:space="preserve"> </w:t>
      </w:r>
      <w:r w:rsidR="007D6A66">
        <w:rPr>
          <w:rFonts w:eastAsia="Times New Roman"/>
          <w:sz w:val="24"/>
          <w:szCs w:val="24"/>
        </w:rPr>
        <w:t>с элементами межведомственного информационного взаимодействия»</w:t>
      </w:r>
      <w:proofErr w:type="gramEnd"/>
    </w:p>
    <w:p w:rsidR="00333E97" w:rsidRDefault="005A5880">
      <w:pPr>
        <w:shd w:val="clear" w:color="auto" w:fill="FFFFFF"/>
        <w:spacing w:before="230"/>
      </w:pPr>
      <w:r>
        <w:rPr>
          <w:rFonts w:eastAsia="Times New Roman"/>
          <w:sz w:val="24"/>
          <w:szCs w:val="24"/>
        </w:rPr>
        <w:t>ПОСТАНОВЛЯЮ</w:t>
      </w:r>
      <w:r>
        <w:rPr>
          <w:rFonts w:eastAsia="Times New Roman"/>
          <w:b/>
          <w:bCs/>
          <w:sz w:val="24"/>
          <w:szCs w:val="24"/>
        </w:rPr>
        <w:t>:</w:t>
      </w:r>
    </w:p>
    <w:p w:rsidR="00333E97" w:rsidRDefault="005A5880" w:rsidP="00C356FD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35" w:line="274" w:lineRule="exact"/>
        <w:ind w:right="38" w:firstLine="706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перече</w:t>
      </w:r>
      <w:r w:rsidR="0045440B">
        <w:rPr>
          <w:rFonts w:eastAsia="Times New Roman"/>
          <w:sz w:val="24"/>
          <w:szCs w:val="24"/>
        </w:rPr>
        <w:t>нь муниципальных услуг, предоставляемых</w:t>
      </w:r>
      <w:r>
        <w:rPr>
          <w:rFonts w:eastAsia="Times New Roman"/>
          <w:sz w:val="24"/>
          <w:szCs w:val="24"/>
        </w:rPr>
        <w:t xml:space="preserve"> </w:t>
      </w:r>
      <w:r w:rsidR="0045440B">
        <w:rPr>
          <w:rFonts w:eastAsia="Times New Roman"/>
          <w:sz w:val="24"/>
          <w:szCs w:val="24"/>
        </w:rPr>
        <w:t xml:space="preserve">муниципальным образованием </w:t>
      </w:r>
      <w:proofErr w:type="spellStart"/>
      <w:r w:rsidR="0045440B">
        <w:rPr>
          <w:rFonts w:eastAsia="Times New Roman"/>
          <w:sz w:val="24"/>
          <w:szCs w:val="24"/>
        </w:rPr>
        <w:t>Кожевниковский</w:t>
      </w:r>
      <w:proofErr w:type="spellEnd"/>
      <w:r w:rsidR="0045440B">
        <w:rPr>
          <w:rFonts w:eastAsia="Times New Roman"/>
          <w:sz w:val="24"/>
          <w:szCs w:val="24"/>
        </w:rPr>
        <w:t xml:space="preserve"> район </w:t>
      </w:r>
      <w:r>
        <w:rPr>
          <w:rFonts w:eastAsia="Times New Roman"/>
          <w:sz w:val="24"/>
          <w:szCs w:val="24"/>
        </w:rPr>
        <w:t>с элементами межведомственного и</w:t>
      </w:r>
      <w:r w:rsidR="0045440B">
        <w:rPr>
          <w:rFonts w:eastAsia="Times New Roman"/>
          <w:sz w:val="24"/>
          <w:szCs w:val="24"/>
        </w:rPr>
        <w:t>нформационного</w:t>
      </w:r>
      <w:r>
        <w:rPr>
          <w:rFonts w:eastAsia="Times New Roman"/>
          <w:sz w:val="24"/>
          <w:szCs w:val="24"/>
        </w:rPr>
        <w:t xml:space="preserve"> взаимодействия</w:t>
      </w:r>
      <w:r w:rsidR="0045440B">
        <w:rPr>
          <w:rFonts w:eastAsia="Times New Roman"/>
          <w:sz w:val="24"/>
          <w:szCs w:val="24"/>
        </w:rPr>
        <w:t>, приложение</w:t>
      </w:r>
      <w:r>
        <w:rPr>
          <w:rFonts w:eastAsia="Times New Roman"/>
          <w:sz w:val="24"/>
          <w:szCs w:val="24"/>
        </w:rPr>
        <w:t xml:space="preserve"> 1.</w:t>
      </w:r>
    </w:p>
    <w:p w:rsidR="00333E97" w:rsidRDefault="005A5880" w:rsidP="00C356FD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ind w:right="43" w:firstLine="706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Утвердить </w:t>
      </w:r>
      <w:r w:rsidR="0045440B">
        <w:rPr>
          <w:rFonts w:eastAsia="Times New Roman"/>
          <w:spacing w:val="-1"/>
          <w:sz w:val="24"/>
          <w:szCs w:val="24"/>
        </w:rPr>
        <w:t xml:space="preserve">примерный </w:t>
      </w:r>
      <w:r>
        <w:rPr>
          <w:rFonts w:eastAsia="Times New Roman"/>
          <w:spacing w:val="-1"/>
          <w:sz w:val="24"/>
          <w:szCs w:val="24"/>
        </w:rPr>
        <w:t>перечень муниципальных услуг</w:t>
      </w:r>
      <w:r w:rsidR="0045440B">
        <w:rPr>
          <w:rFonts w:eastAsia="Times New Roman"/>
          <w:spacing w:val="-1"/>
          <w:sz w:val="24"/>
          <w:szCs w:val="24"/>
        </w:rPr>
        <w:t>,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45440B">
        <w:rPr>
          <w:rFonts w:eastAsia="Times New Roman"/>
          <w:spacing w:val="-1"/>
          <w:sz w:val="24"/>
          <w:szCs w:val="24"/>
        </w:rPr>
        <w:t xml:space="preserve">оказываемых сельскими поселениями муниципального образования </w:t>
      </w:r>
      <w:proofErr w:type="spellStart"/>
      <w:r w:rsidR="0045440B">
        <w:rPr>
          <w:rFonts w:eastAsia="Times New Roman"/>
          <w:spacing w:val="-1"/>
          <w:sz w:val="24"/>
          <w:szCs w:val="24"/>
        </w:rPr>
        <w:t>Кожевниковский</w:t>
      </w:r>
      <w:proofErr w:type="spellEnd"/>
      <w:r w:rsidR="0045440B">
        <w:rPr>
          <w:rFonts w:eastAsia="Times New Roman"/>
          <w:spacing w:val="-1"/>
          <w:sz w:val="24"/>
          <w:szCs w:val="24"/>
        </w:rPr>
        <w:t xml:space="preserve"> район </w:t>
      </w:r>
      <w:r>
        <w:rPr>
          <w:rFonts w:eastAsia="Times New Roman"/>
          <w:spacing w:val="-1"/>
          <w:sz w:val="24"/>
          <w:szCs w:val="24"/>
        </w:rPr>
        <w:t xml:space="preserve">с элементами </w:t>
      </w:r>
      <w:r w:rsidR="0045440B">
        <w:rPr>
          <w:rFonts w:eastAsia="Times New Roman"/>
          <w:spacing w:val="-1"/>
          <w:sz w:val="24"/>
          <w:szCs w:val="24"/>
        </w:rPr>
        <w:t xml:space="preserve">межведомственного информационного </w:t>
      </w:r>
      <w:r>
        <w:rPr>
          <w:rFonts w:eastAsia="Times New Roman"/>
          <w:sz w:val="24"/>
          <w:szCs w:val="24"/>
        </w:rPr>
        <w:t>взаимодействия</w:t>
      </w:r>
      <w:r w:rsidR="0045440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приложени</w:t>
      </w:r>
      <w:r w:rsidR="0045440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2.</w:t>
      </w:r>
    </w:p>
    <w:p w:rsidR="00333E97" w:rsidRDefault="005A5880" w:rsidP="00C356FD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ind w:right="34" w:firstLine="706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Настоящее постановление подлежит размещению на официальном сайте органов </w:t>
      </w:r>
      <w:r>
        <w:rPr>
          <w:rFonts w:eastAsia="Times New Roman"/>
          <w:sz w:val="24"/>
          <w:szCs w:val="24"/>
        </w:rPr>
        <w:t xml:space="preserve">местного самоуправления </w:t>
      </w:r>
      <w:r w:rsidR="007B064D">
        <w:rPr>
          <w:rFonts w:eastAsia="Times New Roman"/>
          <w:sz w:val="24"/>
          <w:szCs w:val="24"/>
        </w:rPr>
        <w:t>муниципального образования Кожевниковский район</w:t>
      </w:r>
      <w:r>
        <w:rPr>
          <w:rFonts w:eastAsia="Times New Roman"/>
          <w:sz w:val="24"/>
          <w:szCs w:val="24"/>
        </w:rPr>
        <w:t>.</w:t>
      </w:r>
    </w:p>
    <w:p w:rsidR="00333E97" w:rsidRPr="00D343ED" w:rsidRDefault="005A5880" w:rsidP="00C356FD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ind w:right="34" w:firstLine="706"/>
        <w:jc w:val="both"/>
        <w:rPr>
          <w:spacing w:val="-2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настоящего постановления возложить </w:t>
      </w:r>
      <w:r w:rsidR="007B064D">
        <w:rPr>
          <w:rFonts w:eastAsia="Times New Roman"/>
          <w:sz w:val="24"/>
          <w:szCs w:val="24"/>
        </w:rPr>
        <w:t xml:space="preserve">первого заместителя Главы Кожевниковского района Г.В. Корзуна. </w:t>
      </w:r>
    </w:p>
    <w:p w:rsidR="00D343ED" w:rsidRDefault="00D343ED" w:rsidP="00D343ED">
      <w:pPr>
        <w:shd w:val="clear" w:color="auto" w:fill="FFFFFF"/>
        <w:tabs>
          <w:tab w:val="left" w:pos="989"/>
        </w:tabs>
        <w:spacing w:line="274" w:lineRule="exact"/>
        <w:ind w:left="706" w:right="34"/>
        <w:jc w:val="both"/>
        <w:rPr>
          <w:rFonts w:eastAsia="Times New Roman"/>
          <w:sz w:val="24"/>
          <w:szCs w:val="24"/>
        </w:rPr>
      </w:pPr>
    </w:p>
    <w:p w:rsidR="00D343ED" w:rsidRDefault="00D343ED" w:rsidP="00D343ED">
      <w:pPr>
        <w:shd w:val="clear" w:color="auto" w:fill="FFFFFF"/>
        <w:tabs>
          <w:tab w:val="left" w:pos="989"/>
        </w:tabs>
        <w:spacing w:line="274" w:lineRule="exact"/>
        <w:ind w:left="706" w:right="34"/>
        <w:jc w:val="both"/>
        <w:rPr>
          <w:rFonts w:eastAsia="Times New Roman"/>
          <w:sz w:val="24"/>
          <w:szCs w:val="24"/>
        </w:rPr>
      </w:pPr>
    </w:p>
    <w:p w:rsidR="00D343ED" w:rsidRDefault="00D343ED" w:rsidP="00D343ED">
      <w:pPr>
        <w:shd w:val="clear" w:color="auto" w:fill="FFFFFF"/>
        <w:tabs>
          <w:tab w:val="left" w:pos="989"/>
        </w:tabs>
        <w:spacing w:line="274" w:lineRule="exact"/>
        <w:ind w:left="706" w:right="34"/>
        <w:jc w:val="both"/>
        <w:rPr>
          <w:spacing w:val="-2"/>
          <w:sz w:val="24"/>
          <w:szCs w:val="24"/>
        </w:rPr>
      </w:pPr>
    </w:p>
    <w:p w:rsidR="00333E97" w:rsidRDefault="007B064D">
      <w:pPr>
        <w:shd w:val="clear" w:color="auto" w:fill="FFFFFF"/>
        <w:tabs>
          <w:tab w:val="left" w:pos="7498"/>
        </w:tabs>
        <w:spacing w:before="514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Глава Кожевниковского района </w:t>
      </w:r>
      <w:r>
        <w:rPr>
          <w:rFonts w:eastAsia="Times New Roman"/>
          <w:spacing w:val="-2"/>
          <w:sz w:val="24"/>
          <w:szCs w:val="24"/>
        </w:rPr>
        <w:tab/>
        <w:t xml:space="preserve">  А.М. Емельянов</w:t>
      </w:r>
    </w:p>
    <w:p w:rsidR="00D343ED" w:rsidRDefault="00D343ED">
      <w:pPr>
        <w:shd w:val="clear" w:color="auto" w:fill="FFFFFF"/>
        <w:tabs>
          <w:tab w:val="left" w:pos="7498"/>
        </w:tabs>
        <w:spacing w:before="514"/>
        <w:rPr>
          <w:rFonts w:eastAsia="Times New Roman"/>
          <w:spacing w:val="-2"/>
          <w:sz w:val="24"/>
          <w:szCs w:val="24"/>
        </w:rPr>
      </w:pPr>
    </w:p>
    <w:p w:rsidR="00662609" w:rsidRDefault="00662609">
      <w:pPr>
        <w:shd w:val="clear" w:color="auto" w:fill="FFFFFF"/>
        <w:tabs>
          <w:tab w:val="left" w:pos="7498"/>
        </w:tabs>
        <w:spacing w:before="514"/>
      </w:pPr>
    </w:p>
    <w:p w:rsidR="00662609" w:rsidRPr="00662609" w:rsidRDefault="00662609" w:rsidP="00662609"/>
    <w:p w:rsidR="00662609" w:rsidRDefault="0045440B" w:rsidP="00662609">
      <w:r>
        <w:t>Моисеева Г.А</w:t>
      </w:r>
    </w:p>
    <w:p w:rsidR="00662609" w:rsidRPr="00662609" w:rsidRDefault="0045440B" w:rsidP="00662609">
      <w:r>
        <w:t>23390</w:t>
      </w:r>
    </w:p>
    <w:p w:rsidR="00662609" w:rsidRDefault="00662609" w:rsidP="00662609"/>
    <w:p w:rsidR="007A6609" w:rsidRPr="00662609" w:rsidRDefault="007A6609" w:rsidP="00662609">
      <w:pPr>
        <w:sectPr w:rsidR="007A6609" w:rsidRPr="00662609" w:rsidSect="00C00F4D">
          <w:type w:val="continuous"/>
          <w:pgSz w:w="11909" w:h="16834"/>
          <w:pgMar w:top="425" w:right="816" w:bottom="720" w:left="1707" w:header="720" w:footer="720" w:gutter="0"/>
          <w:cols w:space="60"/>
          <w:noEndnote/>
        </w:sectPr>
      </w:pPr>
    </w:p>
    <w:p w:rsidR="00333E97" w:rsidRDefault="005A5880" w:rsidP="004A485B">
      <w:pPr>
        <w:shd w:val="clear" w:color="auto" w:fill="FFFFFF"/>
        <w:spacing w:line="274" w:lineRule="exact"/>
        <w:ind w:left="5640"/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333E97" w:rsidRDefault="004A485B" w:rsidP="004A485B">
      <w:pPr>
        <w:shd w:val="clear" w:color="auto" w:fill="FFFFFF"/>
        <w:spacing w:line="274" w:lineRule="exact"/>
        <w:ind w:right="552"/>
        <w:jc w:val="center"/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к постановлению</w:t>
      </w:r>
      <w:r w:rsidR="005A5880">
        <w:rPr>
          <w:rFonts w:eastAsia="Times New Roman"/>
          <w:spacing w:val="-2"/>
          <w:sz w:val="24"/>
          <w:szCs w:val="24"/>
        </w:rPr>
        <w:t xml:space="preserve"> Администрации</w:t>
      </w:r>
    </w:p>
    <w:p w:rsidR="00333E97" w:rsidRDefault="007B064D">
      <w:pPr>
        <w:shd w:val="clear" w:color="auto" w:fill="FFFFFF"/>
        <w:spacing w:line="274" w:lineRule="exact"/>
        <w:ind w:left="5640"/>
      </w:pPr>
      <w:r>
        <w:rPr>
          <w:rFonts w:eastAsia="Times New Roman"/>
          <w:sz w:val="24"/>
          <w:szCs w:val="24"/>
        </w:rPr>
        <w:t>Кожевниковского района</w:t>
      </w:r>
    </w:p>
    <w:p w:rsidR="00333E97" w:rsidRDefault="00EB4022">
      <w:pPr>
        <w:shd w:val="clear" w:color="auto" w:fill="FFFFFF"/>
        <w:spacing w:line="274" w:lineRule="exact"/>
        <w:ind w:left="5640"/>
      </w:pPr>
      <w:r>
        <w:rPr>
          <w:rFonts w:eastAsia="Times New Roman"/>
          <w:sz w:val="24"/>
          <w:szCs w:val="24"/>
        </w:rPr>
        <w:t xml:space="preserve">от 14.09.2012    </w:t>
      </w:r>
      <w:r w:rsidR="007B064D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>832</w:t>
      </w:r>
    </w:p>
    <w:p w:rsidR="007B064D" w:rsidRDefault="005A5880" w:rsidP="00F4182C">
      <w:pPr>
        <w:shd w:val="clear" w:color="auto" w:fill="FFFFFF"/>
        <w:spacing w:before="240" w:line="274" w:lineRule="exact"/>
        <w:ind w:right="883"/>
        <w:jc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</w:t>
      </w:r>
      <w:r w:rsidR="004A485B">
        <w:rPr>
          <w:rFonts w:eastAsia="Times New Roman"/>
          <w:b/>
          <w:bCs/>
          <w:sz w:val="24"/>
          <w:szCs w:val="24"/>
        </w:rPr>
        <w:t xml:space="preserve">нь муниципальных услуг, предоставляемых муниципальным образованием </w:t>
      </w:r>
      <w:proofErr w:type="spellStart"/>
      <w:r w:rsidR="004A485B">
        <w:rPr>
          <w:rFonts w:eastAsia="Times New Roman"/>
          <w:b/>
          <w:bCs/>
          <w:sz w:val="24"/>
          <w:szCs w:val="24"/>
        </w:rPr>
        <w:t>Кожевниковский</w:t>
      </w:r>
      <w:proofErr w:type="spellEnd"/>
      <w:r w:rsidR="004A485B">
        <w:rPr>
          <w:rFonts w:eastAsia="Times New Roman"/>
          <w:b/>
          <w:bCs/>
          <w:sz w:val="24"/>
          <w:szCs w:val="24"/>
        </w:rPr>
        <w:t xml:space="preserve"> район, </w:t>
      </w:r>
      <w:r>
        <w:rPr>
          <w:rFonts w:eastAsia="Times New Roman"/>
          <w:b/>
          <w:bCs/>
          <w:sz w:val="24"/>
          <w:szCs w:val="24"/>
        </w:rPr>
        <w:t xml:space="preserve"> с</w:t>
      </w:r>
      <w:r w:rsidR="004A485B">
        <w:rPr>
          <w:rFonts w:eastAsia="Times New Roman"/>
          <w:b/>
          <w:bCs/>
          <w:sz w:val="24"/>
          <w:szCs w:val="24"/>
        </w:rPr>
        <w:t xml:space="preserve"> элементами межведомственного информационн</w:t>
      </w:r>
      <w:r>
        <w:rPr>
          <w:rFonts w:eastAsia="Times New Roman"/>
          <w:b/>
          <w:bCs/>
          <w:sz w:val="24"/>
          <w:szCs w:val="24"/>
        </w:rPr>
        <w:t>ого взаимодействия</w:t>
      </w:r>
    </w:p>
    <w:p w:rsidR="007B064D" w:rsidRDefault="007B064D" w:rsidP="007B064D">
      <w:pPr>
        <w:shd w:val="clear" w:color="auto" w:fill="FFFFFF"/>
        <w:ind w:left="499" w:firstLine="4699"/>
        <w:rPr>
          <w:rFonts w:eastAsia="Times New Roman"/>
          <w:spacing w:val="-2"/>
          <w:sz w:val="24"/>
          <w:szCs w:val="24"/>
        </w:rPr>
      </w:pPr>
    </w:p>
    <w:tbl>
      <w:tblPr>
        <w:tblStyle w:val="ab"/>
        <w:tblW w:w="8965" w:type="dxa"/>
        <w:tblInd w:w="499" w:type="dxa"/>
        <w:tblLayout w:type="fixed"/>
        <w:tblLook w:val="04A0"/>
      </w:tblPr>
      <w:tblGrid>
        <w:gridCol w:w="4429"/>
        <w:gridCol w:w="4536"/>
      </w:tblGrid>
      <w:tr w:rsidR="007B064D" w:rsidTr="007B064D">
        <w:tc>
          <w:tcPr>
            <w:tcW w:w="4429" w:type="dxa"/>
          </w:tcPr>
          <w:p w:rsidR="007B064D" w:rsidRDefault="007B064D" w:rsidP="007B064D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536" w:type="dxa"/>
          </w:tcPr>
          <w:p w:rsidR="007B064D" w:rsidRDefault="007B064D" w:rsidP="007B064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Орган, организация, предоставляющая</w:t>
            </w:r>
          </w:p>
          <w:p w:rsidR="007B064D" w:rsidRPr="007B064D" w:rsidRDefault="007B064D" w:rsidP="007B064D">
            <w:pPr>
              <w:shd w:val="clear" w:color="auto" w:fill="FFFFFF"/>
              <w:jc w:val="center"/>
            </w:pPr>
            <w:r w:rsidRPr="007B064D">
              <w:rPr>
                <w:rFonts w:eastAsia="Times New Roman"/>
                <w:spacing w:val="-1"/>
                <w:sz w:val="24"/>
                <w:szCs w:val="24"/>
              </w:rPr>
              <w:t>документ (сведения)</w:t>
            </w:r>
          </w:p>
          <w:p w:rsidR="007B064D" w:rsidRDefault="007B064D" w:rsidP="007B064D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</w:tbl>
    <w:p w:rsidR="007B064D" w:rsidRDefault="007B064D" w:rsidP="007B064D">
      <w:pPr>
        <w:shd w:val="clear" w:color="auto" w:fill="FFFFFF"/>
        <w:ind w:left="499" w:firstLine="4699"/>
        <w:rPr>
          <w:rFonts w:eastAsia="Times New Roman"/>
          <w:spacing w:val="-2"/>
          <w:sz w:val="24"/>
          <w:szCs w:val="24"/>
        </w:rPr>
      </w:pPr>
    </w:p>
    <w:p w:rsidR="00191AD7" w:rsidRDefault="00390EEF" w:rsidP="00191AD7">
      <w:pPr>
        <w:shd w:val="clear" w:color="auto" w:fill="FFFFFF"/>
        <w:spacing w:before="802" w:line="274" w:lineRule="exact"/>
        <w:ind w:left="29" w:right="12" w:firstLine="552"/>
        <w:jc w:val="both"/>
      </w:pPr>
      <w:r>
        <w:rPr>
          <w:sz w:val="24"/>
          <w:szCs w:val="24"/>
        </w:rPr>
        <w:t>1</w:t>
      </w:r>
      <w:r w:rsidR="005A5880">
        <w:rPr>
          <w:sz w:val="24"/>
          <w:szCs w:val="24"/>
        </w:rPr>
        <w:t xml:space="preserve">. </w:t>
      </w:r>
      <w:r w:rsidR="00191AD7">
        <w:rPr>
          <w:rFonts w:eastAsia="Times New Roman"/>
          <w:sz w:val="24"/>
          <w:szCs w:val="24"/>
        </w:rPr>
        <w:t xml:space="preserve">Предоставление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муниципального образования </w:t>
      </w:r>
      <w:proofErr w:type="spellStart"/>
      <w:r w:rsidR="00191AD7">
        <w:rPr>
          <w:rFonts w:eastAsia="Times New Roman"/>
          <w:sz w:val="24"/>
          <w:szCs w:val="24"/>
        </w:rPr>
        <w:t>Кожевниковский</w:t>
      </w:r>
      <w:proofErr w:type="spellEnd"/>
      <w:r w:rsidR="00191AD7">
        <w:rPr>
          <w:rFonts w:eastAsia="Times New Roman"/>
          <w:sz w:val="24"/>
          <w:szCs w:val="24"/>
        </w:rPr>
        <w:t xml:space="preserve"> район.</w:t>
      </w:r>
    </w:p>
    <w:p w:rsidR="00191AD7" w:rsidRDefault="00191AD7" w:rsidP="00191AD7">
      <w:pPr>
        <w:shd w:val="clear" w:color="auto" w:fill="FFFFFF"/>
        <w:spacing w:line="274" w:lineRule="exact"/>
        <w:ind w:left="142" w:right="130" w:firstLine="730"/>
        <w:jc w:val="both"/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муниципального имущества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2"/>
        <w:gridCol w:w="4858"/>
      </w:tblGrid>
      <w:tr w:rsidR="00191AD7" w:rsidTr="00191AD7">
        <w:trPr>
          <w:trHeight w:hRule="exact" w:val="1061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0" w:lineRule="exact"/>
              <w:ind w:left="89" w:right="77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Выписка из Единого государственного реестра </w:t>
            </w:r>
            <w:r>
              <w:rPr>
                <w:rFonts w:eastAsia="Times New Roman"/>
                <w:sz w:val="22"/>
                <w:szCs w:val="22"/>
              </w:rPr>
              <w:t>индивидуальных предпринимателей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47" w:lineRule="exact"/>
              <w:ind w:left="108" w:right="295" w:firstLine="2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  <w:tr w:rsidR="00191AD7" w:rsidTr="00191AD7">
        <w:trPr>
          <w:trHeight w:hRule="exact" w:val="1061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7" w:lineRule="exact"/>
              <w:ind w:left="86" w:right="346"/>
            </w:pPr>
            <w:r>
              <w:rPr>
                <w:rFonts w:eastAsia="Times New Roman"/>
                <w:sz w:val="22"/>
                <w:szCs w:val="22"/>
              </w:rPr>
              <w:t xml:space="preserve">Выписка      из      Единого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государственного реестра юридических лиц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7" w:lineRule="exact"/>
              <w:ind w:left="108" w:right="298" w:hanging="5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</w:tbl>
    <w:p w:rsidR="00191AD7" w:rsidRDefault="00390EEF" w:rsidP="00191AD7">
      <w:pPr>
        <w:shd w:val="clear" w:color="auto" w:fill="FFFFFF"/>
        <w:spacing w:before="799" w:line="278" w:lineRule="exact"/>
        <w:ind w:left="36" w:firstLine="586"/>
      </w:pPr>
      <w:r>
        <w:rPr>
          <w:sz w:val="24"/>
          <w:szCs w:val="24"/>
        </w:rPr>
        <w:t>2</w:t>
      </w:r>
      <w:r w:rsidR="005A5880">
        <w:rPr>
          <w:sz w:val="24"/>
          <w:szCs w:val="24"/>
        </w:rPr>
        <w:t xml:space="preserve">. </w:t>
      </w:r>
      <w:r w:rsidR="00191AD7">
        <w:rPr>
          <w:rFonts w:eastAsia="Times New Roman"/>
          <w:sz w:val="24"/>
          <w:szCs w:val="24"/>
        </w:rPr>
        <w:t>Выдача   разрешения   на   установку   рекламных   конструкций   на   территории Кожевниковского района, аннулирование таких разрешений:</w:t>
      </w:r>
    </w:p>
    <w:p w:rsidR="00191AD7" w:rsidRDefault="00191AD7" w:rsidP="00191AD7">
      <w:pPr>
        <w:shd w:val="clear" w:color="auto" w:fill="FFFFFF"/>
        <w:spacing w:line="278" w:lineRule="exact"/>
        <w:ind w:left="142" w:right="134" w:firstLine="737"/>
        <w:jc w:val="both"/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земельных ресурсов и градостроительной деятельности</w:t>
      </w:r>
    </w:p>
    <w:p w:rsidR="00191AD7" w:rsidRDefault="00191AD7" w:rsidP="00191AD7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7"/>
        <w:gridCol w:w="4853"/>
      </w:tblGrid>
      <w:tr w:rsidR="00191AD7" w:rsidTr="00191AD7">
        <w:trPr>
          <w:trHeight w:hRule="exact" w:val="1066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0" w:lineRule="exact"/>
              <w:ind w:left="94" w:right="391" w:firstLine="2"/>
            </w:pPr>
            <w:r>
              <w:rPr>
                <w:rFonts w:eastAsia="Times New Roman"/>
                <w:sz w:val="22"/>
                <w:szCs w:val="22"/>
              </w:rPr>
              <w:t xml:space="preserve">Выписка из Единого государственного </w:t>
            </w:r>
            <w:r>
              <w:rPr>
                <w:rFonts w:eastAsia="Times New Roman"/>
                <w:spacing w:val="-3"/>
                <w:sz w:val="22"/>
                <w:szCs w:val="22"/>
              </w:rPr>
              <w:t>реестра индивидуальных предпринимателей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2" w:lineRule="exact"/>
              <w:ind w:left="108" w:right="295" w:firstLine="2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  <w:tr w:rsidR="00191AD7" w:rsidTr="00191AD7">
        <w:trPr>
          <w:trHeight w:hRule="exact" w:val="1056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2" w:lineRule="exact"/>
              <w:ind w:left="94" w:right="343"/>
            </w:pPr>
            <w:r>
              <w:rPr>
                <w:rFonts w:eastAsia="Times New Roman"/>
                <w:sz w:val="22"/>
                <w:szCs w:val="22"/>
              </w:rPr>
              <w:t xml:space="preserve">Выписка      из      Единого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государственного реестра юридических лиц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9" w:lineRule="exact"/>
              <w:ind w:left="106" w:right="295" w:firstLine="2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  <w:tr w:rsidR="00191AD7" w:rsidTr="00191AD7">
        <w:trPr>
          <w:trHeight w:hRule="exact" w:val="1042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7" w:lineRule="exact"/>
              <w:ind w:left="89" w:right="842" w:firstLine="2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Выписка из Единого государственного </w:t>
            </w:r>
            <w:r>
              <w:rPr>
                <w:rFonts w:eastAsia="Times New Roman"/>
                <w:sz w:val="22"/>
                <w:szCs w:val="22"/>
              </w:rPr>
              <w:t>реестра прав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AD7" w:rsidRDefault="00191AD7" w:rsidP="00191AD7">
            <w:pPr>
              <w:shd w:val="clear" w:color="auto" w:fill="FFFFFF"/>
              <w:spacing w:line="250" w:lineRule="exact"/>
              <w:ind w:left="106" w:right="343" w:hanging="5"/>
            </w:pPr>
            <w:r>
              <w:rPr>
                <w:rFonts w:eastAsia="Times New Roman"/>
                <w:sz w:val="22"/>
                <w:szCs w:val="22"/>
              </w:rPr>
              <w:t>Управление Федеральной         службы государственной регистрации,   кадастра   и картографии   по Томской области</w:t>
            </w:r>
          </w:p>
        </w:tc>
      </w:tr>
    </w:tbl>
    <w:p w:rsidR="00191AD7" w:rsidRDefault="00191AD7" w:rsidP="00191AD7">
      <w:pPr>
        <w:sectPr w:rsidR="00191AD7" w:rsidSect="00191AD7">
          <w:pgSz w:w="11909" w:h="16834"/>
          <w:pgMar w:top="1440" w:right="562" w:bottom="720" w:left="1627" w:header="720" w:footer="720" w:gutter="0"/>
          <w:cols w:space="60"/>
          <w:noEndnote/>
        </w:sectPr>
      </w:pPr>
    </w:p>
    <w:p w:rsidR="00191AD7" w:rsidRDefault="00390EEF" w:rsidP="00191AD7">
      <w:pPr>
        <w:shd w:val="clear" w:color="auto" w:fill="FFFFFF"/>
        <w:spacing w:line="274" w:lineRule="exact"/>
        <w:ind w:left="65" w:firstLine="732"/>
        <w:jc w:val="both"/>
      </w:pPr>
      <w:r>
        <w:rPr>
          <w:sz w:val="24"/>
          <w:szCs w:val="24"/>
        </w:rPr>
        <w:lastRenderedPageBreak/>
        <w:t>3</w:t>
      </w:r>
      <w:r w:rsidR="005A5880">
        <w:rPr>
          <w:sz w:val="24"/>
          <w:szCs w:val="24"/>
        </w:rPr>
        <w:t xml:space="preserve">. </w:t>
      </w:r>
      <w:r w:rsidR="00191AD7">
        <w:rPr>
          <w:rFonts w:eastAsia="Times New Roman"/>
          <w:sz w:val="24"/>
          <w:szCs w:val="24"/>
        </w:rPr>
        <w:t xml:space="preserve">Предоставление земельных участков для строительства из земель, находящихся в собственности муниципального образования </w:t>
      </w:r>
      <w:proofErr w:type="spellStart"/>
      <w:r w:rsidR="00191AD7">
        <w:rPr>
          <w:rFonts w:eastAsia="Times New Roman"/>
          <w:sz w:val="24"/>
          <w:szCs w:val="24"/>
        </w:rPr>
        <w:t>Кожевниковский</w:t>
      </w:r>
      <w:proofErr w:type="spellEnd"/>
      <w:r w:rsidR="00191AD7">
        <w:rPr>
          <w:rFonts w:eastAsia="Times New Roman"/>
          <w:sz w:val="24"/>
          <w:szCs w:val="24"/>
        </w:rPr>
        <w:t xml:space="preserve"> район или земель, государственная собственн</w:t>
      </w:r>
      <w:r w:rsidR="00BA1C8E">
        <w:rPr>
          <w:rFonts w:eastAsia="Times New Roman"/>
          <w:sz w:val="24"/>
          <w:szCs w:val="24"/>
        </w:rPr>
        <w:t>ость на которые не разграничена</w:t>
      </w:r>
      <w:r w:rsidR="00191AD7">
        <w:rPr>
          <w:rFonts w:eastAsia="Times New Roman"/>
          <w:sz w:val="24"/>
          <w:szCs w:val="24"/>
        </w:rPr>
        <w:t>:</w:t>
      </w:r>
    </w:p>
    <w:p w:rsidR="00191AD7" w:rsidRDefault="00191AD7" w:rsidP="00191AD7">
      <w:pPr>
        <w:shd w:val="clear" w:color="auto" w:fill="FFFFFF"/>
        <w:spacing w:before="7" w:after="283" w:line="274" w:lineRule="exact"/>
        <w:ind w:left="175" w:right="120" w:firstLine="7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земельных ресурсов и градостроительной деятельности</w:t>
      </w:r>
      <w:r w:rsidR="00390EEF">
        <w:rPr>
          <w:rFonts w:eastAsia="Times New Roman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DA1653" w:rsidTr="00DA1653">
        <w:trPr>
          <w:trHeight w:hRule="exact" w:val="102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53" w:rsidRDefault="00DA1653" w:rsidP="00DA1653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2"/>
                <w:sz w:val="22"/>
                <w:szCs w:val="22"/>
              </w:rPr>
              <w:t>Кадастровый паспорт земельного участка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53" w:rsidRDefault="00DA1653" w:rsidP="00DA1653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rFonts w:eastAsia="Times New Roman"/>
                <w:sz w:val="22"/>
                <w:szCs w:val="22"/>
              </w:rPr>
              <w:t xml:space="preserve"> Управление Федеральной         службы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государственной регистрации,   кадастра   и </w:t>
            </w:r>
            <w:r>
              <w:rPr>
                <w:rFonts w:eastAsia="Times New Roman"/>
                <w:sz w:val="22"/>
                <w:szCs w:val="22"/>
              </w:rPr>
              <w:t>картографии   по Томской области</w:t>
            </w:r>
          </w:p>
        </w:tc>
      </w:tr>
    </w:tbl>
    <w:p w:rsidR="00D97F33" w:rsidRDefault="00DA1653" w:rsidP="00D97F33">
      <w:pPr>
        <w:shd w:val="clear" w:color="auto" w:fill="FFFFFF"/>
        <w:spacing w:before="535" w:line="276" w:lineRule="exact"/>
        <w:ind w:left="158" w:right="17" w:firstLine="758"/>
        <w:jc w:val="both"/>
      </w:pPr>
      <w:r>
        <w:rPr>
          <w:sz w:val="24"/>
          <w:szCs w:val="24"/>
        </w:rPr>
        <w:t>4</w:t>
      </w:r>
      <w:r w:rsidR="005A5880">
        <w:rPr>
          <w:sz w:val="24"/>
          <w:szCs w:val="24"/>
        </w:rPr>
        <w:t xml:space="preserve">. </w:t>
      </w:r>
      <w:r w:rsidR="00D97F33">
        <w:rPr>
          <w:rFonts w:eastAsia="Times New Roman"/>
          <w:sz w:val="24"/>
          <w:szCs w:val="24"/>
        </w:rPr>
        <w:t xml:space="preserve">Приобретение прав на земельные участки, которые находятся в собственности </w:t>
      </w:r>
      <w:r w:rsidR="00D97F33">
        <w:rPr>
          <w:rFonts w:eastAsia="Times New Roman"/>
          <w:spacing w:val="-1"/>
          <w:sz w:val="24"/>
          <w:szCs w:val="24"/>
        </w:rPr>
        <w:t xml:space="preserve">муниципального образования </w:t>
      </w:r>
      <w:proofErr w:type="spellStart"/>
      <w:r w:rsidR="00D97F33">
        <w:rPr>
          <w:rFonts w:eastAsia="Times New Roman"/>
          <w:spacing w:val="-1"/>
          <w:sz w:val="24"/>
          <w:szCs w:val="24"/>
        </w:rPr>
        <w:t>Кожевниковский</w:t>
      </w:r>
      <w:proofErr w:type="spellEnd"/>
      <w:r w:rsidR="00D97F33">
        <w:rPr>
          <w:rFonts w:eastAsia="Times New Roman"/>
          <w:spacing w:val="-1"/>
          <w:sz w:val="24"/>
          <w:szCs w:val="24"/>
        </w:rPr>
        <w:t xml:space="preserve"> район или государственная </w:t>
      </w:r>
      <w:proofErr w:type="gramStart"/>
      <w:r w:rsidR="00D97F33">
        <w:rPr>
          <w:rFonts w:eastAsia="Times New Roman"/>
          <w:spacing w:val="-1"/>
          <w:sz w:val="24"/>
          <w:szCs w:val="24"/>
        </w:rPr>
        <w:t>собственность</w:t>
      </w:r>
      <w:proofErr w:type="gramEnd"/>
      <w:r w:rsidR="00D97F33">
        <w:rPr>
          <w:rFonts w:eastAsia="Times New Roman"/>
          <w:spacing w:val="-1"/>
          <w:sz w:val="24"/>
          <w:szCs w:val="24"/>
        </w:rPr>
        <w:t xml:space="preserve"> на </w:t>
      </w:r>
      <w:r w:rsidR="00D97F33">
        <w:rPr>
          <w:rFonts w:eastAsia="Times New Roman"/>
          <w:sz w:val="24"/>
          <w:szCs w:val="24"/>
        </w:rPr>
        <w:t>которые не разграничена и на которых расположены здания, строения и сооружения:</w:t>
      </w:r>
    </w:p>
    <w:p w:rsidR="00D97F33" w:rsidRDefault="00D97F33" w:rsidP="00D97F33">
      <w:pPr>
        <w:shd w:val="clear" w:color="auto" w:fill="FFFFFF"/>
        <w:spacing w:line="276" w:lineRule="exact"/>
        <w:ind w:left="154" w:right="142" w:firstLine="737"/>
        <w:jc w:val="both"/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земельных ресурсов и </w:t>
      </w:r>
      <w:r w:rsidRPr="00D97F33">
        <w:rPr>
          <w:rFonts w:eastAsia="Times New Roman"/>
          <w:sz w:val="24"/>
          <w:szCs w:val="24"/>
        </w:rPr>
        <w:t>градостроительной деятельности</w:t>
      </w:r>
    </w:p>
    <w:p w:rsidR="00333E97" w:rsidRDefault="00D97F33">
      <w:pPr>
        <w:shd w:val="clear" w:color="auto" w:fill="FFFFFF"/>
        <w:spacing w:line="274" w:lineRule="exact"/>
        <w:ind w:left="115" w:right="11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7"/>
        <w:gridCol w:w="4858"/>
      </w:tblGrid>
      <w:tr w:rsidR="00D97F33" w:rsidTr="00D97F33">
        <w:trPr>
          <w:trHeight w:hRule="exact" w:val="106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47" w:lineRule="exact"/>
              <w:ind w:left="101" w:right="384" w:firstLine="2"/>
            </w:pPr>
            <w:r>
              <w:rPr>
                <w:rFonts w:eastAsia="Times New Roman"/>
                <w:sz w:val="22"/>
                <w:szCs w:val="22"/>
              </w:rPr>
              <w:t xml:space="preserve">Выписка из Единого государственного </w:t>
            </w:r>
            <w:r>
              <w:rPr>
                <w:rFonts w:eastAsia="Times New Roman"/>
                <w:spacing w:val="-3"/>
                <w:sz w:val="22"/>
                <w:szCs w:val="22"/>
              </w:rPr>
              <w:t>реестра индивидуальных предпринимателей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47" w:lineRule="exact"/>
              <w:ind w:left="118" w:right="288" w:firstLine="7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  <w:tr w:rsidR="00D97F33" w:rsidTr="00D97F33">
        <w:trPr>
          <w:trHeight w:hRule="exact" w:val="106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57" w:lineRule="exact"/>
              <w:ind w:left="98" w:right="334"/>
            </w:pPr>
            <w:r>
              <w:rPr>
                <w:rFonts w:eastAsia="Times New Roman"/>
                <w:sz w:val="22"/>
                <w:szCs w:val="22"/>
              </w:rPr>
              <w:t xml:space="preserve">Выписка      из      Единого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государственного реестра юридических лиц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54" w:lineRule="exact"/>
              <w:ind w:left="113" w:right="290" w:firstLine="5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  <w:tr w:rsidR="00D97F33" w:rsidTr="00D97F33">
        <w:trPr>
          <w:trHeight w:hRule="exact" w:val="1027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57" w:lineRule="exact"/>
              <w:ind w:left="96" w:right="835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Выписка из Единого государственного </w:t>
            </w:r>
            <w:r>
              <w:rPr>
                <w:rFonts w:eastAsia="Times New Roman"/>
                <w:sz w:val="22"/>
                <w:szCs w:val="22"/>
              </w:rPr>
              <w:t>реестра прав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54" w:lineRule="exact"/>
              <w:ind w:left="110" w:right="338"/>
            </w:pPr>
            <w:r>
              <w:rPr>
                <w:rFonts w:eastAsia="Times New Roman"/>
                <w:sz w:val="22"/>
                <w:szCs w:val="22"/>
              </w:rPr>
              <w:t>Управление Федеральной         службы государственной регистрации,   кадастра   и картографии   по Томской области</w:t>
            </w:r>
          </w:p>
        </w:tc>
      </w:tr>
      <w:tr w:rsidR="00D97F33" w:rsidTr="00D97F33">
        <w:trPr>
          <w:trHeight w:hRule="exact" w:val="1027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52" w:lineRule="exact"/>
              <w:ind w:left="86" w:right="166" w:firstLine="7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Выписка из ЕГРП о правах на приобретаемый </w:t>
            </w:r>
            <w:r>
              <w:rPr>
                <w:rFonts w:eastAsia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50" w:lineRule="exact"/>
              <w:ind w:left="110" w:right="343" w:hanging="5"/>
            </w:pPr>
            <w:r>
              <w:rPr>
                <w:rFonts w:eastAsia="Times New Roman"/>
                <w:sz w:val="22"/>
                <w:szCs w:val="22"/>
              </w:rPr>
              <w:t>Управление Федеральной         службы государственной регистрации,   кадастра   и картографии   по Томской области</w:t>
            </w:r>
          </w:p>
        </w:tc>
      </w:tr>
      <w:tr w:rsidR="00D97F33" w:rsidTr="00D97F33">
        <w:trPr>
          <w:trHeight w:hRule="exact" w:val="105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ind w:left="84"/>
            </w:pPr>
            <w:r>
              <w:rPr>
                <w:rFonts w:eastAsia="Times New Roman"/>
                <w:sz w:val="22"/>
                <w:szCs w:val="22"/>
              </w:rPr>
              <w:t>Кадастровый паспорт земельного участка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spacing w:line="254" w:lineRule="exact"/>
              <w:ind w:left="110" w:right="353" w:hanging="14"/>
            </w:pPr>
            <w:r>
              <w:rPr>
                <w:rFonts w:eastAsia="Times New Roman"/>
                <w:sz w:val="22"/>
                <w:szCs w:val="22"/>
              </w:rPr>
              <w:t>Управление Федеральной         службы государственной регистрации,   кадастра   и картографии   по Томской области</w:t>
            </w:r>
          </w:p>
        </w:tc>
      </w:tr>
    </w:tbl>
    <w:p w:rsidR="00D97F33" w:rsidRDefault="00D97F33">
      <w:pPr>
        <w:shd w:val="clear" w:color="auto" w:fill="FFFFFF"/>
        <w:spacing w:line="274" w:lineRule="exact"/>
        <w:ind w:left="115" w:right="110" w:firstLine="706"/>
        <w:jc w:val="both"/>
      </w:pPr>
    </w:p>
    <w:p w:rsidR="00333E97" w:rsidRDefault="00333E97">
      <w:pPr>
        <w:spacing w:after="250" w:line="1" w:lineRule="exact"/>
        <w:rPr>
          <w:sz w:val="2"/>
          <w:szCs w:val="2"/>
        </w:rPr>
      </w:pPr>
    </w:p>
    <w:p w:rsidR="00D97F33" w:rsidRDefault="00DA1653" w:rsidP="00D97F33">
      <w:pPr>
        <w:shd w:val="clear" w:color="auto" w:fill="FFFFFF"/>
        <w:spacing w:before="266" w:line="276" w:lineRule="exact"/>
        <w:ind w:left="12" w:right="50" w:firstLine="751"/>
        <w:jc w:val="both"/>
      </w:pPr>
      <w:r>
        <w:rPr>
          <w:sz w:val="24"/>
          <w:szCs w:val="24"/>
        </w:rPr>
        <w:t>5</w:t>
      </w:r>
      <w:r w:rsidR="005A5880">
        <w:rPr>
          <w:sz w:val="24"/>
          <w:szCs w:val="24"/>
        </w:rPr>
        <w:t xml:space="preserve">. </w:t>
      </w:r>
      <w:r w:rsidR="00D97F33">
        <w:rPr>
          <w:rFonts w:eastAsia="Times New Roman"/>
          <w:sz w:val="24"/>
          <w:szCs w:val="24"/>
        </w:rPr>
        <w:t xml:space="preserve"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участком, находящимся в собственности муниципального образования </w:t>
      </w:r>
      <w:proofErr w:type="spellStart"/>
      <w:r w:rsidR="00D97F33">
        <w:rPr>
          <w:rFonts w:eastAsia="Times New Roman"/>
          <w:sz w:val="24"/>
          <w:szCs w:val="24"/>
        </w:rPr>
        <w:t>Кожевниковский</w:t>
      </w:r>
      <w:proofErr w:type="spellEnd"/>
      <w:r w:rsidR="00D97F33">
        <w:rPr>
          <w:rFonts w:eastAsia="Times New Roman"/>
          <w:sz w:val="24"/>
          <w:szCs w:val="24"/>
        </w:rPr>
        <w:t xml:space="preserve"> район или государственная   собственность на который не разграничена:</w:t>
      </w:r>
    </w:p>
    <w:p w:rsidR="00D97F33" w:rsidRDefault="00D97F33" w:rsidP="00D97F33">
      <w:pPr>
        <w:shd w:val="clear" w:color="auto" w:fill="FFFFFF"/>
        <w:spacing w:after="274" w:line="276" w:lineRule="exact"/>
        <w:ind w:left="120" w:right="166" w:firstLine="737"/>
        <w:jc w:val="both"/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земельных ресурсов и градостроительной деятельности</w:t>
      </w:r>
    </w:p>
    <w:p w:rsidR="00DA1653" w:rsidRDefault="00D97F33">
      <w:pPr>
        <w:shd w:val="clear" w:color="auto" w:fill="FFFFFF"/>
        <w:spacing w:line="274" w:lineRule="exact"/>
        <w:ind w:left="115" w:right="110" w:firstLine="706"/>
        <w:jc w:val="both"/>
      </w:pPr>
      <w:r>
        <w:rPr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DA1653" w:rsidTr="00DA1653">
        <w:trPr>
          <w:trHeight w:hRule="exact" w:val="102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53" w:rsidRDefault="00DA1653" w:rsidP="00DA1653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2"/>
                <w:sz w:val="22"/>
                <w:szCs w:val="22"/>
              </w:rPr>
              <w:t>Кадастровый паспорт земельного участка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53" w:rsidRDefault="00DA1653" w:rsidP="00DA1653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rFonts w:eastAsia="Times New Roman"/>
                <w:sz w:val="22"/>
                <w:szCs w:val="22"/>
              </w:rPr>
              <w:t xml:space="preserve"> Управление Федеральной         службы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государственной регистрации,   кадастра   и </w:t>
            </w:r>
            <w:r>
              <w:rPr>
                <w:rFonts w:eastAsia="Times New Roman"/>
                <w:sz w:val="22"/>
                <w:szCs w:val="22"/>
              </w:rPr>
              <w:t>картографии   по Томской области</w:t>
            </w:r>
          </w:p>
        </w:tc>
      </w:tr>
    </w:tbl>
    <w:p w:rsidR="00333E97" w:rsidRDefault="00333E97">
      <w:pPr>
        <w:shd w:val="clear" w:color="auto" w:fill="FFFFFF"/>
        <w:spacing w:line="274" w:lineRule="exact"/>
        <w:ind w:left="115" w:right="110" w:firstLine="706"/>
        <w:jc w:val="both"/>
      </w:pPr>
    </w:p>
    <w:p w:rsidR="00D97F33" w:rsidRDefault="00DA1653" w:rsidP="00D97F33">
      <w:pPr>
        <w:shd w:val="clear" w:color="auto" w:fill="FFFFFF"/>
        <w:spacing w:line="276" w:lineRule="exact"/>
        <w:ind w:left="58" w:firstLine="756"/>
        <w:jc w:val="both"/>
      </w:pPr>
      <w:r>
        <w:rPr>
          <w:sz w:val="24"/>
          <w:szCs w:val="24"/>
        </w:rPr>
        <w:t>6</w:t>
      </w:r>
      <w:r w:rsidR="005A5880">
        <w:rPr>
          <w:sz w:val="24"/>
          <w:szCs w:val="24"/>
        </w:rPr>
        <w:t xml:space="preserve">. </w:t>
      </w:r>
      <w:r w:rsidR="00D97F33">
        <w:rPr>
          <w:rFonts w:eastAsia="Times New Roman"/>
          <w:sz w:val="24"/>
          <w:szCs w:val="24"/>
        </w:rPr>
        <w:t xml:space="preserve">Принятие решения об образовании земельных участков из земельных участков, находящихся в собственности муниципального образования </w:t>
      </w:r>
      <w:proofErr w:type="spellStart"/>
      <w:r w:rsidR="00D97F33">
        <w:rPr>
          <w:rFonts w:eastAsia="Times New Roman"/>
          <w:sz w:val="24"/>
          <w:szCs w:val="24"/>
        </w:rPr>
        <w:t>Кожевниковский</w:t>
      </w:r>
      <w:proofErr w:type="spellEnd"/>
      <w:r w:rsidR="00D97F33">
        <w:rPr>
          <w:rFonts w:eastAsia="Times New Roman"/>
          <w:sz w:val="24"/>
          <w:szCs w:val="24"/>
        </w:rPr>
        <w:t xml:space="preserve"> район или государственная собственность на которые не разграничена:</w:t>
      </w:r>
    </w:p>
    <w:p w:rsidR="00D97F33" w:rsidRDefault="00D97F33" w:rsidP="00D97F33">
      <w:pPr>
        <w:shd w:val="clear" w:color="auto" w:fill="FFFFFF"/>
        <w:spacing w:before="7" w:line="276" w:lineRule="exact"/>
        <w:ind w:left="166" w:right="118" w:firstLine="737"/>
        <w:jc w:val="both"/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земельных ресурсов и градостроительной деятельности</w:t>
      </w:r>
    </w:p>
    <w:p w:rsidR="00333E97" w:rsidRDefault="00333E97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333E97">
        <w:trPr>
          <w:trHeight w:hRule="exact" w:val="103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33" w:rsidRDefault="00D97F33" w:rsidP="00D97F33">
            <w:pPr>
              <w:shd w:val="clear" w:color="auto" w:fill="FFFFFF"/>
              <w:tabs>
                <w:tab w:val="left" w:pos="5114"/>
              </w:tabs>
              <w:spacing w:line="252" w:lineRule="exact"/>
              <w:ind w:left="228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Кадастровый паспорт образуемых земельных участков        или        кадастровый        паспорт</w:t>
            </w:r>
            <w:r w:rsidR="00390EEF">
              <w:rPr>
                <w:rFonts w:eastAsia="Times New Roman"/>
                <w:spacing w:val="-9"/>
                <w:sz w:val="24"/>
                <w:szCs w:val="24"/>
              </w:rPr>
              <w:t xml:space="preserve"> образуемого   земельного участка</w:t>
            </w:r>
            <w:r w:rsidR="00390EEF">
              <w:rPr>
                <w:rFonts w:eastAsia="Times New Roman"/>
                <w:spacing w:val="-8"/>
                <w:sz w:val="24"/>
                <w:szCs w:val="24"/>
              </w:rPr>
              <w:t xml:space="preserve">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pacing w:val="-9"/>
                <w:sz w:val="24"/>
                <w:szCs w:val="24"/>
              </w:rPr>
              <w:t>государственной регистрации,   кадастра   и</w:t>
            </w:r>
          </w:p>
          <w:p w:rsidR="00333E97" w:rsidRDefault="00333E97" w:rsidP="00D97F33">
            <w:pPr>
              <w:shd w:val="clear" w:color="auto" w:fill="FFFFFF"/>
              <w:spacing w:line="250" w:lineRule="exact"/>
              <w:ind w:left="139" w:right="168"/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EF" w:rsidRDefault="00D97F33" w:rsidP="00390EEF">
            <w:pPr>
              <w:shd w:val="clear" w:color="auto" w:fill="FFFFFF"/>
              <w:tabs>
                <w:tab w:val="left" w:pos="2974"/>
              </w:tabs>
              <w:spacing w:before="14" w:line="252" w:lineRule="exact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390EEF">
              <w:rPr>
                <w:rFonts w:eastAsia="Times New Roman"/>
                <w:spacing w:val="-12"/>
                <w:sz w:val="24"/>
                <w:szCs w:val="24"/>
              </w:rPr>
              <w:t>Управление Федеральной</w:t>
            </w:r>
            <w:r w:rsidR="00390EEF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390EEF">
              <w:rPr>
                <w:rFonts w:eastAsia="Times New Roman"/>
                <w:spacing w:val="-13"/>
                <w:sz w:val="24"/>
                <w:szCs w:val="24"/>
              </w:rPr>
              <w:t>службы</w:t>
            </w:r>
          </w:p>
          <w:p w:rsidR="00390EEF" w:rsidRDefault="00390EEF" w:rsidP="00390EEF">
            <w:pPr>
              <w:shd w:val="clear" w:color="auto" w:fill="FFFFFF"/>
              <w:spacing w:line="252" w:lineRule="exact"/>
              <w:ind w:left="2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государственной регистрации,   кадастра </w:t>
            </w:r>
            <w:r>
              <w:rPr>
                <w:rFonts w:eastAsia="Times New Roman"/>
                <w:spacing w:val="-8"/>
                <w:sz w:val="24"/>
                <w:szCs w:val="24"/>
              </w:rPr>
              <w:t>картографии   по Томской области</w:t>
            </w:r>
          </w:p>
          <w:p w:rsidR="00333E97" w:rsidRDefault="00333E97">
            <w:pPr>
              <w:shd w:val="clear" w:color="auto" w:fill="FFFFFF"/>
              <w:spacing w:line="254" w:lineRule="exact"/>
              <w:ind w:left="173" w:right="173"/>
            </w:pPr>
          </w:p>
        </w:tc>
      </w:tr>
    </w:tbl>
    <w:p w:rsidR="00390EEF" w:rsidRDefault="00DA1653" w:rsidP="00390EEF">
      <w:pPr>
        <w:shd w:val="clear" w:color="auto" w:fill="FFFFFF"/>
        <w:spacing w:before="535" w:line="276" w:lineRule="exact"/>
        <w:ind w:left="36" w:right="19" w:firstLine="754"/>
        <w:jc w:val="both"/>
      </w:pPr>
      <w:r>
        <w:rPr>
          <w:spacing w:val="-2"/>
          <w:sz w:val="24"/>
          <w:szCs w:val="24"/>
        </w:rPr>
        <w:t>7</w:t>
      </w:r>
      <w:r w:rsidR="005A5880">
        <w:rPr>
          <w:spacing w:val="-2"/>
          <w:sz w:val="24"/>
          <w:szCs w:val="24"/>
        </w:rPr>
        <w:t>.</w:t>
      </w:r>
      <w:r w:rsidR="005A5880">
        <w:rPr>
          <w:sz w:val="24"/>
          <w:szCs w:val="24"/>
        </w:rPr>
        <w:tab/>
      </w:r>
      <w:r w:rsidR="00390EEF">
        <w:rPr>
          <w:rFonts w:eastAsia="Times New Roman"/>
          <w:spacing w:val="-1"/>
          <w:sz w:val="24"/>
          <w:szCs w:val="24"/>
        </w:rPr>
        <w:t xml:space="preserve">Формирование земельного участка, на котором расположен многоквартирный дом, </w:t>
      </w:r>
      <w:r w:rsidR="00390EEF">
        <w:rPr>
          <w:rFonts w:eastAsia="Times New Roman"/>
          <w:sz w:val="24"/>
          <w:szCs w:val="24"/>
        </w:rPr>
        <w:t xml:space="preserve">из земель, находящихся в собственности муниципального образования </w:t>
      </w:r>
      <w:proofErr w:type="spellStart"/>
      <w:r w:rsidR="00390EEF">
        <w:rPr>
          <w:rFonts w:eastAsia="Times New Roman"/>
          <w:sz w:val="24"/>
          <w:szCs w:val="24"/>
        </w:rPr>
        <w:t>Кожевниковский</w:t>
      </w:r>
      <w:proofErr w:type="spellEnd"/>
      <w:r w:rsidR="00390EEF">
        <w:rPr>
          <w:rFonts w:eastAsia="Times New Roman"/>
          <w:sz w:val="24"/>
          <w:szCs w:val="24"/>
        </w:rPr>
        <w:t xml:space="preserve"> район или государственная собственность на которые не разграничена:</w:t>
      </w:r>
    </w:p>
    <w:p w:rsidR="00390EEF" w:rsidRDefault="00390EEF" w:rsidP="00390EEF">
      <w:pPr>
        <w:shd w:val="clear" w:color="auto" w:fill="FFFFFF"/>
        <w:spacing w:before="5" w:line="276" w:lineRule="exact"/>
        <w:ind w:left="149" w:right="132" w:firstLine="739"/>
        <w:jc w:val="both"/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земельных ресурсов и градостроительной деятельности</w:t>
      </w:r>
      <w:r w:rsidR="00DA1653">
        <w:rPr>
          <w:rFonts w:eastAsia="Times New Roman"/>
          <w:sz w:val="24"/>
          <w:szCs w:val="24"/>
        </w:rPr>
        <w:t>:</w:t>
      </w:r>
    </w:p>
    <w:p w:rsidR="00390EEF" w:rsidRDefault="00390EEF" w:rsidP="00390EEF">
      <w:pPr>
        <w:spacing w:after="2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2"/>
        <w:gridCol w:w="4843"/>
      </w:tblGrid>
      <w:tr w:rsidR="00390EEF" w:rsidTr="00390EEF">
        <w:trPr>
          <w:trHeight w:hRule="exact" w:val="1066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EF" w:rsidRDefault="00390EEF" w:rsidP="00390EEF">
            <w:pPr>
              <w:shd w:val="clear" w:color="auto" w:fill="FFFFFF"/>
              <w:spacing w:line="252" w:lineRule="exact"/>
              <w:ind w:left="101" w:right="394"/>
            </w:pPr>
            <w:r>
              <w:rPr>
                <w:rFonts w:eastAsia="Times New Roman"/>
                <w:sz w:val="22"/>
                <w:szCs w:val="22"/>
              </w:rPr>
              <w:t xml:space="preserve">Выписка из Единого государственного </w:t>
            </w:r>
            <w:r>
              <w:rPr>
                <w:rFonts w:eastAsia="Times New Roman"/>
                <w:spacing w:val="-3"/>
                <w:sz w:val="22"/>
                <w:szCs w:val="22"/>
              </w:rPr>
              <w:t>реестра индивидуальных предпринимателей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EF" w:rsidRDefault="00390EEF" w:rsidP="00390EEF">
            <w:pPr>
              <w:shd w:val="clear" w:color="auto" w:fill="FFFFFF"/>
              <w:spacing w:line="254" w:lineRule="exact"/>
              <w:ind w:left="108" w:right="286" w:firstLine="7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  <w:tr w:rsidR="00390EEF" w:rsidTr="00390EEF">
        <w:trPr>
          <w:trHeight w:hRule="exact" w:val="1051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EF" w:rsidRDefault="00390EEF" w:rsidP="00390EEF">
            <w:pPr>
              <w:shd w:val="clear" w:color="auto" w:fill="FFFFFF"/>
              <w:spacing w:line="257" w:lineRule="exact"/>
              <w:ind w:left="96" w:right="346"/>
            </w:pPr>
            <w:r>
              <w:rPr>
                <w:rFonts w:eastAsia="Times New Roman"/>
                <w:sz w:val="22"/>
                <w:szCs w:val="22"/>
              </w:rPr>
              <w:t xml:space="preserve">Выписка      из      Единого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государственного реестра юридических лиц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EF" w:rsidRDefault="00390EEF" w:rsidP="00390EEF">
            <w:pPr>
              <w:shd w:val="clear" w:color="auto" w:fill="FFFFFF"/>
              <w:spacing w:line="257" w:lineRule="exact"/>
              <w:ind w:left="103" w:right="288"/>
            </w:pPr>
            <w:r>
              <w:rPr>
                <w:rFonts w:eastAsia="Times New Roman"/>
                <w:sz w:val="22"/>
                <w:szCs w:val="22"/>
              </w:rPr>
              <w:t xml:space="preserve">Межрайонная         инспекция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Федеральной налоговой службы России № 2 </w:t>
            </w:r>
            <w:r>
              <w:rPr>
                <w:rFonts w:eastAsia="Times New Roman"/>
                <w:sz w:val="22"/>
                <w:szCs w:val="22"/>
              </w:rPr>
              <w:t>по Томской области</w:t>
            </w:r>
          </w:p>
        </w:tc>
      </w:tr>
      <w:tr w:rsidR="00390EEF" w:rsidTr="00390EEF">
        <w:trPr>
          <w:trHeight w:hRule="exact" w:val="1070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EF" w:rsidRDefault="00390EEF" w:rsidP="00390EEF">
            <w:pPr>
              <w:shd w:val="clear" w:color="auto" w:fill="FFFFFF"/>
              <w:spacing w:line="257" w:lineRule="exact"/>
              <w:ind w:left="94" w:right="9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Выписка из Единого государственного реестра </w:t>
            </w:r>
            <w:r>
              <w:rPr>
                <w:rFonts w:eastAsia="Times New Roman"/>
                <w:sz w:val="22"/>
                <w:szCs w:val="22"/>
              </w:rPr>
              <w:t>прав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EEF" w:rsidRDefault="00390EEF" w:rsidP="00390EEF">
            <w:pPr>
              <w:shd w:val="clear" w:color="auto" w:fill="FFFFFF"/>
              <w:spacing w:line="257" w:lineRule="exact"/>
              <w:ind w:left="103" w:right="365" w:hanging="7"/>
            </w:pPr>
            <w:r>
              <w:rPr>
                <w:rFonts w:eastAsia="Times New Roman"/>
                <w:sz w:val="22"/>
                <w:szCs w:val="22"/>
              </w:rPr>
              <w:t xml:space="preserve">Управление Федеральной         службы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государственной регистрации,   кадастра   и </w:t>
            </w:r>
            <w:r>
              <w:rPr>
                <w:rFonts w:eastAsia="Times New Roman"/>
                <w:sz w:val="22"/>
                <w:szCs w:val="22"/>
              </w:rPr>
              <w:t>картографии   по Томской области</w:t>
            </w:r>
          </w:p>
        </w:tc>
      </w:tr>
    </w:tbl>
    <w:p w:rsidR="00F4182C" w:rsidRDefault="00F4182C">
      <w:pPr>
        <w:shd w:val="clear" w:color="auto" w:fill="FFFFFF"/>
        <w:spacing w:line="274" w:lineRule="exact"/>
        <w:ind w:left="115" w:right="110" w:firstLine="706"/>
        <w:jc w:val="both"/>
      </w:pPr>
    </w:p>
    <w:p w:rsidR="00390EEF" w:rsidRDefault="00DA1653" w:rsidP="00390EEF">
      <w:pPr>
        <w:shd w:val="clear" w:color="auto" w:fill="FFFFFF"/>
        <w:spacing w:before="266" w:line="278" w:lineRule="exact"/>
        <w:ind w:left="17" w:firstLine="754"/>
      </w:pPr>
      <w:r>
        <w:rPr>
          <w:sz w:val="24"/>
          <w:szCs w:val="24"/>
        </w:rPr>
        <w:t>8</w:t>
      </w:r>
      <w:r w:rsidR="005A5880">
        <w:rPr>
          <w:sz w:val="24"/>
          <w:szCs w:val="24"/>
        </w:rPr>
        <w:t>.</w:t>
      </w:r>
      <w:r w:rsidR="00390EEF">
        <w:rPr>
          <w:sz w:val="24"/>
          <w:szCs w:val="24"/>
        </w:rPr>
        <w:t xml:space="preserve"> </w:t>
      </w:r>
      <w:r w:rsidR="00390EEF">
        <w:rPr>
          <w:rFonts w:eastAsia="Times New Roman"/>
          <w:sz w:val="24"/>
          <w:szCs w:val="24"/>
        </w:rPr>
        <w:t>Принятие решения об отнесении земельного участка к землям особо охраняемых территорий местного значения (рекреационного назначения):</w:t>
      </w:r>
    </w:p>
    <w:p w:rsidR="00390EEF" w:rsidRDefault="00390EEF" w:rsidP="00390EEF">
      <w:pPr>
        <w:shd w:val="clear" w:color="auto" w:fill="FFFFFF"/>
        <w:spacing w:after="283" w:line="278" w:lineRule="exact"/>
        <w:ind w:left="127" w:right="149" w:firstLine="739"/>
        <w:jc w:val="both"/>
      </w:pPr>
      <w:r>
        <w:rPr>
          <w:rFonts w:eastAsia="Times New Roman"/>
          <w:sz w:val="24"/>
          <w:szCs w:val="24"/>
        </w:rPr>
        <w:t xml:space="preserve">Орган местного самоуправления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- получатель документов (сведений) - Администрация 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Кожевниковский</w:t>
      </w:r>
      <w:proofErr w:type="spellEnd"/>
      <w:r>
        <w:rPr>
          <w:rFonts w:eastAsia="Times New Roman"/>
          <w:sz w:val="24"/>
          <w:szCs w:val="24"/>
        </w:rPr>
        <w:t xml:space="preserve"> район в лице структурного подразделения - отдел земельных ресурсов и градостроительной деятельности</w:t>
      </w:r>
    </w:p>
    <w:p w:rsidR="00DB7DDC" w:rsidRDefault="00DB7DDC" w:rsidP="00DB7DDC">
      <w:pPr>
        <w:shd w:val="clear" w:color="auto" w:fill="FFFFFF"/>
        <w:ind w:left="113" w:right="113" w:firstLine="709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333E97">
        <w:trPr>
          <w:trHeight w:hRule="exact" w:val="102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E97" w:rsidRDefault="005A5880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2"/>
                <w:sz w:val="22"/>
                <w:szCs w:val="22"/>
              </w:rPr>
              <w:t>Кадастровый паспорт земельного участка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E97" w:rsidRDefault="00390EEF" w:rsidP="00F4182C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rFonts w:eastAsia="Times New Roman"/>
                <w:sz w:val="22"/>
                <w:szCs w:val="22"/>
              </w:rPr>
              <w:t xml:space="preserve"> Управление Федеральной         службы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государственной регистрации,   кадастра   и </w:t>
            </w:r>
            <w:r>
              <w:rPr>
                <w:rFonts w:eastAsia="Times New Roman"/>
                <w:sz w:val="22"/>
                <w:szCs w:val="22"/>
              </w:rPr>
              <w:t>картографии   по Томской области</w:t>
            </w:r>
          </w:p>
        </w:tc>
      </w:tr>
    </w:tbl>
    <w:p w:rsidR="00F4182C" w:rsidRDefault="00F4182C">
      <w:pPr>
        <w:shd w:val="clear" w:color="auto" w:fill="FFFFFF"/>
        <w:spacing w:before="245" w:line="274" w:lineRule="exact"/>
        <w:ind w:left="115" w:right="115" w:firstLine="706"/>
        <w:jc w:val="both"/>
        <w:rPr>
          <w:sz w:val="24"/>
          <w:szCs w:val="24"/>
        </w:rPr>
      </w:pPr>
    </w:p>
    <w:p w:rsidR="00B86138" w:rsidRDefault="00B86138" w:rsidP="00B86138">
      <w:pPr>
        <w:shd w:val="clear" w:color="auto" w:fill="FFFFFF"/>
        <w:spacing w:line="274" w:lineRule="exact"/>
        <w:ind w:left="115" w:right="110" w:firstLine="706"/>
        <w:jc w:val="both"/>
        <w:rPr>
          <w:sz w:val="24"/>
          <w:szCs w:val="24"/>
        </w:rPr>
      </w:pPr>
    </w:p>
    <w:p w:rsidR="00333E97" w:rsidRDefault="00333E97">
      <w:pPr>
        <w:sectPr w:rsidR="00333E97">
          <w:pgSz w:w="11909" w:h="16834"/>
          <w:pgMar w:top="836" w:right="739" w:bottom="360" w:left="1589" w:header="720" w:footer="720" w:gutter="0"/>
          <w:cols w:space="60"/>
          <w:noEndnote/>
        </w:sectPr>
      </w:pPr>
    </w:p>
    <w:p w:rsidR="00333E97" w:rsidRDefault="005A5880">
      <w:pPr>
        <w:shd w:val="clear" w:color="auto" w:fill="FFFFFF"/>
        <w:spacing w:line="274" w:lineRule="exact"/>
        <w:ind w:left="5640"/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333E97" w:rsidRDefault="00BD0472">
      <w:pPr>
        <w:shd w:val="clear" w:color="auto" w:fill="FFFFFF"/>
        <w:spacing w:line="274" w:lineRule="exact"/>
        <w:ind w:left="5640"/>
      </w:pPr>
      <w:r>
        <w:rPr>
          <w:rFonts w:eastAsia="Times New Roman"/>
          <w:spacing w:val="-2"/>
          <w:sz w:val="24"/>
          <w:szCs w:val="24"/>
        </w:rPr>
        <w:t>к постановлению</w:t>
      </w:r>
      <w:r w:rsidR="005A5880">
        <w:rPr>
          <w:rFonts w:eastAsia="Times New Roman"/>
          <w:spacing w:val="-2"/>
          <w:sz w:val="24"/>
          <w:szCs w:val="24"/>
        </w:rPr>
        <w:t xml:space="preserve"> Администрации</w:t>
      </w:r>
    </w:p>
    <w:p w:rsidR="00333E97" w:rsidRDefault="00F4182C">
      <w:pPr>
        <w:shd w:val="clear" w:color="auto" w:fill="FFFFFF"/>
        <w:spacing w:line="274" w:lineRule="exact"/>
        <w:ind w:left="5640"/>
      </w:pPr>
      <w:r>
        <w:rPr>
          <w:rFonts w:eastAsia="Times New Roman"/>
          <w:sz w:val="24"/>
          <w:szCs w:val="24"/>
        </w:rPr>
        <w:t xml:space="preserve">Кожевниковского района </w:t>
      </w:r>
      <w:r w:rsidR="007B064D">
        <w:rPr>
          <w:rFonts w:eastAsia="Times New Roman"/>
          <w:sz w:val="24"/>
          <w:szCs w:val="24"/>
        </w:rPr>
        <w:t xml:space="preserve"> </w:t>
      </w:r>
    </w:p>
    <w:p w:rsidR="00333E97" w:rsidRDefault="00C92B77">
      <w:pPr>
        <w:shd w:val="clear" w:color="auto" w:fill="FFFFFF"/>
        <w:spacing w:line="274" w:lineRule="exact"/>
        <w:ind w:left="5640"/>
      </w:pPr>
      <w:r>
        <w:rPr>
          <w:rFonts w:eastAsia="Times New Roman"/>
          <w:sz w:val="24"/>
          <w:szCs w:val="24"/>
        </w:rPr>
        <w:t>о</w:t>
      </w:r>
      <w:r w:rsidR="005A5880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 14.09.2012 года </w:t>
      </w:r>
      <w:r w:rsidR="005A5880">
        <w:rPr>
          <w:rFonts w:eastAsia="Times New Roman"/>
          <w:sz w:val="24"/>
          <w:szCs w:val="24"/>
        </w:rPr>
        <w:t xml:space="preserve"> №</w:t>
      </w:r>
      <w:r w:rsidR="00F4182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832</w:t>
      </w:r>
    </w:p>
    <w:p w:rsidR="00F4182C" w:rsidRDefault="00F4182C">
      <w:pPr>
        <w:shd w:val="clear" w:color="auto" w:fill="FFFFFF"/>
        <w:spacing w:before="240" w:line="274" w:lineRule="exact"/>
        <w:ind w:left="1838" w:right="1838"/>
        <w:jc w:val="center"/>
        <w:rPr>
          <w:rFonts w:eastAsia="Times New Roman"/>
          <w:b/>
          <w:bCs/>
          <w:sz w:val="24"/>
          <w:szCs w:val="24"/>
        </w:rPr>
      </w:pPr>
    </w:p>
    <w:p w:rsidR="00333E97" w:rsidRDefault="00DA1653" w:rsidP="000C2383">
      <w:pPr>
        <w:shd w:val="clear" w:color="auto" w:fill="FFFFFF"/>
        <w:spacing w:before="240" w:line="274" w:lineRule="exact"/>
        <w:ind w:left="1838" w:right="1501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Рекомендуемый </w:t>
      </w:r>
      <w:r w:rsidR="005A5880">
        <w:rPr>
          <w:rFonts w:eastAsia="Times New Roman"/>
          <w:b/>
          <w:bCs/>
          <w:sz w:val="24"/>
          <w:szCs w:val="24"/>
        </w:rPr>
        <w:t>Перечень муниципальных услуг</w:t>
      </w:r>
      <w:r>
        <w:rPr>
          <w:rFonts w:eastAsia="Times New Roman"/>
          <w:b/>
          <w:bCs/>
          <w:sz w:val="24"/>
          <w:szCs w:val="24"/>
        </w:rPr>
        <w:t>, предоста</w:t>
      </w:r>
      <w:r w:rsidR="0045440B">
        <w:rPr>
          <w:rFonts w:eastAsia="Times New Roman"/>
          <w:b/>
          <w:bCs/>
          <w:sz w:val="24"/>
          <w:szCs w:val="24"/>
        </w:rPr>
        <w:t>вляемых сельскими поселениями муниципального образования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Кожевниковский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район,</w:t>
      </w:r>
      <w:r w:rsidR="005A5880">
        <w:rPr>
          <w:rFonts w:eastAsia="Times New Roman"/>
          <w:b/>
          <w:bCs/>
          <w:sz w:val="24"/>
          <w:szCs w:val="24"/>
        </w:rPr>
        <w:t xml:space="preserve"> </w:t>
      </w:r>
      <w:r w:rsidR="005A5880">
        <w:rPr>
          <w:rFonts w:eastAsia="Times New Roman"/>
          <w:b/>
          <w:bCs/>
          <w:spacing w:val="-1"/>
          <w:sz w:val="24"/>
          <w:szCs w:val="24"/>
        </w:rPr>
        <w:t xml:space="preserve">с элементами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межведомственного информационного </w:t>
      </w:r>
      <w:r w:rsidR="005A5880">
        <w:rPr>
          <w:rFonts w:eastAsia="Times New Roman"/>
          <w:b/>
          <w:bCs/>
          <w:spacing w:val="-1"/>
          <w:sz w:val="24"/>
          <w:szCs w:val="24"/>
        </w:rPr>
        <w:t>взаимодействия</w:t>
      </w:r>
      <w:r w:rsidR="000C2383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F4182C" w:rsidRDefault="00F4182C">
      <w:pPr>
        <w:shd w:val="clear" w:color="auto" w:fill="FFFFFF"/>
        <w:spacing w:before="240" w:line="274" w:lineRule="exact"/>
        <w:ind w:left="1838" w:right="1838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70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tabs>
                <w:tab w:val="left" w:pos="460"/>
              </w:tabs>
              <w:contextualSpacing/>
              <w:jc w:val="center"/>
            </w:pPr>
            <w:r>
              <w:rPr>
                <w:spacing w:val="-2"/>
                <w:sz w:val="24"/>
                <w:szCs w:val="24"/>
              </w:rPr>
              <w:t>Орган, организация, предоставляющая до</w:t>
            </w:r>
            <w:r w:rsidRPr="00507BCB">
              <w:rPr>
                <w:spacing w:val="-1"/>
                <w:sz w:val="24"/>
                <w:szCs w:val="24"/>
              </w:rPr>
              <w:t>кумент (сведения)</w:t>
            </w:r>
          </w:p>
          <w:p w:rsidR="002C7674" w:rsidRPr="00463F18" w:rsidRDefault="002C7674" w:rsidP="002B775D">
            <w:pPr>
              <w:shd w:val="clear" w:color="auto" w:fill="FFFFFF"/>
              <w:contextualSpacing/>
              <w:jc w:val="center"/>
            </w:pPr>
          </w:p>
        </w:tc>
      </w:tr>
    </w:tbl>
    <w:p w:rsidR="002C7674" w:rsidRDefault="002C7674" w:rsidP="002C7674">
      <w:pPr>
        <w:pStyle w:val="ac"/>
        <w:numPr>
          <w:ilvl w:val="0"/>
          <w:numId w:val="2"/>
        </w:numPr>
        <w:shd w:val="clear" w:color="auto" w:fill="FFFFFF"/>
        <w:tabs>
          <w:tab w:val="left" w:pos="993"/>
        </w:tabs>
        <w:spacing w:before="250"/>
        <w:ind w:left="142" w:firstLine="567"/>
        <w:jc w:val="both"/>
      </w:pPr>
      <w:r w:rsidRPr="005F55B4">
        <w:rPr>
          <w:sz w:val="24"/>
          <w:szCs w:val="24"/>
        </w:rPr>
        <w:t>Утверждение и выдача схемы расположения земельного участка на кадастровом плане или кадастровой карте соответствующей территории.</w:t>
      </w:r>
    </w:p>
    <w:p w:rsidR="00BD0472" w:rsidRDefault="002C7674" w:rsidP="00BD0472">
      <w:pPr>
        <w:shd w:val="clear" w:color="auto" w:fill="FFFFFF"/>
        <w:spacing w:line="274" w:lineRule="exact"/>
        <w:ind w:left="115" w:right="110" w:firstLine="706"/>
        <w:jc w:val="both"/>
        <w:rPr>
          <w:sz w:val="2"/>
          <w:szCs w:val="2"/>
        </w:rPr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 специалиста </w:t>
      </w:r>
      <w:r w:rsidR="00BD0472">
        <w:rPr>
          <w:sz w:val="24"/>
          <w:szCs w:val="24"/>
        </w:rPr>
        <w:t xml:space="preserve">по земельным и имущественным отношениям: </w:t>
      </w:r>
    </w:p>
    <w:p w:rsidR="002C7674" w:rsidRDefault="00BD0472" w:rsidP="002C7674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 </w:t>
      </w:r>
    </w:p>
    <w:p w:rsidR="002C7674" w:rsidRDefault="002C7674" w:rsidP="002C7674">
      <w:pPr>
        <w:shd w:val="clear" w:color="auto" w:fill="FFFFFF"/>
        <w:spacing w:line="274" w:lineRule="exact"/>
        <w:ind w:left="115" w:right="110" w:firstLine="706"/>
        <w:jc w:val="both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849"/>
      </w:tblGrid>
      <w:tr w:rsidR="002C7674" w:rsidRPr="00463F18" w:rsidTr="002B775D">
        <w:trPr>
          <w:trHeight w:hRule="exact" w:val="129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 xml:space="preserve">Выписка    из    Единого    государственного реестра прав на недвижимое имущество и сделок с ним о правах на здание, строение, </w:t>
            </w:r>
            <w:r>
              <w:rPr>
                <w:spacing w:val="-1"/>
                <w:sz w:val="22"/>
                <w:szCs w:val="22"/>
              </w:rPr>
              <w:t xml:space="preserve">сооружение, находящееся на приобретаемом </w:t>
            </w:r>
            <w:r>
              <w:rPr>
                <w:sz w:val="22"/>
                <w:szCs w:val="22"/>
              </w:rPr>
              <w:t>земельном участке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службы государственной </w:t>
            </w:r>
            <w:r>
              <w:rPr>
                <w:sz w:val="22"/>
                <w:szCs w:val="22"/>
              </w:rPr>
              <w:t>регистрации,  кадастра  и  картографии  по Томской области</w:t>
            </w:r>
          </w:p>
        </w:tc>
      </w:tr>
      <w:tr w:rsidR="002C7674" w:rsidRPr="00463F18" w:rsidTr="002B775D">
        <w:trPr>
          <w:trHeight w:hRule="exact" w:val="76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39" w:right="168"/>
            </w:pPr>
            <w:r>
              <w:rPr>
                <w:sz w:val="22"/>
                <w:szCs w:val="22"/>
              </w:rPr>
              <w:t>Выписка    из    Единого    государственного реестра юридических лиц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Межрайонная      инспекция      Федеральной </w:t>
            </w:r>
            <w:r>
              <w:rPr>
                <w:sz w:val="22"/>
                <w:szCs w:val="22"/>
              </w:rPr>
              <w:t>налоговой службы России №2  по Томской области</w:t>
            </w:r>
          </w:p>
        </w:tc>
      </w:tr>
      <w:tr w:rsidR="002C7674" w:rsidRPr="00463F18" w:rsidTr="002B775D">
        <w:trPr>
          <w:trHeight w:hRule="exact" w:val="78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240"/>
            </w:pPr>
            <w:r>
              <w:rPr>
                <w:sz w:val="22"/>
                <w:szCs w:val="22"/>
              </w:rPr>
              <w:t xml:space="preserve">Выписка из Единого государственного </w:t>
            </w:r>
            <w:r>
              <w:rPr>
                <w:spacing w:val="-2"/>
                <w:sz w:val="22"/>
                <w:szCs w:val="22"/>
              </w:rPr>
              <w:t>реестра индивидуальных предпринимателей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Межрайонная      инспекция      Федеральной </w:t>
            </w:r>
            <w:r>
              <w:rPr>
                <w:sz w:val="22"/>
                <w:szCs w:val="22"/>
              </w:rPr>
              <w:t>налоговой службы России № 2 по Томской области</w:t>
            </w:r>
          </w:p>
        </w:tc>
      </w:tr>
    </w:tbl>
    <w:p w:rsidR="002C7674" w:rsidRDefault="002C7674" w:rsidP="002C7674">
      <w:pPr>
        <w:shd w:val="clear" w:color="auto" w:fill="FFFFFF"/>
        <w:rPr>
          <w:sz w:val="24"/>
          <w:szCs w:val="24"/>
        </w:rPr>
      </w:pPr>
    </w:p>
    <w:p w:rsidR="002C7674" w:rsidRPr="00BB2660" w:rsidRDefault="002C7674" w:rsidP="002C7674">
      <w:pPr>
        <w:pStyle w:val="ac"/>
        <w:shd w:val="clear" w:color="auto" w:fill="FFFFFF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B2660">
        <w:rPr>
          <w:sz w:val="24"/>
          <w:szCs w:val="24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фонда:</w:t>
      </w:r>
    </w:p>
    <w:p w:rsidR="00BD0472" w:rsidRDefault="002C7674" w:rsidP="00BD0472">
      <w:pPr>
        <w:shd w:val="clear" w:color="auto" w:fill="FFFFFF"/>
        <w:spacing w:line="274" w:lineRule="exact"/>
        <w:ind w:left="115" w:right="110" w:firstLine="706"/>
        <w:jc w:val="both"/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 специалиста </w:t>
      </w:r>
      <w:r w:rsidR="00BD0472">
        <w:rPr>
          <w:sz w:val="24"/>
          <w:szCs w:val="24"/>
        </w:rPr>
        <w:t>по земельным и имущественным отношениям</w:t>
      </w:r>
    </w:p>
    <w:p w:rsidR="00BD0472" w:rsidRDefault="00BD0472" w:rsidP="00BD0472">
      <w:pPr>
        <w:spacing w:after="250" w:line="1" w:lineRule="exact"/>
        <w:rPr>
          <w:sz w:val="2"/>
          <w:szCs w:val="2"/>
        </w:rPr>
      </w:pPr>
    </w:p>
    <w:p w:rsidR="002C7674" w:rsidRDefault="00BD0472" w:rsidP="00BD047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08"/>
      </w:tblGrid>
      <w:tr w:rsidR="002C7674" w:rsidRPr="00463F18" w:rsidTr="002B775D">
        <w:trPr>
          <w:trHeight w:hRule="exact" w:val="103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39" w:right="173"/>
            </w:pPr>
            <w:r>
              <w:rPr>
                <w:sz w:val="22"/>
                <w:szCs w:val="22"/>
              </w:rPr>
              <w:t>Справки        о        наличии        (отсутствии) приватизированного жилья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  <w:tr w:rsidR="002C7674" w:rsidRPr="00463F18" w:rsidTr="002B775D">
        <w:trPr>
          <w:trHeight w:hRule="exact" w:val="127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 xml:space="preserve">Справка    о наличии  (отсутствии)    жилых помещений, дач, гаражей, иных строений, </w:t>
            </w:r>
            <w:r>
              <w:rPr>
                <w:spacing w:val="-1"/>
                <w:sz w:val="22"/>
                <w:szCs w:val="22"/>
              </w:rPr>
              <w:t xml:space="preserve">помещений     и     сооружений,     земельных </w:t>
            </w:r>
            <w:r>
              <w:rPr>
                <w:sz w:val="22"/>
                <w:szCs w:val="22"/>
              </w:rPr>
              <w:t>участков на праве собственности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     службы      государственной </w:t>
            </w:r>
            <w:r>
              <w:rPr>
                <w:sz w:val="22"/>
                <w:szCs w:val="22"/>
              </w:rPr>
              <w:t>регистрации,  кадастра  и  картографии  по Томской области</w:t>
            </w:r>
          </w:p>
        </w:tc>
      </w:tr>
      <w:tr w:rsidR="002C7674" w:rsidRPr="00463F18" w:rsidTr="002B775D">
        <w:trPr>
          <w:trHeight w:hRule="exact" w:val="127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lastRenderedPageBreak/>
              <w:t>Справка   об инвентаризационной стоимости жилых   помещений,   дач,   гаражей,   иных строений,     помещений     и     сооружений, принадлежащих   на   праве   собственности заявителю и членам его семьи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    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  <w:tr w:rsidR="002C7674" w:rsidRPr="00463F18" w:rsidTr="002B775D">
        <w:trPr>
          <w:trHeight w:hRule="exact" w:val="101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 xml:space="preserve">Справка о кадастровой стоимости земельных   участков, находящихся на праве собственности 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spacing w:val="-1"/>
                <w:sz w:val="22"/>
                <w:szCs w:val="22"/>
              </w:rPr>
              <w:t xml:space="preserve">Управление  Федеральной службы      государственной </w:t>
            </w:r>
            <w:r>
              <w:rPr>
                <w:sz w:val="22"/>
                <w:szCs w:val="22"/>
              </w:rPr>
              <w:t>регистрации,  кадастра  и  картографии  по Томской области</w:t>
            </w:r>
          </w:p>
        </w:tc>
      </w:tr>
      <w:tr w:rsidR="002C7674" w:rsidRPr="00463F18" w:rsidTr="002B775D">
        <w:trPr>
          <w:trHeight w:hRule="exact" w:val="102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>Справка о наличии пособия на    детей за последние   12   месяцев,   предшествующих дате   подачи   заявления   –   для   граждан, имеющих несовершеннолетних детей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73"/>
            </w:pPr>
            <w:r>
              <w:rPr>
                <w:spacing w:val="-1"/>
                <w:sz w:val="22"/>
                <w:szCs w:val="22"/>
              </w:rPr>
              <w:t xml:space="preserve">ОГБУ    «Центр     социальной     поддержки </w:t>
            </w:r>
            <w:r>
              <w:rPr>
                <w:sz w:val="22"/>
                <w:szCs w:val="22"/>
              </w:rPr>
              <w:t>населения Кожевниковского района»</w:t>
            </w:r>
          </w:p>
        </w:tc>
      </w:tr>
      <w:tr w:rsidR="002C7674" w:rsidRPr="00463F18" w:rsidTr="002B775D">
        <w:trPr>
          <w:trHeight w:hRule="exact" w:val="102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674" w:rsidRPr="001463DE" w:rsidRDefault="002C7674" w:rsidP="002B775D">
            <w:pPr>
              <w:shd w:val="clear" w:color="auto" w:fill="FFFFFF"/>
              <w:spacing w:line="250" w:lineRule="exact"/>
              <w:ind w:left="139"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7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службы государственной </w:t>
            </w:r>
            <w:r>
              <w:rPr>
                <w:sz w:val="22"/>
                <w:szCs w:val="22"/>
              </w:rPr>
              <w:t>регистрации,  кадастра  и  картографии  по Томской области</w:t>
            </w:r>
          </w:p>
        </w:tc>
      </w:tr>
      <w:tr w:rsidR="002C7674" w:rsidRPr="00463F18" w:rsidTr="002B775D">
        <w:trPr>
          <w:trHeight w:hRule="exact" w:val="30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ind w:left="139"/>
            </w:pPr>
            <w:r>
              <w:rPr>
                <w:sz w:val="22"/>
                <w:szCs w:val="22"/>
              </w:rPr>
              <w:t>Справка о размере пенсии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ind w:left="173"/>
            </w:pPr>
            <w:r>
              <w:rPr>
                <w:spacing w:val="-2"/>
                <w:sz w:val="22"/>
                <w:szCs w:val="22"/>
              </w:rPr>
              <w:t>Пенсионный фонд Российской Федерации</w:t>
            </w:r>
          </w:p>
        </w:tc>
      </w:tr>
    </w:tbl>
    <w:p w:rsidR="002C7674" w:rsidRDefault="002C7674" w:rsidP="002C7674">
      <w:pPr>
        <w:shd w:val="clear" w:color="auto" w:fill="FFFFFF"/>
        <w:ind w:firstLine="709"/>
        <w:rPr>
          <w:sz w:val="24"/>
          <w:szCs w:val="24"/>
        </w:rPr>
      </w:pPr>
    </w:p>
    <w:p w:rsidR="002C7674" w:rsidRDefault="002C7674" w:rsidP="002C7674">
      <w:pPr>
        <w:pStyle w:val="ac"/>
        <w:shd w:val="clear" w:color="auto" w:fill="FFFFFF"/>
        <w:ind w:left="0" w:firstLine="115"/>
        <w:jc w:val="both"/>
      </w:pPr>
      <w:r>
        <w:rPr>
          <w:sz w:val="24"/>
          <w:szCs w:val="24"/>
        </w:rPr>
        <w:t>3.</w:t>
      </w:r>
      <w:r w:rsidRPr="00BB2660">
        <w:rPr>
          <w:sz w:val="24"/>
          <w:szCs w:val="24"/>
        </w:rPr>
        <w:t xml:space="preserve">Учет граждан  </w:t>
      </w:r>
      <w:r w:rsidRPr="00BB2660">
        <w:rPr>
          <w:spacing w:val="-1"/>
          <w:sz w:val="24"/>
          <w:szCs w:val="24"/>
        </w:rPr>
        <w:t>в качестве  нуждающихся в жилых помещениях</w:t>
      </w:r>
      <w:r w:rsidR="00BD0472">
        <w:rPr>
          <w:spacing w:val="-1"/>
          <w:sz w:val="24"/>
          <w:szCs w:val="24"/>
        </w:rPr>
        <w:t>,</w:t>
      </w:r>
      <w:r w:rsidRPr="00BB2660">
        <w:rPr>
          <w:spacing w:val="-1"/>
          <w:sz w:val="24"/>
          <w:szCs w:val="24"/>
        </w:rPr>
        <w:t xml:space="preserve"> </w:t>
      </w:r>
      <w:r w:rsidRPr="00BB2660">
        <w:rPr>
          <w:sz w:val="24"/>
          <w:szCs w:val="24"/>
        </w:rPr>
        <w:t>предоставляемых по договорам социального найма:</w:t>
      </w:r>
    </w:p>
    <w:p w:rsidR="00BD0472" w:rsidRDefault="002C7674" w:rsidP="00BD0472">
      <w:pPr>
        <w:shd w:val="clear" w:color="auto" w:fill="FFFFFF"/>
        <w:spacing w:line="274" w:lineRule="exact"/>
        <w:ind w:left="115" w:right="110" w:firstLine="706"/>
        <w:jc w:val="both"/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 специалиста по </w:t>
      </w:r>
      <w:r w:rsidR="00BD0472">
        <w:rPr>
          <w:sz w:val="24"/>
          <w:szCs w:val="24"/>
        </w:rPr>
        <w:t xml:space="preserve"> земельным и имущественным отношениям:</w:t>
      </w:r>
    </w:p>
    <w:p w:rsidR="00BD0472" w:rsidRDefault="00BD0472" w:rsidP="00BD0472">
      <w:pPr>
        <w:spacing w:after="250" w:line="1" w:lineRule="exact"/>
        <w:rPr>
          <w:sz w:val="2"/>
          <w:szCs w:val="2"/>
        </w:rPr>
      </w:pPr>
    </w:p>
    <w:p w:rsidR="002C7674" w:rsidRDefault="002C7674" w:rsidP="002C7674">
      <w:pPr>
        <w:spacing w:after="346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1037"/>
        </w:trPr>
        <w:tc>
          <w:tcPr>
            <w:tcW w:w="4790" w:type="dxa"/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0" w:lineRule="exact"/>
              <w:ind w:left="139"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</w:t>
            </w:r>
          </w:p>
        </w:tc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службы государственной </w:t>
            </w:r>
            <w:r>
              <w:rPr>
                <w:sz w:val="22"/>
                <w:szCs w:val="22"/>
              </w:rPr>
              <w:t>регистрации,  кадастра  и  картографии  по Томской области</w:t>
            </w:r>
          </w:p>
        </w:tc>
      </w:tr>
      <w:tr w:rsidR="002C7674" w:rsidRPr="00463F18" w:rsidTr="002B775D">
        <w:trPr>
          <w:trHeight w:hRule="exact" w:val="1037"/>
        </w:trPr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39" w:right="173"/>
            </w:pPr>
            <w:r>
              <w:rPr>
                <w:sz w:val="22"/>
                <w:szCs w:val="22"/>
              </w:rPr>
              <w:t>Справки        о        наличии        (отсутствии) приватизированного жилья</w:t>
            </w:r>
          </w:p>
        </w:tc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  <w:tr w:rsidR="002C7674" w:rsidRPr="00463F18" w:rsidTr="002B775D">
        <w:trPr>
          <w:trHeight w:hRule="exact" w:val="1277"/>
        </w:trPr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 xml:space="preserve">Справка    на  заявителя и всех членов его семьи    о    наличии    (отсутствии)    жилых помещений, дач, гаражей, иных строений, </w:t>
            </w:r>
            <w:r>
              <w:rPr>
                <w:spacing w:val="-1"/>
                <w:sz w:val="22"/>
                <w:szCs w:val="22"/>
              </w:rPr>
              <w:t xml:space="preserve">помещений     и     сооружений,     земельных </w:t>
            </w:r>
            <w:r>
              <w:rPr>
                <w:sz w:val="22"/>
                <w:szCs w:val="22"/>
              </w:rPr>
              <w:t>участков на праве собственности</w:t>
            </w:r>
          </w:p>
        </w:tc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     службы      государственной </w:t>
            </w:r>
            <w:r>
              <w:rPr>
                <w:sz w:val="22"/>
                <w:szCs w:val="22"/>
              </w:rPr>
              <w:t>регистрации,  кадастра  и  картографии  по Томской области</w:t>
            </w:r>
          </w:p>
        </w:tc>
      </w:tr>
      <w:tr w:rsidR="002C7674" w:rsidRPr="00463F18" w:rsidTr="002B775D">
        <w:trPr>
          <w:trHeight w:hRule="exact" w:val="1277"/>
        </w:trPr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>Справка   об инвентаризационной стоимости жилых   помещений,   дач,   гаражей,   иных строений,     помещений     и     сооружений, принадлежащих   на   праве   собственности Заявителю и членам его семьи</w:t>
            </w:r>
          </w:p>
        </w:tc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    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  <w:tr w:rsidR="002C7674" w:rsidRPr="00463F18" w:rsidTr="002B775D">
        <w:trPr>
          <w:trHeight w:hRule="exact" w:val="1018"/>
        </w:trPr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>Справка         о   кадастровой         стоимости земельных   участков,   принадлежащих   на праве  собственности Заявителю  и  членам его семьи</w:t>
            </w:r>
          </w:p>
        </w:tc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r>
              <w:rPr>
                <w:spacing w:val="-1"/>
                <w:sz w:val="22"/>
                <w:szCs w:val="22"/>
              </w:rPr>
              <w:t xml:space="preserve">Управление  Федеральной службы      государственной </w:t>
            </w:r>
            <w:r>
              <w:rPr>
                <w:sz w:val="22"/>
                <w:szCs w:val="22"/>
              </w:rPr>
              <w:t>регистрации,  кадастра  и  картографии  по Томской области</w:t>
            </w:r>
          </w:p>
        </w:tc>
      </w:tr>
      <w:tr w:rsidR="002C7674" w:rsidRPr="00463F18" w:rsidTr="002B775D">
        <w:trPr>
          <w:trHeight w:hRule="exact" w:val="1022"/>
        </w:trPr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39" w:right="168"/>
            </w:pPr>
            <w:r>
              <w:rPr>
                <w:sz w:val="22"/>
                <w:szCs w:val="22"/>
              </w:rPr>
              <w:t>Справка о наличии пособия на    детей за последние   12   месяцев,   предшествующих дате   подачи   заявления   –   для   граждан, имеющих несовершеннолетних детей</w:t>
            </w:r>
          </w:p>
        </w:tc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73"/>
            </w:pPr>
            <w:r>
              <w:rPr>
                <w:spacing w:val="-1"/>
                <w:sz w:val="22"/>
                <w:szCs w:val="22"/>
              </w:rPr>
              <w:t xml:space="preserve">ОГБУ    «Центр     социальной     поддержки </w:t>
            </w:r>
            <w:r>
              <w:rPr>
                <w:sz w:val="22"/>
                <w:szCs w:val="22"/>
              </w:rPr>
              <w:t>населения Кожевниковского района»</w:t>
            </w:r>
          </w:p>
        </w:tc>
      </w:tr>
      <w:tr w:rsidR="002C7674" w:rsidRPr="00463F18" w:rsidTr="002B775D">
        <w:trPr>
          <w:trHeight w:hRule="exact" w:val="302"/>
        </w:trPr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ind w:left="139"/>
            </w:pPr>
            <w:r>
              <w:rPr>
                <w:sz w:val="22"/>
                <w:szCs w:val="22"/>
              </w:rPr>
              <w:t>Справка о размере пенсии</w:t>
            </w:r>
          </w:p>
        </w:tc>
        <w:tc>
          <w:tcPr>
            <w:tcW w:w="4790" w:type="dxa"/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ind w:left="173"/>
            </w:pPr>
            <w:r>
              <w:rPr>
                <w:spacing w:val="-2"/>
                <w:sz w:val="22"/>
                <w:szCs w:val="22"/>
              </w:rPr>
              <w:t>Пенсионный фонд Российской Федерации</w:t>
            </w:r>
          </w:p>
        </w:tc>
      </w:tr>
      <w:tr w:rsidR="002C7674" w:rsidRPr="00463F18" w:rsidTr="002B775D">
        <w:trPr>
          <w:trHeight w:hRule="exact" w:val="929"/>
        </w:trPr>
        <w:tc>
          <w:tcPr>
            <w:tcW w:w="4790" w:type="dxa"/>
            <w:shd w:val="clear" w:color="auto" w:fill="FFFFFF"/>
          </w:tcPr>
          <w:p w:rsidR="002C7674" w:rsidRDefault="002C7674" w:rsidP="002B775D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Сведения о доходах</w:t>
            </w:r>
          </w:p>
        </w:tc>
        <w:tc>
          <w:tcPr>
            <w:tcW w:w="4790" w:type="dxa"/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6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Межрайонная инспекция 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Федеральной </w:t>
            </w:r>
            <w:r>
              <w:rPr>
                <w:sz w:val="22"/>
                <w:szCs w:val="22"/>
              </w:rPr>
              <w:t>налоговой службы России №2  по Томской области</w:t>
            </w:r>
          </w:p>
        </w:tc>
      </w:tr>
    </w:tbl>
    <w:p w:rsidR="004A485B" w:rsidRDefault="004A485B" w:rsidP="002C7674">
      <w:pPr>
        <w:shd w:val="clear" w:color="auto" w:fill="FFFFFF"/>
        <w:spacing w:before="245" w:line="274" w:lineRule="exact"/>
        <w:ind w:left="115" w:right="115" w:firstLine="706"/>
        <w:jc w:val="both"/>
        <w:rPr>
          <w:sz w:val="24"/>
          <w:szCs w:val="24"/>
        </w:rPr>
      </w:pPr>
    </w:p>
    <w:p w:rsidR="002C7674" w:rsidRDefault="002C7674" w:rsidP="002C7674">
      <w:pPr>
        <w:shd w:val="clear" w:color="auto" w:fill="FFFFFF"/>
        <w:spacing w:before="245" w:line="274" w:lineRule="exact"/>
        <w:ind w:left="115" w:right="115" w:firstLine="706"/>
        <w:jc w:val="both"/>
      </w:pPr>
      <w:r>
        <w:rPr>
          <w:sz w:val="24"/>
          <w:szCs w:val="24"/>
        </w:rPr>
        <w:t>4. Выдача и продление разрешений на строительство, реконструкцию, капитальный ремонт объектов капитального строительства:</w:t>
      </w:r>
    </w:p>
    <w:p w:rsidR="002C7674" w:rsidRDefault="002C7674" w:rsidP="002C7674">
      <w:pPr>
        <w:shd w:val="clear" w:color="auto" w:fill="FFFFFF"/>
        <w:spacing w:line="274" w:lineRule="exact"/>
        <w:ind w:left="115" w:right="115" w:firstLine="706"/>
        <w:jc w:val="both"/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 </w:t>
      </w:r>
      <w:r w:rsidRPr="00766E48">
        <w:rPr>
          <w:sz w:val="24"/>
          <w:szCs w:val="24"/>
        </w:rPr>
        <w:t>специалиста по земельным отношениям</w:t>
      </w:r>
    </w:p>
    <w:p w:rsidR="002C7674" w:rsidRDefault="002C7674" w:rsidP="002C7674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78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right="139"/>
            </w:pPr>
            <w:r>
              <w:rPr>
                <w:spacing w:val="-2"/>
                <w:sz w:val="22"/>
                <w:szCs w:val="22"/>
              </w:rPr>
              <w:t xml:space="preserve">Выписка из Единого государственного реестра </w:t>
            </w:r>
            <w:r>
              <w:rPr>
                <w:sz w:val="22"/>
                <w:szCs w:val="22"/>
              </w:rPr>
              <w:t>прав на недвижимое имущество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/>
              <w:jc w:val="both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</w:t>
            </w:r>
            <w:r>
              <w:rPr>
                <w:sz w:val="22"/>
                <w:szCs w:val="22"/>
              </w:rPr>
              <w:t>службы государственной регистрации, кадастра и картографии по Томской области</w:t>
            </w:r>
          </w:p>
        </w:tc>
      </w:tr>
      <w:tr w:rsidR="002C7674" w:rsidRPr="00463F18" w:rsidTr="002B775D">
        <w:trPr>
          <w:trHeight w:hRule="exact" w:val="116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right="13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Технический паспорт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    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</w:tbl>
    <w:p w:rsidR="002C7674" w:rsidRDefault="002C7674" w:rsidP="002C7674">
      <w:pPr>
        <w:pStyle w:val="ac"/>
        <w:numPr>
          <w:ilvl w:val="0"/>
          <w:numId w:val="3"/>
        </w:numPr>
        <w:shd w:val="clear" w:color="auto" w:fill="FFFFFF"/>
        <w:spacing w:before="245" w:line="274" w:lineRule="exact"/>
      </w:pPr>
      <w:r w:rsidRPr="00BB2660">
        <w:rPr>
          <w:sz w:val="24"/>
          <w:szCs w:val="24"/>
        </w:rPr>
        <w:t>Выдача разрешений на ввод объектов в эксплуатацию:</w:t>
      </w:r>
    </w:p>
    <w:p w:rsidR="002C7674" w:rsidRDefault="002C7674" w:rsidP="002C7674">
      <w:pPr>
        <w:shd w:val="clear" w:color="auto" w:fill="FFFFFF"/>
        <w:spacing w:line="274" w:lineRule="exact"/>
        <w:ind w:left="115" w:right="110" w:firstLine="706"/>
        <w:jc w:val="both"/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</w:t>
      </w:r>
      <w:r w:rsidRPr="00D51CF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 по </w:t>
      </w:r>
      <w:r w:rsidR="00BD0472">
        <w:rPr>
          <w:sz w:val="24"/>
          <w:szCs w:val="24"/>
        </w:rPr>
        <w:t>земельным и имущественным отношениям</w:t>
      </w:r>
    </w:p>
    <w:p w:rsidR="002C7674" w:rsidRDefault="002C7674" w:rsidP="002C7674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279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right="173"/>
            </w:pPr>
            <w:r>
              <w:rPr>
                <w:sz w:val="22"/>
                <w:szCs w:val="22"/>
              </w:rPr>
              <w:t xml:space="preserve">Заключение органа государственного строительного надзора,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</w:t>
            </w:r>
            <w:r>
              <w:rPr>
                <w:spacing w:val="-2"/>
                <w:sz w:val="22"/>
                <w:szCs w:val="22"/>
              </w:rPr>
              <w:t xml:space="preserve">энергетической эффективности и требованиям </w:t>
            </w:r>
            <w:r>
              <w:rPr>
                <w:sz w:val="22"/>
                <w:szCs w:val="22"/>
              </w:rPr>
              <w:t xml:space="preserve">оснащенности объекта капитального </w:t>
            </w:r>
            <w:r>
              <w:rPr>
                <w:spacing w:val="-2"/>
                <w:sz w:val="22"/>
                <w:szCs w:val="22"/>
              </w:rPr>
              <w:t xml:space="preserve">строительства приборами учета используемых </w:t>
            </w:r>
            <w:r>
              <w:rPr>
                <w:sz w:val="22"/>
                <w:szCs w:val="22"/>
              </w:rPr>
              <w:t>энергетических ресурсов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/>
              <w:jc w:val="both"/>
            </w:pPr>
            <w:r>
              <w:rPr>
                <w:sz w:val="22"/>
                <w:szCs w:val="22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2C7674" w:rsidRPr="00463F18" w:rsidTr="002B775D">
        <w:trPr>
          <w:trHeight w:hRule="exact" w:val="82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0" w:lineRule="exact"/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на недвижимое имущество и сделок с ним, о правах на земельный участок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84"/>
              <w:jc w:val="both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</w:t>
            </w:r>
            <w:r>
              <w:rPr>
                <w:sz w:val="22"/>
                <w:szCs w:val="22"/>
              </w:rPr>
              <w:t>службы государственной регистрации, кадастра и картографии по Томской области</w:t>
            </w:r>
          </w:p>
        </w:tc>
      </w:tr>
      <w:tr w:rsidR="002C7674" w:rsidRPr="00463F18" w:rsidTr="002B775D">
        <w:trPr>
          <w:trHeight w:hRule="exact" w:val="82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0" w:lineRule="exact"/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Государственного  экологического надзора 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84"/>
              <w:jc w:val="both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Росприроднадзор</w:t>
            </w:r>
            <w:proofErr w:type="spellEnd"/>
          </w:p>
        </w:tc>
      </w:tr>
    </w:tbl>
    <w:p w:rsidR="002C7674" w:rsidRDefault="002C7674" w:rsidP="002C7674">
      <w:pPr>
        <w:shd w:val="clear" w:color="auto" w:fill="FFFFFF"/>
        <w:spacing w:before="250" w:line="274" w:lineRule="exact"/>
        <w:ind w:left="115" w:firstLine="706"/>
        <w:jc w:val="both"/>
      </w:pPr>
      <w:r>
        <w:rPr>
          <w:sz w:val="24"/>
          <w:szCs w:val="24"/>
        </w:rPr>
        <w:t>6. Перевод жилого помещения в нежилое помещение и нежилого помещения в жилое помещение:</w:t>
      </w:r>
    </w:p>
    <w:p w:rsidR="00BD0472" w:rsidRDefault="002C7674" w:rsidP="00BD0472">
      <w:pPr>
        <w:shd w:val="clear" w:color="auto" w:fill="FFFFFF"/>
        <w:spacing w:line="274" w:lineRule="exact"/>
        <w:ind w:left="115" w:right="11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 специалиста по </w:t>
      </w:r>
      <w:r w:rsidR="00BD0472">
        <w:rPr>
          <w:sz w:val="24"/>
          <w:szCs w:val="24"/>
        </w:rPr>
        <w:t xml:space="preserve"> земельным и имущественным отношениям:</w:t>
      </w:r>
    </w:p>
    <w:p w:rsidR="002C7674" w:rsidRDefault="002C7674" w:rsidP="002C7674">
      <w:pPr>
        <w:shd w:val="clear" w:color="auto" w:fill="FFFFFF"/>
        <w:spacing w:after="211" w:line="274" w:lineRule="exact"/>
        <w:ind w:firstLine="70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81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</w:pPr>
            <w:r w:rsidRPr="00860F46">
              <w:rPr>
                <w:spacing w:val="-2"/>
                <w:sz w:val="22"/>
                <w:szCs w:val="22"/>
              </w:rPr>
              <w:t xml:space="preserve">Выписка из Единого государственного реестра </w:t>
            </w:r>
            <w:r w:rsidRPr="00860F46">
              <w:rPr>
                <w:sz w:val="22"/>
                <w:szCs w:val="22"/>
              </w:rPr>
              <w:t>прав на недвижимое имущество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right="288"/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ind w:right="42"/>
              <w:jc w:val="both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</w:t>
            </w:r>
            <w:r>
              <w:rPr>
                <w:sz w:val="22"/>
                <w:szCs w:val="22"/>
              </w:rPr>
              <w:t>службы государственной регистрации, кадастра и картографии по Томской области</w:t>
            </w:r>
          </w:p>
        </w:tc>
      </w:tr>
      <w:tr w:rsidR="002C7674" w:rsidRPr="00463F18" w:rsidTr="002B775D">
        <w:trPr>
          <w:trHeight w:hRule="exact" w:val="1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860F46" w:rsidRDefault="002C7674" w:rsidP="002B775D">
            <w:pPr>
              <w:shd w:val="clear" w:color="auto" w:fill="FFFFFF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План переводимого помещения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    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  <w:tr w:rsidR="002C7674" w:rsidRPr="00463F18" w:rsidTr="002B775D">
        <w:trPr>
          <w:trHeight w:hRule="exact" w:val="1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Технический паспорт переводимого помещения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    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  <w:tr w:rsidR="002C7674" w:rsidRPr="00463F18" w:rsidTr="002B775D">
        <w:trPr>
          <w:trHeight w:hRule="exact" w:val="1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Поэтажный план дома переводимого помещения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    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</w:tbl>
    <w:p w:rsidR="004A485B" w:rsidRDefault="004A485B" w:rsidP="002C7674">
      <w:pPr>
        <w:shd w:val="clear" w:color="auto" w:fill="FFFFFF"/>
        <w:spacing w:before="206" w:line="274" w:lineRule="exact"/>
        <w:ind w:right="10" w:firstLine="706"/>
        <w:jc w:val="both"/>
        <w:rPr>
          <w:sz w:val="24"/>
          <w:szCs w:val="24"/>
        </w:rPr>
      </w:pPr>
    </w:p>
    <w:p w:rsidR="002C7674" w:rsidRDefault="002C7674" w:rsidP="002C7674">
      <w:pPr>
        <w:shd w:val="clear" w:color="auto" w:fill="FFFFFF"/>
        <w:spacing w:before="206" w:line="274" w:lineRule="exact"/>
        <w:ind w:right="10" w:firstLine="706"/>
        <w:jc w:val="both"/>
      </w:pPr>
      <w:r>
        <w:rPr>
          <w:sz w:val="24"/>
          <w:szCs w:val="24"/>
        </w:rPr>
        <w:t>7. Выдача решения о согласовании переустройства и (или) перепланировки жилого помещения:</w:t>
      </w:r>
    </w:p>
    <w:p w:rsidR="00BD0472" w:rsidRDefault="002C7674" w:rsidP="00BD0472">
      <w:pPr>
        <w:shd w:val="clear" w:color="auto" w:fill="FFFFFF"/>
        <w:spacing w:line="274" w:lineRule="exact"/>
        <w:ind w:left="115" w:right="110" w:firstLine="706"/>
        <w:jc w:val="both"/>
      </w:pPr>
      <w:r>
        <w:rPr>
          <w:sz w:val="24"/>
          <w:szCs w:val="24"/>
        </w:rPr>
        <w:t xml:space="preserve">Орган местного самоуправления сельское поселение – получатель документов (сведений) – Администрация сельского поселения в лице </w:t>
      </w:r>
      <w:r w:rsidR="00BD0472">
        <w:rPr>
          <w:sz w:val="24"/>
          <w:szCs w:val="24"/>
        </w:rPr>
        <w:t>специалиста по земельным и имущественным отношениям</w:t>
      </w:r>
      <w:r w:rsidR="004A485B">
        <w:rPr>
          <w:sz w:val="24"/>
          <w:szCs w:val="24"/>
        </w:rPr>
        <w:t>:</w:t>
      </w:r>
    </w:p>
    <w:p w:rsidR="00BD0472" w:rsidRDefault="00BD0472" w:rsidP="00BD0472">
      <w:pPr>
        <w:spacing w:after="250" w:line="1" w:lineRule="exact"/>
        <w:rPr>
          <w:sz w:val="2"/>
          <w:szCs w:val="2"/>
        </w:rPr>
      </w:pPr>
    </w:p>
    <w:p w:rsidR="002C7674" w:rsidRDefault="002C7674" w:rsidP="002C7674">
      <w:pPr>
        <w:shd w:val="clear" w:color="auto" w:fill="FFFFFF"/>
        <w:spacing w:line="274" w:lineRule="exact"/>
        <w:ind w:left="115" w:right="115" w:firstLine="706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8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</w:pPr>
            <w:r w:rsidRPr="00860F46">
              <w:rPr>
                <w:spacing w:val="-2"/>
                <w:sz w:val="22"/>
                <w:szCs w:val="22"/>
              </w:rPr>
              <w:t xml:space="preserve">Выписка из Единого государственного реестра </w:t>
            </w:r>
            <w:r w:rsidRPr="00860F46">
              <w:rPr>
                <w:sz w:val="22"/>
                <w:szCs w:val="22"/>
              </w:rPr>
              <w:t>прав на недвижимое имущество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right="288"/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ind w:right="42"/>
              <w:jc w:val="both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</w:t>
            </w:r>
            <w:r>
              <w:rPr>
                <w:sz w:val="22"/>
                <w:szCs w:val="22"/>
              </w:rPr>
              <w:t>службы государственной регистрации, кадастра и картографии по Томской области</w:t>
            </w:r>
          </w:p>
        </w:tc>
      </w:tr>
      <w:tr w:rsidR="002C7674" w:rsidRPr="00463F18" w:rsidTr="002B775D">
        <w:trPr>
          <w:trHeight w:hRule="exact" w:val="119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860F46" w:rsidRDefault="002C7674" w:rsidP="002B775D">
            <w:pPr>
              <w:shd w:val="clear" w:color="auto" w:fill="FFFFFF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Технический паспорт переустраиваемого и (или) </w:t>
            </w:r>
            <w:proofErr w:type="spellStart"/>
            <w:r>
              <w:rPr>
                <w:spacing w:val="-2"/>
                <w:sz w:val="22"/>
                <w:szCs w:val="22"/>
              </w:rPr>
              <w:t>перепланируемого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 жилого помещения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  <w:ind w:left="173" w:right="173"/>
            </w:pPr>
            <w:proofErr w:type="spellStart"/>
            <w:r>
              <w:rPr>
                <w:sz w:val="22"/>
                <w:szCs w:val="22"/>
              </w:rPr>
              <w:t>Кожевниковское</w:t>
            </w:r>
            <w:proofErr w:type="spellEnd"/>
            <w:r>
              <w:rPr>
                <w:sz w:val="22"/>
                <w:szCs w:val="22"/>
              </w:rPr>
              <w:t xml:space="preserve">      отделение        Областного государственного унитарного предприятия «Томский   областной   центр   технической инвентаризации»</w:t>
            </w:r>
          </w:p>
        </w:tc>
      </w:tr>
    </w:tbl>
    <w:p w:rsidR="002C7674" w:rsidRDefault="002C7674" w:rsidP="002C7674"/>
    <w:p w:rsidR="004A485B" w:rsidRDefault="004A485B" w:rsidP="002C7674"/>
    <w:p w:rsidR="002C7674" w:rsidRDefault="002C7674" w:rsidP="002C7674">
      <w:pPr>
        <w:shd w:val="clear" w:color="auto" w:fill="FFFFFF"/>
        <w:spacing w:before="206" w:line="274" w:lineRule="exact"/>
        <w:ind w:right="10" w:firstLine="706"/>
        <w:jc w:val="both"/>
      </w:pPr>
      <w:r>
        <w:rPr>
          <w:sz w:val="24"/>
          <w:szCs w:val="24"/>
        </w:rPr>
        <w:t>8. Предоставление муниципального имущества в аренду, безвозмездное пользование:</w:t>
      </w:r>
    </w:p>
    <w:p w:rsidR="00BD0472" w:rsidRDefault="002C7674" w:rsidP="00BD0472">
      <w:pPr>
        <w:shd w:val="clear" w:color="auto" w:fill="FFFFFF"/>
        <w:spacing w:line="274" w:lineRule="exact"/>
        <w:ind w:left="115" w:right="11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 </w:t>
      </w:r>
      <w:r w:rsidRPr="00766E48">
        <w:rPr>
          <w:sz w:val="24"/>
          <w:szCs w:val="24"/>
        </w:rPr>
        <w:t xml:space="preserve">специалиста </w:t>
      </w:r>
      <w:r w:rsidR="00BD0472">
        <w:rPr>
          <w:sz w:val="24"/>
          <w:szCs w:val="24"/>
        </w:rPr>
        <w:t>по земельным и имущественным отношениям</w:t>
      </w:r>
      <w:r w:rsidR="004A485B">
        <w:rPr>
          <w:sz w:val="24"/>
          <w:szCs w:val="24"/>
        </w:rPr>
        <w:t>:</w:t>
      </w:r>
    </w:p>
    <w:p w:rsidR="004A485B" w:rsidRDefault="004A485B" w:rsidP="00BD0472">
      <w:pPr>
        <w:shd w:val="clear" w:color="auto" w:fill="FFFFFF"/>
        <w:spacing w:line="274" w:lineRule="exact"/>
        <w:ind w:left="115" w:right="110" w:firstLine="706"/>
        <w:jc w:val="both"/>
        <w:rPr>
          <w:sz w:val="2"/>
          <w:szCs w:val="2"/>
        </w:rPr>
      </w:pPr>
    </w:p>
    <w:p w:rsidR="002C7674" w:rsidRDefault="002C7674" w:rsidP="002C7674">
      <w:pPr>
        <w:shd w:val="clear" w:color="auto" w:fill="FFFFFF"/>
        <w:spacing w:line="274" w:lineRule="exact"/>
        <w:ind w:left="115" w:right="115" w:firstLine="70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8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</w:pPr>
            <w:r w:rsidRPr="00860F46">
              <w:rPr>
                <w:spacing w:val="-2"/>
                <w:sz w:val="22"/>
                <w:szCs w:val="22"/>
              </w:rPr>
              <w:t xml:space="preserve">Выписка из </w:t>
            </w:r>
            <w:r>
              <w:rPr>
                <w:spacing w:val="-2"/>
                <w:sz w:val="22"/>
                <w:szCs w:val="22"/>
              </w:rPr>
              <w:t>ЕГРИП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right="288"/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6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Межрайонная инспекция 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Федеральной </w:t>
            </w:r>
            <w:r>
              <w:rPr>
                <w:sz w:val="22"/>
                <w:szCs w:val="22"/>
              </w:rPr>
              <w:t>налоговой службы России №2  по Томской области</w:t>
            </w:r>
          </w:p>
        </w:tc>
      </w:tr>
      <w:tr w:rsidR="002C7674" w:rsidRPr="00463F18" w:rsidTr="002B775D">
        <w:trPr>
          <w:trHeight w:hRule="exact" w:val="8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860F46" w:rsidRDefault="002C7674" w:rsidP="002B775D">
            <w:pPr>
              <w:shd w:val="clear" w:color="auto" w:fill="FFFFFF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Выписка из ЕГРЮЛ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6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Межрайонная инспекция 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Федеральной </w:t>
            </w:r>
            <w:r>
              <w:rPr>
                <w:sz w:val="22"/>
                <w:szCs w:val="22"/>
              </w:rPr>
              <w:t>налоговой службы России №2  по Томской области</w:t>
            </w:r>
          </w:p>
        </w:tc>
      </w:tr>
    </w:tbl>
    <w:p w:rsidR="004A485B" w:rsidRDefault="004A485B" w:rsidP="002C7674">
      <w:pPr>
        <w:shd w:val="clear" w:color="auto" w:fill="FFFFFF"/>
        <w:spacing w:before="206" w:line="274" w:lineRule="exact"/>
        <w:ind w:right="10" w:firstLine="706"/>
        <w:jc w:val="both"/>
        <w:rPr>
          <w:sz w:val="24"/>
          <w:szCs w:val="24"/>
        </w:rPr>
      </w:pPr>
    </w:p>
    <w:p w:rsidR="004A485B" w:rsidRDefault="004A485B" w:rsidP="002C7674">
      <w:pPr>
        <w:shd w:val="clear" w:color="auto" w:fill="FFFFFF"/>
        <w:spacing w:before="206" w:line="274" w:lineRule="exact"/>
        <w:ind w:right="10" w:firstLine="706"/>
        <w:jc w:val="both"/>
        <w:rPr>
          <w:sz w:val="24"/>
          <w:szCs w:val="24"/>
        </w:rPr>
      </w:pPr>
    </w:p>
    <w:p w:rsidR="004A485B" w:rsidRDefault="004A485B" w:rsidP="002C7674">
      <w:pPr>
        <w:shd w:val="clear" w:color="auto" w:fill="FFFFFF"/>
        <w:spacing w:before="206" w:line="274" w:lineRule="exact"/>
        <w:ind w:right="10" w:firstLine="706"/>
        <w:jc w:val="both"/>
        <w:rPr>
          <w:sz w:val="24"/>
          <w:szCs w:val="24"/>
        </w:rPr>
      </w:pPr>
    </w:p>
    <w:p w:rsidR="004A485B" w:rsidRDefault="004A485B" w:rsidP="002C7674">
      <w:pPr>
        <w:shd w:val="clear" w:color="auto" w:fill="FFFFFF"/>
        <w:spacing w:before="206" w:line="274" w:lineRule="exact"/>
        <w:ind w:right="10" w:firstLine="706"/>
        <w:jc w:val="both"/>
        <w:rPr>
          <w:sz w:val="24"/>
          <w:szCs w:val="24"/>
        </w:rPr>
      </w:pPr>
    </w:p>
    <w:p w:rsidR="002C7674" w:rsidRDefault="002C7674" w:rsidP="002C7674">
      <w:pPr>
        <w:shd w:val="clear" w:color="auto" w:fill="FFFFFF"/>
        <w:spacing w:before="206" w:line="274" w:lineRule="exact"/>
        <w:ind w:right="10" w:firstLine="706"/>
        <w:jc w:val="both"/>
      </w:pPr>
      <w:r>
        <w:rPr>
          <w:sz w:val="24"/>
          <w:szCs w:val="24"/>
        </w:rPr>
        <w:lastRenderedPageBreak/>
        <w:t>9. Выдача градостроительных планов земельных участков:</w:t>
      </w:r>
    </w:p>
    <w:p w:rsidR="00BD0472" w:rsidRDefault="002C7674" w:rsidP="00BD0472">
      <w:pPr>
        <w:shd w:val="clear" w:color="auto" w:fill="FFFFFF"/>
        <w:spacing w:line="274" w:lineRule="exact"/>
        <w:ind w:left="115" w:right="110" w:firstLine="706"/>
        <w:jc w:val="both"/>
        <w:rPr>
          <w:sz w:val="2"/>
          <w:szCs w:val="2"/>
        </w:rPr>
      </w:pPr>
      <w:r>
        <w:rPr>
          <w:sz w:val="24"/>
          <w:szCs w:val="24"/>
        </w:rPr>
        <w:t xml:space="preserve">Орган местного самоуправления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 поселение – получатель документов (сведений) – Администрация </w:t>
      </w:r>
      <w:r w:rsidR="00BD0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в лице </w:t>
      </w:r>
      <w:r w:rsidRPr="00766E48">
        <w:rPr>
          <w:sz w:val="24"/>
          <w:szCs w:val="24"/>
        </w:rPr>
        <w:t xml:space="preserve">специалиста по </w:t>
      </w:r>
      <w:r w:rsidR="00BD0472">
        <w:rPr>
          <w:sz w:val="24"/>
          <w:szCs w:val="24"/>
        </w:rPr>
        <w:t xml:space="preserve"> земельным и имущественным отношениям</w:t>
      </w:r>
      <w:r w:rsidR="004A485B">
        <w:rPr>
          <w:sz w:val="24"/>
          <w:szCs w:val="24"/>
        </w:rPr>
        <w:t>:</w:t>
      </w:r>
    </w:p>
    <w:p w:rsidR="002C7674" w:rsidRDefault="00BD0472" w:rsidP="002C7674">
      <w:pPr>
        <w:shd w:val="clear" w:color="auto" w:fill="FFFFFF"/>
        <w:spacing w:line="274" w:lineRule="exact"/>
        <w:ind w:left="115" w:right="115" w:firstLine="706"/>
        <w:jc w:val="both"/>
      </w:pPr>
      <w:r>
        <w:rPr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2C7674" w:rsidRPr="00463F18" w:rsidTr="002B775D">
        <w:trPr>
          <w:trHeight w:hRule="exact" w:val="8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tabs>
                <w:tab w:val="left" w:pos="1100"/>
              </w:tabs>
              <w:spacing w:line="254" w:lineRule="exact"/>
              <w:ind w:right="288"/>
              <w:rPr>
                <w:sz w:val="22"/>
                <w:szCs w:val="22"/>
              </w:rPr>
            </w:pPr>
            <w:r w:rsidRPr="00463F18">
              <w:rPr>
                <w:sz w:val="22"/>
                <w:szCs w:val="22"/>
              </w:rPr>
              <w:t xml:space="preserve">Выписка из единого </w:t>
            </w:r>
            <w:r>
              <w:rPr>
                <w:sz w:val="22"/>
                <w:szCs w:val="22"/>
              </w:rPr>
              <w:t xml:space="preserve">государственного </w:t>
            </w:r>
            <w:r w:rsidRPr="00463F18">
              <w:rPr>
                <w:sz w:val="22"/>
                <w:szCs w:val="22"/>
              </w:rPr>
              <w:t xml:space="preserve">реестра прав </w:t>
            </w:r>
            <w:r>
              <w:rPr>
                <w:sz w:val="22"/>
                <w:szCs w:val="22"/>
              </w:rPr>
              <w:t>(ЕГРП)</w:t>
            </w:r>
            <w:r w:rsidRPr="00463F18">
              <w:rPr>
                <w:sz w:val="22"/>
                <w:szCs w:val="22"/>
              </w:rPr>
              <w:tab/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</w:t>
            </w:r>
            <w:r>
              <w:rPr>
                <w:sz w:val="22"/>
                <w:szCs w:val="22"/>
              </w:rPr>
              <w:t>службы государственной регистрации, кадастра и картографии по Томской области</w:t>
            </w:r>
          </w:p>
        </w:tc>
      </w:tr>
      <w:tr w:rsidR="002C7674" w:rsidRPr="00463F18" w:rsidTr="002B775D">
        <w:trPr>
          <w:trHeight w:hRule="exact" w:val="8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tabs>
                <w:tab w:val="left" w:pos="1100"/>
              </w:tabs>
              <w:spacing w:line="254" w:lineRule="exact"/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ГКН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6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Управление Федеральной </w:t>
            </w:r>
            <w:r>
              <w:rPr>
                <w:sz w:val="22"/>
                <w:szCs w:val="22"/>
              </w:rPr>
              <w:t>службы государственной регистрации, кадастра и картографии по Томской области</w:t>
            </w:r>
          </w:p>
        </w:tc>
      </w:tr>
      <w:tr w:rsidR="002C7674" w:rsidRPr="00463F18" w:rsidTr="002B775D">
        <w:trPr>
          <w:trHeight w:hRule="exact" w:val="8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463F18" w:rsidRDefault="002C7674" w:rsidP="002B775D">
            <w:pPr>
              <w:shd w:val="clear" w:color="auto" w:fill="FFFFFF"/>
              <w:spacing w:line="250" w:lineRule="exact"/>
            </w:pPr>
            <w:r w:rsidRPr="00860F46">
              <w:rPr>
                <w:spacing w:val="-2"/>
                <w:sz w:val="22"/>
                <w:szCs w:val="22"/>
              </w:rPr>
              <w:t xml:space="preserve">Выписка из </w:t>
            </w:r>
            <w:r>
              <w:rPr>
                <w:spacing w:val="-2"/>
                <w:sz w:val="22"/>
                <w:szCs w:val="22"/>
              </w:rPr>
              <w:t>ЕГРИП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right="288"/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6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Межрайонная инспекция 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Федеральной </w:t>
            </w:r>
            <w:r>
              <w:rPr>
                <w:sz w:val="22"/>
                <w:szCs w:val="22"/>
              </w:rPr>
              <w:t>налоговой службы России №2  по Томской области</w:t>
            </w:r>
          </w:p>
        </w:tc>
      </w:tr>
      <w:tr w:rsidR="002C7674" w:rsidRPr="00463F18" w:rsidTr="002B775D">
        <w:trPr>
          <w:trHeight w:hRule="exact" w:val="8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Pr="00860F46" w:rsidRDefault="002C7674" w:rsidP="002B775D">
            <w:pPr>
              <w:shd w:val="clear" w:color="auto" w:fill="FFFFFF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Выписка из ЕГРЮЛ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74" w:rsidRDefault="002C7674" w:rsidP="002B775D">
            <w:pPr>
              <w:shd w:val="clear" w:color="auto" w:fill="FFFFFF"/>
              <w:spacing w:line="254" w:lineRule="exact"/>
              <w:ind w:left="173" w:right="16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Межрайонная инспекция </w:t>
            </w:r>
          </w:p>
          <w:p w:rsidR="002C7674" w:rsidRPr="00463F18" w:rsidRDefault="002C7674" w:rsidP="002B775D">
            <w:pPr>
              <w:shd w:val="clear" w:color="auto" w:fill="FFFFFF"/>
              <w:spacing w:line="254" w:lineRule="exact"/>
              <w:ind w:left="173" w:right="168"/>
            </w:pPr>
            <w:r>
              <w:rPr>
                <w:spacing w:val="-1"/>
                <w:sz w:val="22"/>
                <w:szCs w:val="22"/>
              </w:rPr>
              <w:t xml:space="preserve">Федеральной </w:t>
            </w:r>
            <w:r>
              <w:rPr>
                <w:sz w:val="22"/>
                <w:szCs w:val="22"/>
              </w:rPr>
              <w:t>налоговой службы России №2  по Томской области</w:t>
            </w:r>
          </w:p>
        </w:tc>
      </w:tr>
    </w:tbl>
    <w:p w:rsidR="002C7674" w:rsidRDefault="002C7674" w:rsidP="002C7674">
      <w:pPr>
        <w:shd w:val="clear" w:color="auto" w:fill="FFFFFF"/>
        <w:spacing w:before="245" w:line="274" w:lineRule="exact"/>
        <w:rPr>
          <w:sz w:val="24"/>
          <w:szCs w:val="24"/>
        </w:rPr>
      </w:pPr>
    </w:p>
    <w:p w:rsidR="007A6609" w:rsidRDefault="007A6609">
      <w:pPr>
        <w:shd w:val="clear" w:color="auto" w:fill="FFFFFF"/>
        <w:spacing w:before="245" w:line="274" w:lineRule="exact"/>
        <w:ind w:left="115" w:firstLine="706"/>
        <w:rPr>
          <w:sz w:val="24"/>
          <w:szCs w:val="24"/>
        </w:rPr>
      </w:pPr>
    </w:p>
    <w:p w:rsidR="007A6609" w:rsidRDefault="007A6609">
      <w:pPr>
        <w:shd w:val="clear" w:color="auto" w:fill="FFFFFF"/>
        <w:spacing w:before="245" w:line="274" w:lineRule="exact"/>
        <w:ind w:left="115" w:firstLine="706"/>
        <w:rPr>
          <w:sz w:val="24"/>
          <w:szCs w:val="24"/>
        </w:rPr>
      </w:pPr>
    </w:p>
    <w:sectPr w:rsidR="007A6609" w:rsidSect="005B18B0">
      <w:pgSz w:w="11909" w:h="16834"/>
      <w:pgMar w:top="1440" w:right="739" w:bottom="720" w:left="15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A1" w:rsidRDefault="00CC44A1" w:rsidP="00C356FD">
      <w:r>
        <w:separator/>
      </w:r>
    </w:p>
  </w:endnote>
  <w:endnote w:type="continuationSeparator" w:id="0">
    <w:p w:rsidR="00CC44A1" w:rsidRDefault="00CC44A1" w:rsidP="00C3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A1" w:rsidRDefault="00CC44A1" w:rsidP="00C356FD">
      <w:r>
        <w:separator/>
      </w:r>
    </w:p>
  </w:footnote>
  <w:footnote w:type="continuationSeparator" w:id="0">
    <w:p w:rsidR="00CC44A1" w:rsidRDefault="00CC44A1" w:rsidP="00C35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777"/>
    <w:multiLevelType w:val="hybridMultilevel"/>
    <w:tmpl w:val="61B6E3E0"/>
    <w:lvl w:ilvl="0" w:tplc="B53AF518">
      <w:start w:val="5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1">
    <w:nsid w:val="79300293"/>
    <w:multiLevelType w:val="hybridMultilevel"/>
    <w:tmpl w:val="49CC8B44"/>
    <w:lvl w:ilvl="0" w:tplc="98661EC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A99134D"/>
    <w:multiLevelType w:val="singleLevel"/>
    <w:tmpl w:val="38CC326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6FD"/>
    <w:rsid w:val="000B761F"/>
    <w:rsid w:val="000C2383"/>
    <w:rsid w:val="00102D99"/>
    <w:rsid w:val="00141BDF"/>
    <w:rsid w:val="00191AD7"/>
    <w:rsid w:val="00216084"/>
    <w:rsid w:val="002C7674"/>
    <w:rsid w:val="00333E97"/>
    <w:rsid w:val="00390335"/>
    <w:rsid w:val="00390EEF"/>
    <w:rsid w:val="00452F49"/>
    <w:rsid w:val="0045440B"/>
    <w:rsid w:val="004A485B"/>
    <w:rsid w:val="004F097F"/>
    <w:rsid w:val="0057632E"/>
    <w:rsid w:val="005A5880"/>
    <w:rsid w:val="005B18B0"/>
    <w:rsid w:val="005D75BB"/>
    <w:rsid w:val="005E16AE"/>
    <w:rsid w:val="00662609"/>
    <w:rsid w:val="006635E1"/>
    <w:rsid w:val="00762F27"/>
    <w:rsid w:val="007A6609"/>
    <w:rsid w:val="007B064D"/>
    <w:rsid w:val="007C4166"/>
    <w:rsid w:val="007D6A66"/>
    <w:rsid w:val="00B8038E"/>
    <w:rsid w:val="00B86138"/>
    <w:rsid w:val="00B86557"/>
    <w:rsid w:val="00BA1C8E"/>
    <w:rsid w:val="00BD0472"/>
    <w:rsid w:val="00C00F4D"/>
    <w:rsid w:val="00C23A67"/>
    <w:rsid w:val="00C356FD"/>
    <w:rsid w:val="00C7619F"/>
    <w:rsid w:val="00C92B77"/>
    <w:rsid w:val="00CC44A1"/>
    <w:rsid w:val="00D161F6"/>
    <w:rsid w:val="00D343ED"/>
    <w:rsid w:val="00D97F33"/>
    <w:rsid w:val="00DA1653"/>
    <w:rsid w:val="00DB3161"/>
    <w:rsid w:val="00DB7DDC"/>
    <w:rsid w:val="00DE2550"/>
    <w:rsid w:val="00EB4022"/>
    <w:rsid w:val="00F4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356FD"/>
    <w:pPr>
      <w:keepNext/>
      <w:widowControl/>
      <w:autoSpaceDE/>
      <w:autoSpaceDN/>
      <w:adjustRightInd/>
      <w:ind w:left="-600" w:right="-763"/>
      <w:jc w:val="both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6F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6FD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C356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56FD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C356F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5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E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B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2C767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356FD"/>
    <w:pPr>
      <w:keepNext/>
      <w:widowControl/>
      <w:autoSpaceDE/>
      <w:autoSpaceDN/>
      <w:adjustRightInd/>
      <w:ind w:left="-600" w:right="-763"/>
      <w:jc w:val="both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6F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6FD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C356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56FD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C356F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5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E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B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F501-F6FB-4EFD-9446-DA2448C0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2013-05-31T09:56:00Z</cp:lastPrinted>
  <dcterms:created xsi:type="dcterms:W3CDTF">2013-05-31T09:56:00Z</dcterms:created>
  <dcterms:modified xsi:type="dcterms:W3CDTF">2013-06-07T08:30:00Z</dcterms:modified>
</cp:coreProperties>
</file>