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55E3A">
      <w:pPr>
        <w:pStyle w:val="1"/>
      </w:pPr>
      <w:r>
        <w:fldChar w:fldCharType="begin"/>
      </w:r>
      <w:r>
        <w:instrText>HYPERLINK "http://mobileonline.garant.ru/document/redirect/193182/0"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24 апреля 2008 г. N 48-ФЗ "Об опеке и попечите</w:t>
      </w:r>
      <w:r>
        <w:rPr>
          <w:rStyle w:val="a4"/>
          <w:b w:val="0"/>
          <w:bCs w:val="0"/>
        </w:rPr>
        <w:t>льстве" (с изменениями и дополнениями)</w:t>
      </w:r>
      <w:r>
        <w:fldChar w:fldCharType="end"/>
      </w:r>
    </w:p>
    <w:p w:rsidR="00000000" w:rsidRDefault="00155E3A">
      <w:pPr>
        <w:pStyle w:val="1"/>
      </w:pPr>
      <w:r>
        <w:t>Федеральный закон от 24 апреля 2008 г. N 48-ФЗ</w:t>
      </w:r>
      <w:r>
        <w:br/>
        <w:t>"Об опеке и попечительстве"</w:t>
      </w:r>
    </w:p>
    <w:p w:rsidR="00000000" w:rsidRDefault="00155E3A">
      <w:pPr>
        <w:pStyle w:val="ac"/>
      </w:pPr>
      <w:r>
        <w:t>С изменениями и дополнениями от:</w:t>
      </w:r>
    </w:p>
    <w:p w:rsidR="00000000" w:rsidRDefault="00155E3A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июля 2009 г., 1 июля 2011 г., 2 июля 2013 г., 5 мая, 4 ноября, 22 декабря 2014 г., 28 ноября 2015 г., 29 июля, 31 декабря 2017 г., 3 августа 2018 г., 29 мая 2019 г., 1 марта 2020 г.</w:t>
      </w:r>
    </w:p>
    <w:p w:rsidR="00000000" w:rsidRDefault="00155E3A"/>
    <w:p w:rsidR="00000000" w:rsidRDefault="00155E3A">
      <w:r>
        <w:rPr>
          <w:rStyle w:val="a3"/>
        </w:rPr>
        <w:t>Принят Государственной Думой 11 апреля 2008 года</w:t>
      </w:r>
    </w:p>
    <w:p w:rsidR="00000000" w:rsidRDefault="00155E3A">
      <w:r>
        <w:rPr>
          <w:rStyle w:val="a3"/>
        </w:rPr>
        <w:t>Одобрен Советом Федер</w:t>
      </w:r>
      <w:r>
        <w:rPr>
          <w:rStyle w:val="a3"/>
        </w:rPr>
        <w:t>ации 16 апреля 2008 года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155E3A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155E3A"/>
    <w:p w:rsidR="00000000" w:rsidRDefault="00155E3A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Сфера действия настоящего Федерального закона</w:t>
      </w:r>
    </w:p>
    <w:bookmarkEnd w:id="2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155E3A">
      <w:bookmarkStart w:id="3" w:name="sub_101"/>
      <w:r>
        <w:t>1. Настоящий Федеральный закон регулирует отношения, возникающие в связи с установлением, осуществлением и прекращением опеки и попечительства над недееспособными или не полностью дееспособными гражданами.</w:t>
      </w:r>
    </w:p>
    <w:p w:rsidR="00000000" w:rsidRDefault="00155E3A">
      <w:bookmarkStart w:id="4" w:name="sub_102"/>
      <w:bookmarkEnd w:id="3"/>
      <w:r>
        <w:t>2. Положения, относящиеся к п</w:t>
      </w:r>
      <w:r>
        <w:t>равам, обязанностям и ответственности опекунов и попечителей, применяются к организациям, в которые помещены под надзор недееспособные или не полностью дееспособные граждане, в том числе к организациям для детей-сирот и детей, оставшихся без попечения роди</w:t>
      </w:r>
      <w:r>
        <w:t>телей, если иное не предусмотрено федеральным законом или договором.</w:t>
      </w:r>
    </w:p>
    <w:bookmarkEnd w:id="4"/>
    <w:p w:rsidR="00000000" w:rsidRDefault="00155E3A"/>
    <w:p w:rsidR="00000000" w:rsidRDefault="00155E3A">
      <w:pPr>
        <w:pStyle w:val="a5"/>
      </w:pPr>
      <w:bookmarkStart w:id="5" w:name="sub_2"/>
      <w:r>
        <w:rPr>
          <w:rStyle w:val="a3"/>
        </w:rPr>
        <w:t>Статья 2.</w:t>
      </w:r>
      <w:r>
        <w:t xml:space="preserve"> Основные понятия, используемые в настоящем Федеральном законе</w:t>
      </w:r>
    </w:p>
    <w:bookmarkEnd w:id="5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155E3A">
      <w:r>
        <w:t>Для целей настоящего Федеральн</w:t>
      </w:r>
      <w:r>
        <w:t>ого закона используются следующие основные понятия:</w:t>
      </w:r>
    </w:p>
    <w:p w:rsidR="00000000" w:rsidRDefault="00155E3A">
      <w:bookmarkStart w:id="6" w:name="sub_201"/>
      <w:r>
        <w:t xml:space="preserve">1) </w:t>
      </w:r>
      <w:r>
        <w:rPr>
          <w:rStyle w:val="a3"/>
        </w:rPr>
        <w:t>опека</w:t>
      </w:r>
      <w:r>
        <w:t xml:space="preserve"> - форма устройства малолетних граждан (не достигших возраста четырнадцати лет несовершеннолетних граждан) и признанных судом недееспособными граждан, при которой назначенные органом опеки </w:t>
      </w:r>
      <w:r>
        <w:t>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</w:p>
    <w:p w:rsidR="00000000" w:rsidRDefault="00155E3A">
      <w:bookmarkStart w:id="7" w:name="sub_202"/>
      <w:bookmarkEnd w:id="6"/>
      <w:r>
        <w:t xml:space="preserve">2) </w:t>
      </w:r>
      <w:r>
        <w:rPr>
          <w:rStyle w:val="a3"/>
        </w:rPr>
        <w:t>попечительство</w:t>
      </w:r>
      <w:r>
        <w:t xml:space="preserve"> - форма устройства несовершеннолетних граждан в возрасте от четырна</w:t>
      </w:r>
      <w:r>
        <w:t>дцати до восемнадцати лет и граждан, ограниченных судом в дееспособности,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</w:t>
      </w:r>
      <w:r>
        <w:t xml:space="preserve">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 в соответствии со </w:t>
      </w:r>
      <w:hyperlink r:id="rId8" w:history="1">
        <w:r>
          <w:rPr>
            <w:rStyle w:val="a4"/>
          </w:rPr>
          <w:t>с</w:t>
        </w:r>
        <w:r>
          <w:rPr>
            <w:rStyle w:val="a4"/>
          </w:rPr>
          <w:t>татьей 30</w:t>
        </w:r>
      </w:hyperlink>
      <w:r>
        <w:t xml:space="preserve"> Гражданского кодекса Российской Федерации;</w:t>
      </w:r>
    </w:p>
    <w:p w:rsidR="00000000" w:rsidRDefault="00155E3A">
      <w:bookmarkStart w:id="8" w:name="sub_203"/>
      <w:bookmarkEnd w:id="7"/>
      <w:r>
        <w:t xml:space="preserve">3) </w:t>
      </w:r>
      <w:r>
        <w:rPr>
          <w:rStyle w:val="a3"/>
        </w:rPr>
        <w:t>подопечный</w:t>
      </w:r>
      <w:r>
        <w:t xml:space="preserve"> - гражданин, в отношении которого установлены опека или попечительство;</w:t>
      </w:r>
    </w:p>
    <w:p w:rsidR="00000000" w:rsidRDefault="00155E3A">
      <w:bookmarkStart w:id="9" w:name="sub_204"/>
      <w:bookmarkEnd w:id="8"/>
      <w:r>
        <w:t xml:space="preserve">4) </w:t>
      </w:r>
      <w:r>
        <w:rPr>
          <w:rStyle w:val="a3"/>
        </w:rPr>
        <w:t>недееспособный гражданин</w:t>
      </w:r>
      <w:r>
        <w:t xml:space="preserve"> - гражданин, признанный судом недееспособным по основаниям</w:t>
      </w:r>
      <w:r>
        <w:t xml:space="preserve">, предусмотренным </w:t>
      </w:r>
      <w:hyperlink r:id="rId9" w:history="1">
        <w:r>
          <w:rPr>
            <w:rStyle w:val="a4"/>
          </w:rPr>
          <w:t>статьей 29</w:t>
        </w:r>
      </w:hyperlink>
      <w:r>
        <w:t xml:space="preserve"> Гражданского кодекса Российской Федерации;</w:t>
      </w:r>
    </w:p>
    <w:p w:rsidR="00000000" w:rsidRDefault="00155E3A">
      <w:bookmarkStart w:id="10" w:name="sub_205"/>
      <w:bookmarkEnd w:id="9"/>
      <w:r>
        <w:t xml:space="preserve">5) </w:t>
      </w:r>
      <w:r>
        <w:rPr>
          <w:rStyle w:val="a3"/>
        </w:rPr>
        <w:t>не полностью дееспособный гражданин</w:t>
      </w:r>
      <w:r>
        <w:t xml:space="preserve"> - несовершеннолетний гражданин (за исключением лиц, приоб</w:t>
      </w:r>
      <w:r>
        <w:t xml:space="preserve">ретших гражданскую дееспособность в полном объеме до достижения ими </w:t>
      </w:r>
      <w:r>
        <w:lastRenderedPageBreak/>
        <w:t xml:space="preserve">совершеннолетия в случаях, установленных </w:t>
      </w:r>
      <w:hyperlink r:id="rId10" w:history="1">
        <w:r>
          <w:rPr>
            <w:rStyle w:val="a4"/>
          </w:rPr>
          <w:t>статьями 21</w:t>
        </w:r>
      </w:hyperlink>
      <w:r>
        <w:t xml:space="preserve"> и </w:t>
      </w:r>
      <w:hyperlink r:id="rId11" w:history="1">
        <w:r>
          <w:rPr>
            <w:rStyle w:val="a4"/>
          </w:rPr>
          <w:t>27</w:t>
        </w:r>
      </w:hyperlink>
      <w:r>
        <w:t xml:space="preserve"> Гражданского кодекса Российской Федерации) или гражданин, ограниченный судом в дееспособности по основаниям, предусмотренным </w:t>
      </w:r>
      <w:hyperlink r:id="rId12" w:history="1">
        <w:r>
          <w:rPr>
            <w:rStyle w:val="a4"/>
          </w:rPr>
          <w:t>статьей 30</w:t>
        </w:r>
      </w:hyperlink>
      <w:r>
        <w:t xml:space="preserve"> Гражданского кодекса Российс</w:t>
      </w:r>
      <w:r>
        <w:t>кой Федерации.</w:t>
      </w:r>
    </w:p>
    <w:bookmarkEnd w:id="10"/>
    <w:p w:rsidR="00000000" w:rsidRDefault="00155E3A"/>
    <w:p w:rsidR="00000000" w:rsidRDefault="00155E3A">
      <w:pPr>
        <w:pStyle w:val="a5"/>
      </w:pPr>
      <w:bookmarkStart w:id="11" w:name="sub_3"/>
      <w:r>
        <w:rPr>
          <w:rStyle w:val="a3"/>
        </w:rPr>
        <w:t>Статья 3.</w:t>
      </w:r>
      <w:r>
        <w:t xml:space="preserve"> Правовое регулирование отношений, возникающих в связи с установлением, осуществлением и прекращением опеки и попечительства</w:t>
      </w:r>
    </w:p>
    <w:bookmarkEnd w:id="11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155E3A">
      <w:bookmarkStart w:id="12" w:name="sub_301"/>
      <w:r>
        <w:t xml:space="preserve">1. Отношения, возникающие в связи с установлением, осуществлением и прекращением опеки и попечительства, регулируются </w:t>
      </w:r>
      <w:hyperlink r:id="rId1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настоящим Федеральным </w:t>
      </w:r>
      <w:r>
        <w:t>законом и принимаемыми в соответствии с ними иными нормативными правовыми актами Российской Федерации.</w:t>
      </w:r>
    </w:p>
    <w:p w:rsidR="00000000" w:rsidRDefault="00155E3A">
      <w:bookmarkStart w:id="13" w:name="sub_302"/>
      <w:bookmarkEnd w:id="12"/>
      <w:r>
        <w:t xml:space="preserve">2. Особенности установления, осуществления и прекращения опеки и попечительства над несовершеннолетними гражданами определяются </w:t>
      </w:r>
      <w:hyperlink r:id="rId14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и иными нормативными правовыми актами, содержащими нормы семейного права.</w:t>
      </w:r>
    </w:p>
    <w:p w:rsidR="00000000" w:rsidRDefault="00155E3A">
      <w:bookmarkStart w:id="14" w:name="sub_303"/>
      <w:bookmarkEnd w:id="13"/>
      <w:r>
        <w:t>3. Отношения, указанные в части 1 настоящей статьи, ре</w:t>
      </w:r>
      <w:r>
        <w:t>гулируются законами субъектов Российской Федерации по вопросам, отнесенным к их ведению настоящим Федеральным законом. Отношения, указанные в части 2 настоящей статьи, регулируются законами субъектов Российской Федерации по вопросам, отнесенным к их ведени</w:t>
      </w:r>
      <w:r>
        <w:t>ю настоящим Федеральным законом, и по вопросам, не урегулированным непосредственно настоящим Федеральным законом. Нормы, которые регулируют отношения, возникающие в связи с установлением, осуществлением и прекращением опеки и попечительства, и содержатся в</w:t>
      </w:r>
      <w:r>
        <w:t xml:space="preserve"> законах субъектов Российской Федерации, не должны противоречить настоящему Федеральному закону.</w:t>
      </w:r>
    </w:p>
    <w:p w:rsidR="00000000" w:rsidRDefault="00155E3A">
      <w:bookmarkStart w:id="15" w:name="sub_304"/>
      <w:bookmarkEnd w:id="14"/>
      <w:r>
        <w:t>4. Структура исполнительных органов государственной власти субъекта Российской Федерации в целях организации и осуществления деятельности по опек</w:t>
      </w:r>
      <w:r>
        <w:t xml:space="preserve">е и попечительству определяется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настоящим Федеральным законом и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155E3A">
      <w:bookmarkStart w:id="16" w:name="sub_305"/>
      <w:bookmarkEnd w:id="15"/>
      <w: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bookmarkEnd w:id="16"/>
    <w:p w:rsidR="00000000" w:rsidRDefault="00155E3A"/>
    <w:p w:rsidR="00000000" w:rsidRDefault="00155E3A">
      <w:pPr>
        <w:pStyle w:val="a5"/>
      </w:pPr>
      <w:bookmarkStart w:id="17" w:name="sub_4"/>
      <w:r>
        <w:rPr>
          <w:rStyle w:val="a3"/>
        </w:rPr>
        <w:t>Статья 4.</w:t>
      </w:r>
      <w:r>
        <w:t xml:space="preserve"> Задачи государственного регулирован</w:t>
      </w:r>
      <w:r>
        <w:t>ия деятельности по опеке и попечительству</w:t>
      </w:r>
    </w:p>
    <w:bookmarkEnd w:id="17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155E3A">
      <w:r>
        <w:t>Задачами государственного регулирования деятельности по опеке и попечительству являются:</w:t>
      </w:r>
    </w:p>
    <w:p w:rsidR="00000000" w:rsidRDefault="00155E3A">
      <w:bookmarkStart w:id="18" w:name="sub_401"/>
      <w:r>
        <w:t>1) обеспечение своевременного выявления лиц, н</w:t>
      </w:r>
      <w:r>
        <w:t>уждающихся в установлении над ними опеки или попечительства, и их устройства;</w:t>
      </w:r>
    </w:p>
    <w:p w:rsidR="00000000" w:rsidRDefault="00155E3A">
      <w:bookmarkStart w:id="19" w:name="sub_402"/>
      <w:bookmarkEnd w:id="18"/>
      <w:r>
        <w:t>2) защита прав и законных интересов подопечных;</w:t>
      </w:r>
    </w:p>
    <w:p w:rsidR="00000000" w:rsidRDefault="00155E3A">
      <w:bookmarkStart w:id="20" w:name="sub_403"/>
      <w:bookmarkEnd w:id="19"/>
      <w:r>
        <w:t>3) обеспечение достойного уровня жизни подопечных;</w:t>
      </w:r>
    </w:p>
    <w:p w:rsidR="00000000" w:rsidRDefault="00155E3A">
      <w:bookmarkStart w:id="21" w:name="sub_404"/>
      <w:bookmarkEnd w:id="20"/>
      <w:r>
        <w:t xml:space="preserve">4) обеспечение исполнения опекунами, </w:t>
      </w:r>
      <w:r>
        <w:t>попечителями и органами опеки и попечительства возложенных на них полномочий;</w:t>
      </w:r>
    </w:p>
    <w:p w:rsidR="00000000" w:rsidRDefault="00155E3A">
      <w:bookmarkStart w:id="22" w:name="sub_405"/>
      <w:bookmarkEnd w:id="21"/>
      <w:r>
        <w:t>5) обеспечение государственной поддержки физических и юридических лиц, органов исполнительной власти субъектов Российской Федерации и органов местного самоуправлени</w:t>
      </w:r>
      <w:r>
        <w:t>я, осуществляющих деятельность по защите прав и законных интересов подопечных, и стимулирование такой деятельности.</w:t>
      </w:r>
    </w:p>
    <w:bookmarkEnd w:id="22"/>
    <w:p w:rsidR="00000000" w:rsidRDefault="00155E3A"/>
    <w:p w:rsidR="00000000" w:rsidRDefault="00155E3A">
      <w:pPr>
        <w:pStyle w:val="a5"/>
      </w:pPr>
      <w:bookmarkStart w:id="23" w:name="sub_5"/>
      <w:r>
        <w:rPr>
          <w:rStyle w:val="a3"/>
        </w:rPr>
        <w:lastRenderedPageBreak/>
        <w:t>Статья 5.</w:t>
      </w:r>
      <w:r>
        <w:t xml:space="preserve"> Основные принципы государственного регулирования деятельности по опеке и попечительству</w:t>
      </w:r>
    </w:p>
    <w:bookmarkEnd w:id="23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</w:t>
      </w:r>
      <w:r>
        <w:rPr>
          <w:shd w:val="clear" w:color="auto" w:fill="F0F0F0"/>
        </w:rPr>
        <w:t xml:space="preserve"> к статье 5 настоящего Федерального закона</w:t>
      </w:r>
    </w:p>
    <w:p w:rsidR="00000000" w:rsidRDefault="00155E3A">
      <w:r>
        <w:t>Деятельность по опеке и попечительству осуществляется в соответствии со следующими принципами:</w:t>
      </w:r>
    </w:p>
    <w:p w:rsidR="00000000" w:rsidRDefault="00155E3A">
      <w:bookmarkStart w:id="24" w:name="sub_501"/>
      <w:r>
        <w:t>1) свободное принятие гражданином обязанностей по опеке или попечительству и свободный отказ от исполнения опек</w:t>
      </w:r>
      <w:r>
        <w:t>уном или попечителем своих обязанностей;</w:t>
      </w:r>
    </w:p>
    <w:p w:rsidR="00000000" w:rsidRDefault="00155E3A">
      <w:bookmarkStart w:id="25" w:name="sub_502"/>
      <w:bookmarkEnd w:id="24"/>
      <w:r>
        <w:t>2) контроль за деятельностью по опеке и попечительству;</w:t>
      </w:r>
    </w:p>
    <w:p w:rsidR="00000000" w:rsidRDefault="00155E3A">
      <w:bookmarkStart w:id="26" w:name="sub_503"/>
      <w:bookmarkEnd w:id="25"/>
      <w:r>
        <w:t>3) обеспечение защиты прав и законных интересов подопечных.</w:t>
      </w:r>
    </w:p>
    <w:bookmarkEnd w:id="26"/>
    <w:p w:rsidR="00000000" w:rsidRDefault="00155E3A"/>
    <w:p w:rsidR="00000000" w:rsidRDefault="00155E3A">
      <w:pPr>
        <w:pStyle w:val="1"/>
      </w:pPr>
      <w:bookmarkStart w:id="27" w:name="sub_200"/>
      <w:r>
        <w:t>Глава 2. Органы опеки и попечительства, их задачи и полн</w:t>
      </w:r>
      <w:r>
        <w:t>омочия</w:t>
      </w:r>
    </w:p>
    <w:bookmarkEnd w:id="27"/>
    <w:p w:rsidR="00000000" w:rsidRDefault="00155E3A"/>
    <w:p w:rsidR="00000000" w:rsidRDefault="00155E3A">
      <w:pPr>
        <w:pStyle w:val="a5"/>
      </w:pPr>
      <w:bookmarkStart w:id="28" w:name="sub_6"/>
      <w:r>
        <w:rPr>
          <w:rStyle w:val="a3"/>
        </w:rPr>
        <w:t>Статья 6.</w:t>
      </w:r>
      <w:r>
        <w:t xml:space="preserve"> Органы опеки и попечительства</w:t>
      </w:r>
    </w:p>
    <w:bookmarkEnd w:id="28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167-ФЗ часть 1 статьи 6 настоящего Федерального закона изложена в новой редакции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55E3A">
      <w:hyperlink r:id="rId18" w:history="1">
        <w:r>
          <w:rPr>
            <w:rStyle w:val="a4"/>
          </w:rPr>
          <w:t>1.</w:t>
        </w:r>
      </w:hyperlink>
      <w:r>
        <w:t xml:space="preserve"> Органами опеки и попечительства являются органы исполнительной власти субъекта Российской Федерации.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6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9 июня 2019 г. -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 2019 г. N 107-ФЗ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5E3A">
      <w:r>
        <w:t>1.1. Органы местного самоуправления поселений, городс</w:t>
      </w:r>
      <w:r>
        <w:t>ких округов, муниципальных районов, внутригородских муниципальных образований городов федерального значения Москвы, Санкт-Петербурга и Севастополя, на территориях которых отсутствуют органы опеки и попечительства, образованные в соответствии с настоящим Фе</w:t>
      </w:r>
      <w:r>
        <w:t xml:space="preserve">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 В этом случае органы местного самоуправления являются органами </w:t>
      </w:r>
      <w:r>
        <w:t>опеки и попечительства.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6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167-ФЗ статья 6 настоящего Федерального закона дополнена частью 1.2</w:t>
      </w:r>
    </w:p>
    <w:p w:rsidR="00000000" w:rsidRDefault="00155E3A">
      <w:r>
        <w:t>1.2. В</w:t>
      </w:r>
      <w:r>
        <w:t xml:space="preserve">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Федеральным законом, </w:t>
      </w:r>
      <w:hyperlink r:id="rId22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Федерации, </w:t>
      </w:r>
      <w:hyperlink r:id="rId2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от 6 октября 2003 года N 131-ФЗ "Об общих принципах организации местного самоуправления в Российской Федерации", иными федеральными законами и законами субъектов Российской Федерации.</w:t>
      </w:r>
    </w:p>
    <w:p w:rsidR="00000000" w:rsidRDefault="00155E3A">
      <w:bookmarkStart w:id="32" w:name="sub_602"/>
      <w:r>
        <w:t>2. В акте, регламентирующем</w:t>
      </w:r>
      <w:r>
        <w:t xml:space="preserve"> деятельность органа опеки и попечительства, должно быть указано наличие у него статуса органа опеки и попечительства.</w:t>
      </w:r>
    </w:p>
    <w:p w:rsidR="00000000" w:rsidRDefault="00155E3A">
      <w:bookmarkStart w:id="33" w:name="sub_603"/>
      <w:bookmarkEnd w:id="32"/>
      <w:r>
        <w:lastRenderedPageBreak/>
        <w:t>3. Деятельность органов опеки и попечительства по оказанию подопечным и (или) опекунам или попечителям помощи в получении о</w:t>
      </w:r>
      <w:r>
        <w:t xml:space="preserve">бразования, медицинской помощи, социальных услуг,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</w:t>
      </w:r>
      <w:hyperlink r:id="rId26" w:history="1">
        <w:r>
          <w:rPr>
            <w:rStyle w:val="a4"/>
          </w:rPr>
          <w:t>семейным законодательством</w:t>
        </w:r>
      </w:hyperlink>
      <w:r>
        <w:t xml:space="preserve"> формах, осуществляется во взаимодействии с другими органами исполнительной власти субъекта Российской Федерации, органами местного самоуправления и территориальными орг</w:t>
      </w:r>
      <w:r>
        <w:t xml:space="preserve">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</w:t>
      </w:r>
      <w:r>
        <w:t>общественными организациями.</w:t>
      </w:r>
    </w:p>
    <w:bookmarkStart w:id="34" w:name="sub_604"/>
    <w:bookmarkEnd w:id="33"/>
    <w:p w:rsidR="00000000" w:rsidRDefault="00155E3A">
      <w:r>
        <w:fldChar w:fldCharType="begin"/>
      </w:r>
      <w:r>
        <w:instrText>HYPERLINK "http://mobileonline.garant.ru/document/redirect/199495/300"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Полномочия органов опеки и попечительства по выявлению лиц, нуждающихся в установлении над ними опеки или попечительства, а также по подб</w:t>
      </w:r>
      <w:r>
        <w:t>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могут осуществлять образовательные организац</w:t>
      </w:r>
      <w:r>
        <w:t>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родителей, в случаях и в порядке, которые установлены Правительством Российской Федерации.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605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167-ФЗ часть 5 статьи 6 настоящего Федерального закона изложена в новой редакции, </w:t>
      </w:r>
      <w:hyperlink r:id="rId2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55E3A">
      <w:r>
        <w:t>5. Уполномоченный Правительством Российской Феде</w:t>
      </w:r>
      <w:r>
        <w:t xml:space="preserve">рации федеральный орган исполнительной власти утверждает требования к профессиональным знаниям и навыкам работников органов опеки и попечительства, необходимым для исполнения ими должностных обязанностей, </w:t>
      </w:r>
      <w:hyperlink r:id="rId30" w:history="1">
        <w:r>
          <w:rPr>
            <w:rStyle w:val="a4"/>
          </w:rPr>
          <w:t>примерные дополнительные профессиональные программы</w:t>
        </w:r>
      </w:hyperlink>
      <w:r>
        <w:t xml:space="preserve"> для работников органов опеки и попечительства, а также осуществляет разработку методических материалов по вопросам деятельности по опеке и попечительству и контроль за деятельност</w:t>
      </w:r>
      <w:r>
        <w:t>ью органов опеки и попечительства.</w:t>
      </w:r>
    </w:p>
    <w:p w:rsidR="00000000" w:rsidRDefault="00155E3A"/>
    <w:p w:rsidR="00000000" w:rsidRDefault="00155E3A">
      <w:pPr>
        <w:pStyle w:val="a5"/>
      </w:pPr>
      <w:bookmarkStart w:id="36" w:name="sub_7"/>
      <w:r>
        <w:rPr>
          <w:rStyle w:val="a3"/>
        </w:rPr>
        <w:t>Статья 7.</w:t>
      </w:r>
      <w:r>
        <w:t xml:space="preserve"> Задачи органов опеки и попечительства</w:t>
      </w:r>
    </w:p>
    <w:bookmarkEnd w:id="36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155E3A">
      <w:bookmarkStart w:id="37" w:name="sub_701"/>
      <w:r>
        <w:t>1. Основными задачами органов опеки и попечительства для целей настоящего Федерального з</w:t>
      </w:r>
      <w:r>
        <w:t>акона являются:</w:t>
      </w:r>
    </w:p>
    <w:p w:rsidR="00000000" w:rsidRDefault="00155E3A">
      <w:bookmarkStart w:id="38" w:name="sub_711"/>
      <w:bookmarkEnd w:id="37"/>
      <w: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000000" w:rsidRDefault="00155E3A">
      <w:bookmarkStart w:id="39" w:name="sub_712"/>
      <w:bookmarkEnd w:id="38"/>
      <w:r>
        <w:t>2) надзор за деятельностью опекунов и попечителей,</w:t>
      </w:r>
      <w:r>
        <w:t xml:space="preserve"> а также организаций, в которые помещены недееспособные или не полностью дееспособные граждане;</w:t>
      </w:r>
    </w:p>
    <w:p w:rsidR="00000000" w:rsidRDefault="00155E3A">
      <w:bookmarkStart w:id="40" w:name="sub_713"/>
      <w:bookmarkEnd w:id="39"/>
      <w:r>
        <w:t>3) контроль за сохранностью имущества и управлением имуществом граждан, находящихся под опекой или попечительством либо помещенных под надзор в об</w:t>
      </w:r>
      <w:r>
        <w:t>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000000" w:rsidRDefault="00155E3A">
      <w:bookmarkStart w:id="41" w:name="sub_702"/>
      <w:bookmarkEnd w:id="40"/>
      <w:r>
        <w:t>2. На органы опеки и попечительства возлагаются так</w:t>
      </w:r>
      <w:r>
        <w:t>же иные задачи в соответствии с федеральными законами и законами субъектов Российской Федерации.</w:t>
      </w:r>
    </w:p>
    <w:bookmarkEnd w:id="41"/>
    <w:p w:rsidR="00000000" w:rsidRDefault="00155E3A"/>
    <w:p w:rsidR="00000000" w:rsidRDefault="00155E3A">
      <w:pPr>
        <w:pStyle w:val="a5"/>
      </w:pPr>
      <w:bookmarkStart w:id="42" w:name="sub_8"/>
      <w:r>
        <w:rPr>
          <w:rStyle w:val="a3"/>
        </w:rPr>
        <w:t>Статья 8.</w:t>
      </w:r>
      <w:r>
        <w:t xml:space="preserve"> Полномочия органов опеки и попечительства</w:t>
      </w:r>
    </w:p>
    <w:bookmarkEnd w:id="42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155E3A">
      <w:bookmarkStart w:id="43" w:name="sub_801"/>
      <w:r>
        <w:lastRenderedPageBreak/>
        <w:t>1. К полномочиям органов опеки и попечительства относятся:</w:t>
      </w:r>
    </w:p>
    <w:p w:rsidR="00000000" w:rsidRDefault="00155E3A">
      <w:bookmarkStart w:id="44" w:name="sub_811"/>
      <w:bookmarkEnd w:id="43"/>
      <w:r>
        <w:t>1) выявление и учет граждан, нуждающихся в установлении над ними опеки или попечительства;</w:t>
      </w:r>
    </w:p>
    <w:p w:rsidR="00000000" w:rsidRDefault="00155E3A">
      <w:bookmarkStart w:id="45" w:name="sub_812"/>
      <w:bookmarkEnd w:id="44"/>
      <w:r>
        <w:t>2) обращение в суд с заявлением о признании гражданина недееспособным или об о</w:t>
      </w:r>
      <w:r>
        <w:t>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000000" w:rsidRDefault="00155E3A">
      <w:bookmarkStart w:id="46" w:name="sub_813"/>
      <w:bookmarkEnd w:id="45"/>
      <w:r>
        <w:t>3) установление опеки или попечительства;</w:t>
      </w:r>
    </w:p>
    <w:p w:rsidR="00000000" w:rsidRDefault="00155E3A">
      <w:bookmarkStart w:id="47" w:name="sub_814"/>
      <w:bookmarkEnd w:id="46"/>
      <w:r>
        <w:t>4)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000000" w:rsidRDefault="00155E3A">
      <w:bookmarkStart w:id="48" w:name="sub_815"/>
      <w:bookmarkEnd w:id="47"/>
      <w:r>
        <w:t>5) освобождение и отстранение в соответствии с настоящим Федеральным зако</w:t>
      </w:r>
      <w:r>
        <w:t>ном опекунов и попечителей от исполнения ими своих обязанностей;</w:t>
      </w:r>
    </w:p>
    <w:bookmarkStart w:id="49" w:name="sub_816"/>
    <w:bookmarkEnd w:id="48"/>
    <w:p w:rsidR="00000000" w:rsidRDefault="00155E3A">
      <w:r>
        <w:fldChar w:fldCharType="begin"/>
      </w:r>
      <w:r>
        <w:instrText>HYPERLINK "http://mobileonline.garant.ru/document/redirect/12190677/2"</w:instrText>
      </w:r>
      <w:r>
        <w:fldChar w:fldCharType="separate"/>
      </w:r>
      <w:r>
        <w:rPr>
          <w:rStyle w:val="a4"/>
        </w:rPr>
        <w:t>6)</w:t>
      </w:r>
      <w:r>
        <w:fldChar w:fldCharType="end"/>
      </w:r>
      <w:r>
        <w:t xml:space="preserve"> выдача в соответствии с настоящим Федеральным законом разрешений на совершение сделок с имуществом по</w:t>
      </w:r>
      <w:r>
        <w:t>допечных;</w:t>
      </w:r>
    </w:p>
    <w:p w:rsidR="00000000" w:rsidRDefault="00155E3A">
      <w:bookmarkStart w:id="50" w:name="sub_817"/>
      <w:bookmarkEnd w:id="49"/>
      <w:r>
        <w:t xml:space="preserve">7) заключение договоров доверительного управления имуществом подопечных в соответствии со </w:t>
      </w:r>
      <w:hyperlink r:id="rId31" w:history="1">
        <w:r>
          <w:rPr>
            <w:rStyle w:val="a4"/>
          </w:rPr>
          <w:t>статьей 38</w:t>
        </w:r>
      </w:hyperlink>
      <w:r>
        <w:t xml:space="preserve"> Гражданского кодекса Российской Федерации;</w:t>
      </w:r>
    </w:p>
    <w:p w:rsidR="00000000" w:rsidRDefault="00155E3A">
      <w:bookmarkStart w:id="51" w:name="sub_818"/>
      <w:bookmarkEnd w:id="50"/>
      <w:r>
        <w:t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</w:t>
      </w:r>
      <w:r>
        <w:t>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</w:p>
    <w:p w:rsidR="00000000" w:rsidRDefault="00155E3A">
      <w:bookmarkStart w:id="52" w:name="sub_819"/>
      <w:bookmarkEnd w:id="51"/>
      <w:r>
        <w:t>9) выдач</w:t>
      </w:r>
      <w:r>
        <w:t xml:space="preserve">а разрешения на раздельное проживание попечителей и их несовершеннолетних подопечных в соответствии со </w:t>
      </w:r>
      <w:hyperlink r:id="rId32" w:history="1">
        <w:r>
          <w:rPr>
            <w:rStyle w:val="a4"/>
          </w:rPr>
          <w:t>статьей 36</w:t>
        </w:r>
      </w:hyperlink>
      <w:r>
        <w:t xml:space="preserve"> Гражданского кодекса Российской Федерации;</w:t>
      </w:r>
    </w:p>
    <w:bookmarkStart w:id="53" w:name="sub_8110"/>
    <w:bookmarkEnd w:id="52"/>
    <w:p w:rsidR="00000000" w:rsidRDefault="00155E3A">
      <w:r>
        <w:fldChar w:fldCharType="begin"/>
      </w:r>
      <w:r>
        <w:instrText xml:space="preserve">HYPERLINK </w:instrText>
      </w:r>
      <w:r>
        <w:instrText>"http://mobileonline.garant.ru/document/redirect/199495/400"</w:instrText>
      </w:r>
      <w:r>
        <w:fldChar w:fldCharType="separate"/>
      </w:r>
      <w:r>
        <w:rPr>
          <w:rStyle w:val="a4"/>
        </w:rPr>
        <w:t>10)</w:t>
      </w:r>
      <w:r>
        <w:fldChar w:fldCharType="end"/>
      </w:r>
      <w:r>
        <w:t xml:space="preserve">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</w:t>
      </w:r>
      <w:r>
        <w:t xml:space="preserve">ния родителей, в семью на воспитание в иных установленных </w:t>
      </w:r>
      <w:hyperlink r:id="rId33" w:history="1">
        <w:r>
          <w:rPr>
            <w:rStyle w:val="a4"/>
          </w:rPr>
          <w:t>семейным законодательством</w:t>
        </w:r>
      </w:hyperlink>
      <w:r>
        <w:t xml:space="preserve"> формах;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8111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167-ФЗ в пункт 11 части 1 статьи 8 настоящего Федерального закона внесены изменения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пункта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:rsidR="00000000" w:rsidRDefault="00155E3A">
      <w:r>
        <w:t>11)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</w:t>
      </w:r>
      <w:r>
        <w:t xml:space="preserve">сполнению обязанностей опекунов или попечителей, определяемых в соответствии с </w:t>
      </w:r>
      <w:hyperlink w:anchor="sub_1504" w:history="1">
        <w:r>
          <w:rPr>
            <w:rStyle w:val="a4"/>
          </w:rPr>
          <w:t>частью 4 статьи 15</w:t>
        </w:r>
      </w:hyperlink>
      <w:r>
        <w:t xml:space="preserve"> настоящего Федерального закона;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8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167-ФЗ часть 1 статьи 8 настоящего Федерального закона дополнена пунктом 12</w:t>
      </w:r>
    </w:p>
    <w:p w:rsidR="00000000" w:rsidRDefault="00155E3A">
      <w:r>
        <w:t>12) информирование граждан, выразивших желание стать опекунами ил</w:t>
      </w:r>
      <w:r>
        <w:t xml:space="preserve">и попечителями либо принять ребенка, оставшегося без попечения родителей, на воспитание в семью в иных установленных </w:t>
      </w:r>
      <w:hyperlink r:id="rId37" w:history="1">
        <w:r>
          <w:rPr>
            <w:rStyle w:val="a4"/>
          </w:rPr>
          <w:t>семейным законодательством</w:t>
        </w:r>
      </w:hyperlink>
      <w:r>
        <w:t xml:space="preserve"> формах, о возможных формах устройства</w:t>
      </w:r>
      <w:r>
        <w:t xml:space="preserve">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</w:t>
      </w:r>
      <w:r>
        <w:t>новленных семейным законодательством формах, а также оказание содействия в подготовке таких документов;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8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</w:t>
      </w:r>
      <w:r>
        <w:rPr>
          <w:shd w:val="clear" w:color="auto" w:fill="F0F0F0"/>
        </w:rPr>
        <w:t xml:space="preserve"> г. N 167-ФЗ часть 1 статьи 8 настоящего Федерального </w:t>
      </w:r>
      <w:r>
        <w:rPr>
          <w:shd w:val="clear" w:color="auto" w:fill="F0F0F0"/>
        </w:rPr>
        <w:lastRenderedPageBreak/>
        <w:t>закона дополнена пунктом 13</w:t>
      </w:r>
    </w:p>
    <w:p w:rsidR="00000000" w:rsidRDefault="00155E3A">
      <w:r>
        <w:t>13) оказание помощи опекунам и попечителям несовершеннолетних граждан в реализации и защите прав подопечных;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8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 дополнена пун</w:t>
      </w:r>
      <w:r>
        <w:rPr>
          <w:shd w:val="clear" w:color="auto" w:fill="F0F0F0"/>
        </w:rPr>
        <w:t xml:space="preserve">ктом 14 с 12 марта 2020 г. - </w:t>
      </w:r>
      <w:hyperlink r:id="rId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35-ФЗ</w:t>
      </w:r>
    </w:p>
    <w:p w:rsidR="00000000" w:rsidRDefault="00155E3A">
      <w:r>
        <w:t>14) ведение учета опекунов, попечителей в Единой государственной информационной системе социального обеспечен</w:t>
      </w:r>
      <w:r>
        <w:t>ия.</w:t>
      </w:r>
    </w:p>
    <w:p w:rsidR="00000000" w:rsidRDefault="00155E3A">
      <w:bookmarkStart w:id="58" w:name="sub_802"/>
      <w:r>
        <w:t>2.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части 1 настоящей статьи полномочиями.</w:t>
      </w:r>
    </w:p>
    <w:p w:rsidR="00000000" w:rsidRDefault="00155E3A">
      <w:bookmarkStart w:id="59" w:name="sub_803"/>
      <w:bookmarkEnd w:id="58"/>
      <w:r>
        <w:t>3. По вопросам, возникающим в связи с установлением, осуществлением и прекращением опеки или попечительства, органы опеки и попечительства издают акты. Указанные акты могут быть оспорены заинтересованными лицами в судебном порядке.</w:t>
      </w:r>
    </w:p>
    <w:bookmarkEnd w:id="59"/>
    <w:p w:rsidR="00000000" w:rsidRDefault="00155E3A"/>
    <w:p w:rsidR="00000000" w:rsidRDefault="00155E3A">
      <w:pPr>
        <w:pStyle w:val="a5"/>
      </w:pPr>
      <w:bookmarkStart w:id="60" w:name="sub_9"/>
      <w:r>
        <w:rPr>
          <w:rStyle w:val="a3"/>
        </w:rPr>
        <w:t>Статья 9.</w:t>
      </w:r>
      <w:r>
        <w:t xml:space="preserve"> О</w:t>
      </w:r>
      <w:r>
        <w:t>бязанности органа опеки и попечительства при перемене места жительства подопечного</w:t>
      </w:r>
    </w:p>
    <w:bookmarkEnd w:id="60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155E3A">
      <w:bookmarkStart w:id="61" w:name="sub_901"/>
      <w:r>
        <w:t>1. Полномочия органа опеки и попечительства в отношении подопечного возлагаются на орган опеки</w:t>
      </w:r>
      <w:r>
        <w:t xml:space="preserve"> и попечительства, который установил опеку или попечительство в соответствии со </w:t>
      </w:r>
      <w:hyperlink r:id="rId40" w:history="1">
        <w:r>
          <w:rPr>
            <w:rStyle w:val="a4"/>
          </w:rPr>
          <w:t>статьей 35</w:t>
        </w:r>
      </w:hyperlink>
      <w:r>
        <w:t xml:space="preserve"> Гражданского кодекса Российской Федерации.</w:t>
      </w:r>
    </w:p>
    <w:p w:rsidR="00000000" w:rsidRDefault="00155E3A">
      <w:bookmarkStart w:id="62" w:name="sub_902"/>
      <w:bookmarkEnd w:id="61"/>
      <w:r>
        <w:t>2. При перемене места жительства п</w:t>
      </w:r>
      <w:r>
        <w:t>одопечного орган опеки и попечительства, установивший опеку или попечительство,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</w:t>
      </w:r>
      <w:r>
        <w:t>ене места жительства подопечного.</w:t>
      </w:r>
    </w:p>
    <w:p w:rsidR="00000000" w:rsidRDefault="00155E3A">
      <w:bookmarkStart w:id="63" w:name="sub_903"/>
      <w:bookmarkEnd w:id="62"/>
      <w:r>
        <w:t>3.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подопечного.</w:t>
      </w:r>
    </w:p>
    <w:bookmarkEnd w:id="63"/>
    <w:p w:rsidR="00000000" w:rsidRDefault="00155E3A"/>
    <w:p w:rsidR="00000000" w:rsidRDefault="00155E3A">
      <w:pPr>
        <w:pStyle w:val="1"/>
      </w:pPr>
      <w:bookmarkStart w:id="64" w:name="sub_300"/>
      <w:r>
        <w:t>Глава 3. Правово</w:t>
      </w:r>
      <w:r>
        <w:t>й статус опекунов и попечителей</w:t>
      </w:r>
    </w:p>
    <w:bookmarkEnd w:id="64"/>
    <w:p w:rsidR="00000000" w:rsidRDefault="00155E3A"/>
    <w:p w:rsidR="00000000" w:rsidRDefault="00155E3A">
      <w:pPr>
        <w:pStyle w:val="a5"/>
      </w:pPr>
      <w:bookmarkStart w:id="65" w:name="sub_10"/>
      <w:r>
        <w:rPr>
          <w:rStyle w:val="a3"/>
        </w:rPr>
        <w:t>Статья 10.</w:t>
      </w:r>
      <w:r>
        <w:t xml:space="preserve"> Порядок определения лиц, имеющих право быть опекунами или попечителями</w:t>
      </w:r>
    </w:p>
    <w:bookmarkEnd w:id="65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155E3A">
      <w:bookmarkStart w:id="66" w:name="sub_1001"/>
      <w:r>
        <w:t>1. Требования, предъявляемые к личности опекун</w:t>
      </w:r>
      <w:r>
        <w:t xml:space="preserve">а или попечителя, устанавливаются </w:t>
      </w:r>
      <w:hyperlink r:id="rId41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а при установлении опеки или попечительства в отношении несовершеннолетних граждан также </w:t>
      </w:r>
      <w:hyperlink r:id="rId42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Федерации.</w:t>
      </w:r>
    </w:p>
    <w:p w:rsidR="00000000" w:rsidRDefault="00155E3A">
      <w:bookmarkStart w:id="67" w:name="sub_1002"/>
      <w:bookmarkEnd w:id="66"/>
      <w:r>
        <w:t>2. В целях получения сведений о личности предполагаемых опекуна или попечителя орган опеки и попечительства вправе требовать от гражданина, п</w:t>
      </w:r>
      <w:r>
        <w:t>одавшего заявление о назначении его опекуном или попечителем,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организациях. Орган опеки и попечит</w:t>
      </w:r>
      <w:r>
        <w:t>ельства вправе требовать предоставления только той информации о гражданине, которая позволит установить его способность исполнять обязанности опекуна или попечителя. Перечень документов, предоставляемых гражданином, подавшим заявление о назначении его опек</w:t>
      </w:r>
      <w:r>
        <w:t>уном или попечителем, сроки предоставления таких документов определяются Правительством Российской Федерации.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10210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2011 г. N 169-ФЗ статья 10 настоящего Федерального закона </w:t>
      </w:r>
      <w:r>
        <w:rPr>
          <w:shd w:val="clear" w:color="auto" w:fill="F0F0F0"/>
        </w:rPr>
        <w:lastRenderedPageBreak/>
        <w:t xml:space="preserve">дополнена частью 2.1, </w:t>
      </w:r>
      <w:hyperlink r:id="rId4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2011 г.</w:t>
      </w:r>
    </w:p>
    <w:p w:rsidR="00000000" w:rsidRDefault="00155E3A">
      <w:r>
        <w:t>2.1. Документы и информация, находящиеся в распоряжени</w:t>
      </w:r>
      <w:r>
        <w:t xml:space="preserve">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органами опеки и попечительства в </w:t>
      </w:r>
      <w:r>
        <w:t>указанных органах и организациях, если такие документы и информация не были представлены самостоятельно гражданином, подавшим заявление о назначении его опекуном или попечителем.</w:t>
      </w:r>
    </w:p>
    <w:p w:rsidR="00000000" w:rsidRDefault="00155E3A">
      <w:bookmarkStart w:id="69" w:name="sub_1003"/>
      <w:r>
        <w:t>3. Документы или копии документов и иная необходимая для установления</w:t>
      </w:r>
      <w:r>
        <w:t xml:space="preserve"> опеки или попечительства информация предоставляются по требованию органов опеки и попечительства безвозмездно.</w:t>
      </w:r>
    </w:p>
    <w:p w:rsidR="00000000" w:rsidRDefault="00155E3A">
      <w:bookmarkStart w:id="70" w:name="sub_1004"/>
      <w:bookmarkEnd w:id="69"/>
      <w:r>
        <w:t>4. Сведения о личности предполагаемых опекуна или попечителя, полученные органом опеки и попечительства, относятся в соответстви</w:t>
      </w:r>
      <w:r>
        <w:t xml:space="preserve">и с </w:t>
      </w:r>
      <w:hyperlink r:id="rId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 к персональным данным граждан (физических лиц).</w:t>
      </w:r>
    </w:p>
    <w:p w:rsidR="00000000" w:rsidRDefault="00155E3A">
      <w:bookmarkStart w:id="71" w:name="sub_1005"/>
      <w:bookmarkEnd w:id="70"/>
      <w:r>
        <w:t>5. Бабушки и дедушки, родители, супруги, сов</w:t>
      </w:r>
      <w:r>
        <w:t>ершеннолетние дети, совершеннолетние внуки, братья и сестры совершеннолетнего подопечного, а также 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</w:t>
      </w:r>
      <w:r>
        <w:t>еми другими лицами.</w:t>
      </w:r>
    </w:p>
    <w:p w:rsidR="00000000" w:rsidRDefault="00155E3A">
      <w:bookmarkStart w:id="72" w:name="sub_1006"/>
      <w:bookmarkEnd w:id="71"/>
      <w:r>
        <w:t>6. У каждого гражданина, нуждающегося в установлении над ним опеки или попечительства, может быть один опекун или попечитель, за исключением случаев, установленных настоящим Федеральным законом. Одно и то же лицо, как пр</w:t>
      </w:r>
      <w:r>
        <w:t>авило, может быть опекуном или попечителем только одного гражданина. Передача несовершеннолетних братьев и сестер под опеку или попечительство разным лицам не допускается, за исключением случаев, если такая передача отвечает интересам этих детей.</w:t>
      </w:r>
    </w:p>
    <w:p w:rsidR="00000000" w:rsidRDefault="00155E3A">
      <w:bookmarkStart w:id="73" w:name="sub_1007"/>
      <w:bookmarkEnd w:id="72"/>
      <w:r>
        <w:t>7. Орган опеки и попечительства исходя из интересов лица, нуждающегося в установлении над ним опеки или попечительства, может назначить ему нескольких опекунов или попечителей, в том числе при устройстве в семью на воспитание детей, оставшихся без п</w:t>
      </w:r>
      <w:r>
        <w:t>опечения родителей.</w:t>
      </w:r>
    </w:p>
    <w:p w:rsidR="00000000" w:rsidRDefault="00155E3A">
      <w:bookmarkStart w:id="74" w:name="sub_1008"/>
      <w:bookmarkEnd w:id="73"/>
      <w:r>
        <w:t>8.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попечителями. В случае если ведение дел подопечного п</w:t>
      </w:r>
      <w:r>
        <w:t>оручается опекунами или попечителями одному из них, это лицо должно иметь доверенности от остальных опекунов или попечителей.</w:t>
      </w:r>
    </w:p>
    <w:p w:rsidR="00000000" w:rsidRDefault="00155E3A">
      <w:bookmarkStart w:id="75" w:name="sub_1009"/>
      <w:bookmarkEnd w:id="74"/>
      <w:r>
        <w:t>9. При назначении нескольких опекунов или попечителей обязанности по обеспечению подопечного уходом и содействию в</w:t>
      </w:r>
      <w:r>
        <w:t xml:space="preserve"> своевременном получении им медицинской помощи,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</w:t>
      </w:r>
      <w:r>
        <w:t>ии либо договором об осуществлении опеки или попечительства. В случае, если указанные обязанности не распределены, опекуны или попечители несут солидарную ответственность за их неисполнение или ненадлежащее исполнение.</w:t>
      </w:r>
    </w:p>
    <w:p w:rsidR="00000000" w:rsidRDefault="00155E3A">
      <w:bookmarkStart w:id="76" w:name="sub_1010"/>
      <w:bookmarkEnd w:id="75"/>
      <w:r>
        <w:t>10. Орган опеки и поп</w:t>
      </w:r>
      <w:r>
        <w:t>ечительства при необходимости исходя из интересов подопечных может назначить одно и то же лицо опекуном или попечителем нескольких подопечных. В акте о назначении лица опекуном или попечителем второго и следующих подопечных орган опеки и попечительства обя</w:t>
      </w:r>
      <w:r>
        <w:t>зан указать причины, по которым опекуном или попечителем не может быть назначено другое лицо.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</w:t>
      </w:r>
      <w:r>
        <w:t>еки и попечительства обязан назначить каждому из подопечных временного представителя для разрешения возникших противоречий.</w:t>
      </w:r>
    </w:p>
    <w:bookmarkEnd w:id="76"/>
    <w:p w:rsidR="00000000" w:rsidRDefault="00155E3A"/>
    <w:p w:rsidR="00000000" w:rsidRDefault="00155E3A">
      <w:pPr>
        <w:pStyle w:val="a5"/>
      </w:pPr>
      <w:bookmarkStart w:id="77" w:name="sub_11"/>
      <w:r>
        <w:rPr>
          <w:rStyle w:val="a3"/>
        </w:rPr>
        <w:t>Статья 11.</w:t>
      </w:r>
      <w:r>
        <w:t xml:space="preserve"> Назначение опекунов и попечителей</w:t>
      </w:r>
    </w:p>
    <w:bookmarkEnd w:id="77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bookmarkStart w:id="78" w:name="sub_1101"/>
    <w:p w:rsidR="00000000" w:rsidRDefault="00155E3A">
      <w:r>
        <w:fldChar w:fldCharType="begin"/>
      </w:r>
      <w:r>
        <w:instrText>HYPERLINK "http://mobileonline.garant.ru/document/redirect/199495/900"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Опека и попечительство устанавливаются в случаях, предусмотренных </w:t>
      </w:r>
      <w:hyperlink r:id="rId46" w:history="1">
        <w:r>
          <w:rPr>
            <w:rStyle w:val="a4"/>
          </w:rPr>
          <w:t xml:space="preserve">Гражданским </w:t>
        </w:r>
        <w:r>
          <w:rPr>
            <w:rStyle w:val="a4"/>
          </w:rPr>
          <w:lastRenderedPageBreak/>
          <w:t>кодексом</w:t>
        </w:r>
      </w:hyperlink>
      <w:r>
        <w:t xml:space="preserve"> Российской Федерации, а в отношении несовершеннолетних граждан также в случаях, установленных Семейным кодексом Российской Федерации.</w:t>
      </w:r>
    </w:p>
    <w:p w:rsidR="00000000" w:rsidRDefault="00155E3A">
      <w:bookmarkStart w:id="79" w:name="sub_1102"/>
      <w:bookmarkEnd w:id="78"/>
      <w:r>
        <w:t xml:space="preserve">2. Опекун или попечитель назначается с их согласия или по </w:t>
      </w:r>
      <w:r>
        <w:t>их заявлению в письменной форме органом опеки и попечительства по месту жительства лица, нуждающегося в установлении над ним опеки или попечительства, в течение месяца с момента, когда указанному органу стало известно о необходимости установления опеки или</w:t>
      </w:r>
      <w:r>
        <w:t xml:space="preserve"> попечительства над таким лицом.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попечителя.</w:t>
      </w:r>
    </w:p>
    <w:p w:rsidR="00000000" w:rsidRDefault="00155E3A">
      <w:bookmarkStart w:id="80" w:name="sub_1103"/>
      <w:bookmarkEnd w:id="79"/>
      <w:r>
        <w:t>3. В случае, если лицу, нуждающемуся в ус</w:t>
      </w:r>
      <w:r>
        <w:t>тановлении над ним опеки или попечительства, не назначен опекун или попечитель в течение месяца, исполнение обязанностей опекуна или попечителя временно возлагается на орган опеки и попечительства по месту выявления лица, нуждающегося в установлении над ни</w:t>
      </w:r>
      <w:r>
        <w:t xml:space="preserve">м опеки или попечительства. В отношении несовершеннолетнего гражданина орган опеки и попечительства исполняет указанные обязанности со дня выявления в соответствии со </w:t>
      </w:r>
      <w:hyperlink r:id="rId47" w:history="1">
        <w:r>
          <w:rPr>
            <w:rStyle w:val="a4"/>
          </w:rPr>
          <w:t>статьей 122</w:t>
        </w:r>
      </w:hyperlink>
      <w:r>
        <w:t xml:space="preserve"> Семейного кодекса Российской Федерации факта отсутствия родительского попечения.</w:t>
      </w:r>
    </w:p>
    <w:bookmarkStart w:id="81" w:name="sub_1104"/>
    <w:bookmarkEnd w:id="80"/>
    <w:p w:rsidR="00000000" w:rsidRDefault="00155E3A">
      <w:r>
        <w:fldChar w:fldCharType="begin"/>
      </w:r>
      <w:r>
        <w:instrText>HYPERLINK "http://mobileonline.garant.ru/document/redirect/199495/800"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Временное пребывание подопечного в образовательной организации, медицинской органи</w:t>
      </w:r>
      <w:r>
        <w:t xml:space="preserve">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</w:t>
      </w:r>
      <w:r>
        <w:t>проживания подопечного в течение периода, когда опекун или попечитель по уважительным причинам не может исполнять свои обязанности в отношении подопечного, не прекращает права и обязанности опекуна или попечителя в отношении подопечного.</w:t>
      </w:r>
    </w:p>
    <w:p w:rsidR="00000000" w:rsidRDefault="00155E3A">
      <w:bookmarkStart w:id="82" w:name="sub_1105"/>
      <w:bookmarkEnd w:id="81"/>
      <w:r>
        <w:t>5.</w:t>
      </w:r>
      <w:r>
        <w:t xml:space="preserve"> Опекуны или попечители не назначаются недееспособным или не полностью дееспособным лицам, помещенным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</w:t>
      </w:r>
      <w:r>
        <w:t>-сирот и детей, оставшихся без попечения родителей. Исполнение обязанностей опекунов или попечителей возлагается на указанные организации.</w:t>
      </w:r>
    </w:p>
    <w:p w:rsidR="00000000" w:rsidRDefault="00155E3A">
      <w:bookmarkStart w:id="83" w:name="sub_1106"/>
      <w:bookmarkEnd w:id="82"/>
      <w:r>
        <w:t>6. Основанием возникновения отношений между опекуном или попечителем и подопечным является акт органа</w:t>
      </w:r>
      <w:r>
        <w:t xml:space="preserve"> опеки и попечительства о назначении опекуна или попечителя. В акте органа опеки и попечительства о назначении опекуна или попечителя может быть указан срок действия полномочий опекуна или попечителя, определяемый периодом или указанием на наступление опре</w:t>
      </w:r>
      <w:r>
        <w:t>деленного события.</w:t>
      </w:r>
    </w:p>
    <w:p w:rsidR="00000000" w:rsidRDefault="00155E3A">
      <w:bookmarkStart w:id="84" w:name="sub_1107"/>
      <w:bookmarkEnd w:id="83"/>
      <w:r>
        <w:t>7.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порядке.</w:t>
      </w:r>
    </w:p>
    <w:p w:rsidR="00000000" w:rsidRDefault="00155E3A">
      <w:bookmarkStart w:id="85" w:name="sub_1108"/>
      <w:bookmarkEnd w:id="84"/>
      <w:r>
        <w:t>8. Вред, причиненный личности подопечного</w:t>
      </w:r>
      <w:r>
        <w:t xml:space="preserve">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попечителя, подлежит возмещению на условиях и в порядке, которые предусмотрены </w:t>
      </w:r>
      <w:hyperlink r:id="rId48" w:history="1">
        <w:r>
          <w:rPr>
            <w:rStyle w:val="a4"/>
          </w:rPr>
          <w:t>гражданским законодательством</w:t>
        </w:r>
      </w:hyperlink>
      <w:r>
        <w:t>. Вред, причиненный несовершеннолетним или недееспособным гражданином в течение периода, когда в соответствии с частью 3 настоящей статьи орган опеки и попечительства временно исполнял</w:t>
      </w:r>
      <w:r>
        <w:t xml:space="preserve"> обязанности опекуна или попечителя, подлежит возмещению на условиях и в порядке, которые предусмотрены гражданским законодательством.</w:t>
      </w:r>
    </w:p>
    <w:bookmarkEnd w:id="85"/>
    <w:p w:rsidR="00000000" w:rsidRDefault="00155E3A"/>
    <w:p w:rsidR="00000000" w:rsidRDefault="00155E3A">
      <w:pPr>
        <w:pStyle w:val="a5"/>
      </w:pPr>
      <w:bookmarkStart w:id="86" w:name="sub_12"/>
      <w:r>
        <w:rPr>
          <w:rStyle w:val="a3"/>
        </w:rPr>
        <w:t>Статья 12.</w:t>
      </w:r>
      <w:r>
        <w:t xml:space="preserve"> Предварительные опека и попечительство</w:t>
      </w:r>
    </w:p>
    <w:bookmarkEnd w:id="86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</w:t>
      </w:r>
      <w:r>
        <w:rPr>
          <w:shd w:val="clear" w:color="auto" w:fill="F0F0F0"/>
        </w:rPr>
        <w:t>дерального закона</w:t>
      </w:r>
    </w:p>
    <w:bookmarkStart w:id="87" w:name="sub_1201"/>
    <w:p w:rsidR="00000000" w:rsidRDefault="00155E3A">
      <w:r>
        <w:fldChar w:fldCharType="begin"/>
      </w:r>
      <w:r>
        <w:instrText>HYPERLINK "http://mobileonline.garant.ru/document/redirect/199495/500"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В случаях, если в интересах недееспособного или не полностью дееспособного гражданина ему необходимо немедленно назначить опекуна или попечителя, орган оп</w:t>
      </w:r>
      <w:r>
        <w:t xml:space="preserve">еки и попечительства вправе принять акт о временном назначении опекуна или попечителя (акт о предварительных опеке или попечительстве), в том числе при отобрании ребенка у родителей или лиц, их заменяющих, на основании </w:t>
      </w:r>
      <w:hyperlink r:id="rId49" w:history="1">
        <w:r>
          <w:rPr>
            <w:rStyle w:val="a4"/>
          </w:rPr>
          <w:t>статьи 77</w:t>
        </w:r>
      </w:hyperlink>
      <w:r>
        <w:t xml:space="preserve"> Семейного кодекса Российской Федерации и </w:t>
      </w:r>
      <w:r>
        <w:lastRenderedPageBreak/>
        <w:t>нецелесообразности помещения ребенка в организацию для детей-сирот и детей, оставшихся без попечения родителей.</w:t>
      </w:r>
    </w:p>
    <w:p w:rsidR="00000000" w:rsidRDefault="00155E3A">
      <w:bookmarkStart w:id="88" w:name="sub_1202"/>
      <w:bookmarkEnd w:id="87"/>
      <w:r>
        <w:t>2. Опекуном или попечителем в случаях, п</w:t>
      </w:r>
      <w:r>
        <w:t>редусмотренных частью 1 настоящей статьи, может быть временно назначен только совершеннолетний дееспособный гражданин. Принятие акта о предварительных опеке или попечительстве допускается при условии предоставления указанным лицом документа, удостоверяющег</w:t>
      </w:r>
      <w:r>
        <w:t xml:space="preserve">о личность, а также обследования органом опеки и попечительства условий его жизни. Проведение предварительной проверки сведений о личности опекуна или попечителя в соответствии с </w:t>
      </w:r>
      <w:hyperlink w:anchor="sub_10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002" w:history="1">
        <w:r>
          <w:rPr>
            <w:rStyle w:val="a4"/>
          </w:rPr>
          <w:t>2 статьи 10</w:t>
        </w:r>
      </w:hyperlink>
      <w:r>
        <w:t xml:space="preserve"> н</w:t>
      </w:r>
      <w:r>
        <w:t>астоящего Федерального закона не требуется.</w:t>
      </w:r>
    </w:p>
    <w:p w:rsidR="00000000" w:rsidRDefault="00155E3A">
      <w:bookmarkStart w:id="89" w:name="sub_1203"/>
      <w:bookmarkEnd w:id="88"/>
      <w:r>
        <w:t>3.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</w:t>
      </w:r>
      <w:r>
        <w:t xml:space="preserve">ражданам, которые выразили желание быть опекунами или попечителями и учет которых ведется в соответствии с </w:t>
      </w:r>
      <w:hyperlink w:anchor="sub_8110" w:history="1">
        <w:r>
          <w:rPr>
            <w:rStyle w:val="a4"/>
          </w:rPr>
          <w:t>пунктом 10 части 1 статьи 8</w:t>
        </w:r>
      </w:hyperlink>
      <w:r>
        <w:t xml:space="preserve"> настоящего Федерального закона.</w:t>
      </w:r>
    </w:p>
    <w:p w:rsidR="00000000" w:rsidRDefault="00155E3A">
      <w:bookmarkStart w:id="90" w:name="sub_1204"/>
      <w:bookmarkEnd w:id="89"/>
      <w:r>
        <w:t>4. Временно назначенные опекун или попечитель о</w:t>
      </w:r>
      <w:r>
        <w:t>бладают всеми правами и обязанностями опекуна или попечителя, за исключением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" w:name="sub_1205"/>
      <w:bookmarkEnd w:id="90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91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167-ФЗ в часть 5 статьи 12 настоящего Федерального закона внесены изменения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55E3A">
      <w:r>
        <w:t>5. Предварительные опека или попечительство прекращаются, если до истечения шести месяцев со дня принятия акта о временном назначении опекуна или попечителя временно назначенные опекун или попечи</w:t>
      </w:r>
      <w:r>
        <w:t>тель не будут назначены опекуном или попечителем в общем порядке. При наличии исключительных обстоятельств указанный срок может быть увеличен до восьми месяцев. В случае, если орган опеки и попечительства назначил в установленный срок в общем порядке опеку</w:t>
      </w:r>
      <w:r>
        <w:t>ном или попечителем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принятия акта о временном назначении опекуна или попечителя.</w:t>
      </w:r>
    </w:p>
    <w:p w:rsidR="00000000" w:rsidRDefault="00155E3A"/>
    <w:p w:rsidR="00000000" w:rsidRDefault="00155E3A">
      <w:pPr>
        <w:pStyle w:val="a5"/>
      </w:pPr>
      <w:bookmarkStart w:id="92" w:name="sub_13"/>
      <w:r>
        <w:rPr>
          <w:rStyle w:val="a3"/>
        </w:rPr>
        <w:t>Статья 13.</w:t>
      </w:r>
      <w:r>
        <w:t xml:space="preserve"> Назн</w:t>
      </w:r>
      <w:r>
        <w:t>ачение опекунов или попечителей в отношении несовершеннолетних граждан по заявлению их родителей, а также по заявлению самих несовершеннолетних граждан</w:t>
      </w:r>
    </w:p>
    <w:bookmarkEnd w:id="92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155E3A">
      <w:bookmarkStart w:id="93" w:name="sub_1301"/>
      <w:r>
        <w:t>1.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</w:t>
      </w:r>
      <w:r>
        <w:t>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1302"/>
      <w:bookmarkEnd w:id="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10 августа 2017 г. - </w:t>
      </w:r>
      <w:hyperlink r:id="rId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220-ФЗ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5E3A">
      <w:r>
        <w:t>2. Единственный родитель несовершеннолетне</w:t>
      </w:r>
      <w:r>
        <w:t>го ребенка на случай своей смерти либо оба родителя на случай своей одновременной смерти (то есть смерти в один и тот же день) вправе определить опекуна или попечителя ребенку. Соответствующее распоряжение единственный родитель или оба родителя могут сдела</w:t>
      </w:r>
      <w:r>
        <w:t>ть в заявлении, поданном в орган опеки и попечительства по месту жительства ребенка.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</w:t>
      </w:r>
      <w:r>
        <w:t xml:space="preserve">ля путем подачи им (ими) нового заявления в орган опеки и попечительства </w:t>
      </w:r>
      <w:r>
        <w:lastRenderedPageBreak/>
        <w:t xml:space="preserve">по месту жительства ребенка.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</w:t>
      </w:r>
      <w:r>
        <w:t xml:space="preserve">орган опеки и попечительства по месту жительства ребенка заявления единственного родителя, заявления одного из родителей или совместного заявления обоих родителей. Заявление единственного родителя или совместное заявление обоих родителей об определении на </w:t>
      </w:r>
      <w:r>
        <w:t>случай своей смерти или своей одновременной смерти ребенку опекуна или попечителя,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</w:t>
      </w:r>
      <w:r>
        <w:t xml:space="preserve">лжно быть собственноручно им (ими) подписано с указанием даты составления соответствующего заявления. Подпись единственного родителя, одного из родителей или подписи обоих родителей должны быть удостоверены руководителем органа опеки и попечительства, а в </w:t>
      </w:r>
      <w:r>
        <w:t>случаях, если единственный родитель, один из родителей или оба родителя не могут явиться в орган опеки и попечительства, в нотариальном порядке, либо администрацией стационарной организации социального обслуживания, в которой проживает родитель, или руково</w:t>
      </w:r>
      <w:r>
        <w:t>дителем (его заместителем) соответствующего органа социальной защиты населения, либо начальником соответствующих медицинского или военно-медицинского подразделения, части, организации федерального органа исполнительной власти, федерального государственного</w:t>
      </w:r>
      <w:r>
        <w:t xml:space="preserve"> органа, в которых </w:t>
      </w:r>
      <w:hyperlink r:id="rId54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(далее - военно-медицинская организация), его заместителем по медицинской части, а при их отсутствии старшим или де</w:t>
      </w:r>
      <w:r>
        <w:t>журным врачом, если заявление подает военнослужащий или другое лицо, находящееся на лечении в соответствующей военно-медицинской организации, либо командиром (начальником) соответствующих воинских части, соединения, учреждения, военной профессиональной обр</w:t>
      </w:r>
      <w:r>
        <w:t>азовательной организации или военной образовательной организации высшего образования, если заявление подает военнослужащий, а также если заявление подают члены семьи военнослужащего, работник этих воинских части, соединения, учреждения, военной профессиона</w:t>
      </w:r>
      <w:r>
        <w:t>льной образовательной организации или военной образовательной организации высшего образования, члены его семьи при отсутствии нотариальных контор и других органов, совершающих нотариальные действия в местах дислокации воинских частей, соединений, учреждени</w:t>
      </w:r>
      <w:r>
        <w:t>й, военных профессиональных образовательных организаций или военных образовательных организаций высшего образования. Подпись родителя, находящегося в местах лишения свободы, удостоверяется начальником соответствующего места лишения свободы.</w:t>
      </w:r>
    </w:p>
    <w:p w:rsidR="00000000" w:rsidRDefault="00155E3A">
      <w:bookmarkStart w:id="95" w:name="sub_1303"/>
      <w:r>
        <w:t>3. Попе</w:t>
      </w:r>
      <w:r>
        <w:t>читель в отношении несовершеннолетнего гражданина, достигшего возраста четырнадцати лет, может быть назначен органом опеки и попечительства по заявлению такого несовершеннолетнего гражданина с указанием конкретного лица.</w:t>
      </w:r>
    </w:p>
    <w:p w:rsidR="00000000" w:rsidRDefault="00155E3A">
      <w:bookmarkStart w:id="96" w:name="sub_1304"/>
      <w:bookmarkEnd w:id="95"/>
      <w:r>
        <w:t>4. При назначении о</w:t>
      </w:r>
      <w:r>
        <w:t xml:space="preserve">пекуна или попечителя в случаях, предусмотренных частями 1, 2 и 3 настоящей статьи, должны быть соблюдены требования, предъявляемые к личности опекуна или попечителя </w:t>
      </w:r>
      <w:hyperlink w:anchor="sub_1001" w:history="1">
        <w:r>
          <w:rPr>
            <w:rStyle w:val="a4"/>
          </w:rPr>
          <w:t>частью 1 статьи 10</w:t>
        </w:r>
      </w:hyperlink>
      <w:r>
        <w:t xml:space="preserve"> настоящего Федерального закона.</w:t>
      </w:r>
    </w:p>
    <w:p w:rsidR="00000000" w:rsidRDefault="00155E3A">
      <w:bookmarkStart w:id="97" w:name="sub_1305"/>
      <w:bookmarkEnd w:id="96"/>
      <w:r>
        <w:t xml:space="preserve">5. Орган опеки и попечительства принимает акт об отказе в назначении опекуном или попечителем лица, указанного родителем или родителями несовершеннолетнего гражданина либо самим достигшим возраста четырнадцати лет несовершеннолетним гражданином, только </w:t>
      </w:r>
      <w:r>
        <w:t xml:space="preserve">в случае, если такое назначение противоречит </w:t>
      </w:r>
      <w:hyperlink r:id="rId55" w:history="1">
        <w:r>
          <w:rPr>
            <w:rStyle w:val="a4"/>
          </w:rPr>
          <w:t>гражданскому законодательству</w:t>
        </w:r>
      </w:hyperlink>
      <w:r>
        <w:t xml:space="preserve"> или </w:t>
      </w:r>
      <w:hyperlink r:id="rId56" w:history="1">
        <w:r>
          <w:rPr>
            <w:rStyle w:val="a4"/>
          </w:rPr>
          <w:t>семейному законодательству</w:t>
        </w:r>
      </w:hyperlink>
      <w:r>
        <w:t xml:space="preserve"> л</w:t>
      </w:r>
      <w:r>
        <w:t>ибо интересам ребенка.</w:t>
      </w:r>
    </w:p>
    <w:bookmarkEnd w:id="97"/>
    <w:p w:rsidR="00000000" w:rsidRDefault="00155E3A"/>
    <w:p w:rsidR="00000000" w:rsidRDefault="00155E3A">
      <w:pPr>
        <w:pStyle w:val="a5"/>
      </w:pPr>
      <w:bookmarkStart w:id="98" w:name="sub_14"/>
      <w:r>
        <w:rPr>
          <w:rStyle w:val="a3"/>
        </w:rPr>
        <w:t>Статья 14.</w:t>
      </w:r>
      <w:r>
        <w:t xml:space="preserve"> Установление опеки или попечительства по договору об осуществлении опеки или попечительства</w:t>
      </w:r>
    </w:p>
    <w:bookmarkEnd w:id="98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155E3A">
      <w:bookmarkStart w:id="99" w:name="sub_1401"/>
      <w:r>
        <w:t xml:space="preserve">1. Установление опеки или попечительства допускается по договору об осуществлении опеки или попечительства (в том числе по договору о приемной семье либо в случаях, предусмотренных законами субъектов Российской Федерации, по договору о патронатной семье </w:t>
      </w:r>
      <w:r>
        <w:lastRenderedPageBreak/>
        <w:t>(п</w:t>
      </w:r>
      <w:r>
        <w:t xml:space="preserve">атронате, патронатном воспитании). Договор об осуществлении опеки или попечительства заключается с опекуном или попечителем в соответствии со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Федерального закона.</w:t>
      </w:r>
    </w:p>
    <w:p w:rsidR="00000000" w:rsidRDefault="00155E3A">
      <w:bookmarkStart w:id="100" w:name="sub_1402"/>
      <w:bookmarkEnd w:id="99"/>
      <w:r>
        <w:t xml:space="preserve">2. Опека или попечительство по </w:t>
      </w:r>
      <w:r>
        <w:t>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попечителя, исполняющих свои обязанности возмездно. При необоснованном уклонении органа опеки и попечительства от за</w:t>
      </w:r>
      <w:r>
        <w:t xml:space="preserve">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</w:t>
      </w:r>
      <w:hyperlink r:id="rId57" w:history="1">
        <w:r>
          <w:rPr>
            <w:rStyle w:val="a4"/>
          </w:rPr>
          <w:t>частью 4 статьи 445</w:t>
        </w:r>
      </w:hyperlink>
      <w:r>
        <w:t xml:space="preserve"> Гр</w:t>
      </w:r>
      <w:r>
        <w:t>ажданского кодекса Российской Федерации.</w:t>
      </w:r>
    </w:p>
    <w:p w:rsidR="00000000" w:rsidRDefault="00155E3A">
      <w:bookmarkStart w:id="101" w:name="sub_1403"/>
      <w:bookmarkEnd w:id="100"/>
      <w:r>
        <w:t>3.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</w:t>
      </w:r>
      <w:r>
        <w:t>нтересов подопечного возникают с момента принятия органом опеки и попечительства акта о назначении опекуна или попечителя, исполняющих свои обязанности возмездно. Право опекуна или попечителя на вознаграждение возникает с момента заключения договора об осу</w:t>
      </w:r>
      <w:r>
        <w:t>ществлении опеки или попечительства.</w:t>
      </w:r>
    </w:p>
    <w:p w:rsidR="00000000" w:rsidRDefault="00155E3A">
      <w:bookmarkStart w:id="102" w:name="sub_1404"/>
      <w:bookmarkEnd w:id="101"/>
      <w:r>
        <w:t>4. Порядок и сроки заключения договора, предусмотренного частью 1 настоящей статьи, определяются Правительством Российской Федерации.</w:t>
      </w:r>
    </w:p>
    <w:bookmarkEnd w:id="102"/>
    <w:p w:rsidR="00000000" w:rsidRDefault="00155E3A"/>
    <w:p w:rsidR="00000000" w:rsidRDefault="00155E3A">
      <w:pPr>
        <w:pStyle w:val="a5"/>
      </w:pPr>
      <w:bookmarkStart w:id="103" w:name="sub_15"/>
      <w:r>
        <w:rPr>
          <w:rStyle w:val="a3"/>
        </w:rPr>
        <w:t>Статья 15.</w:t>
      </w:r>
      <w:r>
        <w:t xml:space="preserve"> Права и обязанности опекунов и попечителей</w:t>
      </w:r>
    </w:p>
    <w:bookmarkEnd w:id="103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155E3A">
      <w:bookmarkStart w:id="104" w:name="sub_1501"/>
      <w:r>
        <w:t xml:space="preserve">1. Права и обязанности опекунов и попечителей определяются </w:t>
      </w:r>
      <w:hyperlink r:id="rId58" w:history="1">
        <w:r>
          <w:rPr>
            <w:rStyle w:val="a4"/>
          </w:rPr>
          <w:t>гражданским законодательством</w:t>
        </w:r>
      </w:hyperlink>
      <w:r>
        <w:t>. Права и об</w:t>
      </w:r>
      <w:r>
        <w:t xml:space="preserve">язанности опекунов и попечителей относительно обучения и воспитания несовершеннолетних подопечных определяются </w:t>
      </w:r>
      <w:hyperlink r:id="rId59" w:history="1">
        <w:r>
          <w:rPr>
            <w:rStyle w:val="a4"/>
          </w:rPr>
          <w:t>семейным законодательством</w:t>
        </w:r>
      </w:hyperlink>
      <w:r>
        <w:t>.</w:t>
      </w:r>
    </w:p>
    <w:p w:rsidR="00000000" w:rsidRDefault="00155E3A">
      <w:bookmarkStart w:id="105" w:name="sub_1502"/>
      <w:bookmarkEnd w:id="104"/>
      <w:r>
        <w:t>2. Опекуны являются зако</w:t>
      </w:r>
      <w:r>
        <w:t>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:rsidR="00000000" w:rsidRDefault="00155E3A">
      <w:bookmarkStart w:id="106" w:name="sub_1503"/>
      <w:bookmarkEnd w:id="105"/>
      <w:r>
        <w:t>3. Попечитель может выступать в качестве законного представителя своего подопечног</w:t>
      </w:r>
      <w:r>
        <w:t>о в случаях, предусмотренных федеральным законом. 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стороны третьих лиц.</w:t>
      </w:r>
    </w:p>
    <w:p w:rsidR="00000000" w:rsidRDefault="00155E3A">
      <w:bookmarkStart w:id="107" w:name="sub_1504"/>
      <w:bookmarkEnd w:id="106"/>
      <w:r>
        <w:t>4.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вправе, в том ч</w:t>
      </w:r>
      <w:r>
        <w:t>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</w:t>
      </w:r>
      <w:r>
        <w:t>ля, в том числе такие требования, которые определяют конкретные условия воспитания несовершеннолетнего подопечного.</w:t>
      </w:r>
    </w:p>
    <w:p w:rsidR="00000000" w:rsidRDefault="00155E3A">
      <w:bookmarkStart w:id="108" w:name="sub_1505"/>
      <w:bookmarkEnd w:id="107"/>
      <w:r>
        <w:t>5. Опекуны или попечители обязаны извещать органы опеки и попечительства о перемене места жительства подопечных не позднее д</w:t>
      </w:r>
      <w:r>
        <w:t>ня, следующего за днем выбытия подопечных с прежнего места жительства.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506"/>
      <w:bookmarkEnd w:id="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 6 с</w:t>
      </w:r>
      <w:r>
        <w:rPr>
          <w:shd w:val="clear" w:color="auto" w:fill="F0F0F0"/>
        </w:rPr>
        <w:t xml:space="preserve">татьи 15 настоящего Федерального закона внесены изменения, </w:t>
      </w:r>
      <w:hyperlink r:id="rId6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пункта в предыдущей редакции</w:t>
        </w:r>
      </w:hyperlink>
    </w:p>
    <w:p w:rsidR="00000000" w:rsidRDefault="00155E3A">
      <w:r>
        <w:t xml:space="preserve">6. При временном отсутствии подопечного в месте жительства, в частности в связи с обучением или пребыванием в медицинской организации, пребыванием в местах отбывания наказания, не прекращается осуществление прав и исполнение обязанностей опекуна или </w:t>
      </w:r>
      <w:r>
        <w:lastRenderedPageBreak/>
        <w:t>попечи</w:t>
      </w:r>
      <w:r>
        <w:t>теля в отношении подопечного.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5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167-ФЗ статья 15 настоящего Федерального закона дополнена частью 7</w:t>
      </w:r>
    </w:p>
    <w:p w:rsidR="00000000" w:rsidRDefault="00155E3A">
      <w:r>
        <w:t>7.</w:t>
      </w:r>
      <w:r>
        <w:t xml:space="preserve"> 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</w:t>
      </w:r>
      <w:r>
        <w:t>азанной помощи определяются законодательством Российской Федерации о социальном обслуживании.</w:t>
      </w:r>
    </w:p>
    <w:p w:rsidR="00000000" w:rsidRDefault="00155E3A"/>
    <w:p w:rsidR="00000000" w:rsidRDefault="00155E3A">
      <w:pPr>
        <w:pStyle w:val="a5"/>
      </w:pPr>
      <w:bookmarkStart w:id="111" w:name="sub_16"/>
      <w:r>
        <w:rPr>
          <w:rStyle w:val="a3"/>
        </w:rPr>
        <w:t>Статья 16.</w:t>
      </w:r>
      <w:r>
        <w:t xml:space="preserve"> Безвозмездное и возмездное исполнение обязанностей по опеке и попечительству</w:t>
      </w:r>
    </w:p>
    <w:bookmarkEnd w:id="111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16 настоящего Федерального </w:t>
      </w:r>
      <w:r>
        <w:rPr>
          <w:shd w:val="clear" w:color="auto" w:fill="F0F0F0"/>
        </w:rPr>
        <w:t>закона</w:t>
      </w:r>
    </w:p>
    <w:p w:rsidR="00000000" w:rsidRDefault="00155E3A">
      <w:bookmarkStart w:id="112" w:name="sub_1601"/>
      <w:r>
        <w:t xml:space="preserve">1. Обязанности по опеке и попечительству исполняются безвозмездно, за исключением случаев, установленных настоящей статьей, а также </w:t>
      </w:r>
      <w:hyperlink r:id="rId64" w:history="1">
        <w:r>
          <w:rPr>
            <w:rStyle w:val="a4"/>
          </w:rPr>
          <w:t>Семейным кодексом</w:t>
        </w:r>
      </w:hyperlink>
      <w:r>
        <w:t xml:space="preserve"> Российской Фед</w:t>
      </w:r>
      <w:r>
        <w:t>ерации.</w:t>
      </w:r>
    </w:p>
    <w:p w:rsidR="00000000" w:rsidRDefault="00155E3A">
      <w:bookmarkStart w:id="113" w:name="sub_1602"/>
      <w:bookmarkEnd w:id="112"/>
      <w:r>
        <w:t>2.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условиях. Вознаграждение опекуну или попечителю может выплач</w:t>
      </w:r>
      <w:r>
        <w:t>иваться за счет доходов от имущества подопечного, средств третьих лиц, а также средств бюджета субъекта Российской Федерации. Предельный размер вознаграждения по договору об осуществлении опеки или попечительства за счет доходов от имущества подопечного ус</w:t>
      </w:r>
      <w:r>
        <w:t>танавливается Правительством Российской Федерации.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Федерации.</w:t>
      </w:r>
    </w:p>
    <w:p w:rsidR="00000000" w:rsidRDefault="00155E3A">
      <w:bookmarkStart w:id="114" w:name="sub_1603"/>
      <w:bookmarkEnd w:id="113"/>
      <w:r>
        <w:t>3. По прось</w:t>
      </w:r>
      <w:r>
        <w:t>бе опекуна или попечителя, добросовестно исполняющих свои обязанности, орган опеки и попечительства вместо выплаты вознаграждения, предусмотренного частью 2 настоящей статьи, вправе разрешить им безвозмездно пользоваться имуществом подопечного в своих инте</w:t>
      </w:r>
      <w:r>
        <w:t xml:space="preserve">ресах. В договоре об осуществлении опеки или попечительства должны быть указаны состав имущества подопечного, в отношении которого разрешено безвозмездное пользование, и срок пользования имуществом подопечного. Орган опеки и попечительства вправе досрочно </w:t>
      </w:r>
      <w:r>
        <w:t>прекратить пользование имуществом подопечного при неисполнении или ненадлежащем исполнении опекуном или попечителем своих обязанностей, а также при существенном нарушении опекуном или попечителем имущественных прав и интересов подопечного.</w:t>
      </w:r>
    </w:p>
    <w:p w:rsidR="00000000" w:rsidRDefault="00155E3A">
      <w:bookmarkStart w:id="115" w:name="sub_1604"/>
      <w:bookmarkEnd w:id="114"/>
      <w:r>
        <w:t>4. Безвозмездное пользование опекуном или попечителем жилым помещением, принадлежащим подопечному, допускается в порядке и на условиях, которые установлены частью 3 настоящей статьи, при удаленности места жительства опекуна или попечителя от места жительст</w:t>
      </w:r>
      <w:r>
        <w:t>ва подопечного, а также при наличии других исключительных обстоятельств.</w:t>
      </w:r>
    </w:p>
    <w:bookmarkEnd w:id="115"/>
    <w:p w:rsidR="00000000" w:rsidRDefault="00155E3A"/>
    <w:p w:rsidR="00000000" w:rsidRDefault="00155E3A">
      <w:pPr>
        <w:pStyle w:val="1"/>
      </w:pPr>
      <w:bookmarkStart w:id="116" w:name="sub_400"/>
      <w:r>
        <w:t>Глава 4. Правовой режим имущества подопечных</w:t>
      </w:r>
    </w:p>
    <w:bookmarkEnd w:id="116"/>
    <w:p w:rsidR="00000000" w:rsidRDefault="00155E3A"/>
    <w:p w:rsidR="00000000" w:rsidRDefault="00155E3A">
      <w:pPr>
        <w:pStyle w:val="a5"/>
      </w:pPr>
      <w:bookmarkStart w:id="117" w:name="sub_17"/>
      <w:r>
        <w:rPr>
          <w:rStyle w:val="a3"/>
        </w:rPr>
        <w:t>Статья 17.</w:t>
      </w:r>
      <w:r>
        <w:t xml:space="preserve"> Имущественные права подопечных</w:t>
      </w:r>
    </w:p>
    <w:bookmarkEnd w:id="117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</w:t>
      </w:r>
      <w:r>
        <w:rPr>
          <w:shd w:val="clear" w:color="auto" w:fill="F0F0F0"/>
        </w:rPr>
        <w:t xml:space="preserve"> закона</w:t>
      </w:r>
    </w:p>
    <w:bookmarkStart w:id="118" w:name="sub_1701"/>
    <w:p w:rsidR="00000000" w:rsidRDefault="00155E3A">
      <w:r>
        <w:fldChar w:fldCharType="begin"/>
      </w:r>
      <w:r>
        <w:instrText>HYPERLINK "http://mobileonline.garant.ru/document/redirect/199495/10200"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</w:t>
      </w:r>
      <w:r>
        <w:t>м числе на суммы алиментов, пенсий, пособий и иных предоставляемых на содержание подопечных социальных выплат.</w:t>
      </w:r>
    </w:p>
    <w:p w:rsidR="00000000" w:rsidRDefault="00155E3A">
      <w:bookmarkStart w:id="119" w:name="sub_1702"/>
      <w:bookmarkEnd w:id="118"/>
      <w:r>
        <w:t xml:space="preserve">2. Имущество может принадлежать опекунам или попечителям и подопечным на праве </w:t>
      </w:r>
      <w:r>
        <w:lastRenderedPageBreak/>
        <w:t>общей собственности по основаниям, предусмотренным</w:t>
      </w:r>
      <w:r>
        <w:t xml:space="preserve"> </w:t>
      </w:r>
      <w:hyperlink r:id="rId65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155E3A">
      <w:bookmarkStart w:id="120" w:name="sub_1703"/>
      <w:bookmarkEnd w:id="119"/>
      <w:r>
        <w:t>3. Подопечные вправе пользоваться имуществом своих опекунов или попечителей с их согласия.</w:t>
      </w:r>
    </w:p>
    <w:p w:rsidR="00000000" w:rsidRDefault="00155E3A">
      <w:bookmarkStart w:id="121" w:name="sub_1704"/>
      <w:bookmarkEnd w:id="120"/>
      <w:r>
        <w:t xml:space="preserve">4. Опекуны или попечители </w:t>
      </w:r>
      <w:r>
        <w:t xml:space="preserve">не вправе пользоваться имуществом подопечных в своих интересах, за исключением случаев, предусмотренных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Федерального закона.</w:t>
      </w:r>
    </w:p>
    <w:bookmarkEnd w:id="121"/>
    <w:p w:rsidR="00000000" w:rsidRDefault="00155E3A"/>
    <w:p w:rsidR="00000000" w:rsidRDefault="00155E3A">
      <w:pPr>
        <w:pStyle w:val="a5"/>
      </w:pPr>
      <w:bookmarkStart w:id="122" w:name="sub_18"/>
      <w:r>
        <w:rPr>
          <w:rStyle w:val="a3"/>
        </w:rPr>
        <w:t>Статья 18.</w:t>
      </w:r>
      <w:r>
        <w:t xml:space="preserve"> Охрана имущества подопечного</w:t>
      </w:r>
    </w:p>
    <w:bookmarkEnd w:id="122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</w:t>
      </w:r>
      <w:r>
        <w:rPr>
          <w:shd w:val="clear" w:color="auto" w:fill="F0F0F0"/>
        </w:rPr>
        <w:t xml:space="preserve"> к статье 18 настоящего Федерального закона</w:t>
      </w:r>
    </w:p>
    <w:bookmarkStart w:id="123" w:name="sub_1801"/>
    <w:p w:rsidR="00000000" w:rsidRDefault="00155E3A">
      <w:r>
        <w:fldChar w:fldCharType="begin"/>
      </w:r>
      <w:r>
        <w:instrText>HYPERLINK "http://mobileonline.garant.ru/document/redirect/199495/10100"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Опекун или попечитель, за исключением попечителей граждан, ограниченных судом в дееспособности,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обязанностей.</w:t>
      </w:r>
    </w:p>
    <w:p w:rsidR="00000000" w:rsidRDefault="00155E3A">
      <w:bookmarkStart w:id="124" w:name="sub_1802"/>
      <w:bookmarkEnd w:id="123"/>
      <w:r>
        <w:t>2. Опись имущества подопечного составляется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</w:t>
      </w:r>
      <w:r>
        <w:t>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возраста четырнадцати лет, по его желанию. При составлении описи имущества подопечного могут</w:t>
      </w:r>
      <w:r>
        <w:t xml:space="preserve"> присутствовать иные заинтересованные лица. Опись имущества подопечного составляется в двух экземплярах и подписывается всеми лицами, участвующими в ее составлении. Один экземпляр описи передается опекуну или попечителю, другой экземпляр описи подлежит хра</w:t>
      </w:r>
      <w:r>
        <w:t>нению в деле подопечного, которое ведет орган опеки и попечительства.</w:t>
      </w:r>
    </w:p>
    <w:p w:rsidR="00000000" w:rsidRDefault="00155E3A">
      <w:bookmarkStart w:id="125" w:name="sub_1803"/>
      <w:bookmarkEnd w:id="124"/>
      <w:r>
        <w:t xml:space="preserve">3. Имущество подопечного, в отношении которого в соответствии со </w:t>
      </w:r>
      <w:hyperlink r:id="rId66" w:history="1">
        <w:r>
          <w:rPr>
            <w:rStyle w:val="a4"/>
          </w:rPr>
          <w:t>статьей 38</w:t>
        </w:r>
      </w:hyperlink>
      <w:r>
        <w:t xml:space="preserve"> Гражданского кодекса Российской Федерации заключен договор доверительного управления имуществом, опекуну или попечителю не передается.</w:t>
      </w:r>
    </w:p>
    <w:p w:rsidR="00000000" w:rsidRDefault="00155E3A">
      <w:bookmarkStart w:id="126" w:name="sub_1804"/>
      <w:bookmarkEnd w:id="125"/>
      <w:r>
        <w:t>4. При необходимости, если этого требуют интересы подопечного, опекун или попечитель незамедлительно обя</w:t>
      </w:r>
      <w:r>
        <w:t>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подопечного.</w:t>
      </w:r>
    </w:p>
    <w:p w:rsidR="00000000" w:rsidRDefault="00155E3A">
      <w:bookmarkStart w:id="127" w:name="sub_1805"/>
      <w:bookmarkEnd w:id="126"/>
      <w:r>
        <w:t>5. Опекун и попечитель обязаны заботиться о переданном им имуществе подопечных как</w:t>
      </w:r>
      <w:r>
        <w:t xml:space="preserve"> о своем собственном, не допускать уменьшение стоимости имущества подопечного и способствовать извлечению из него доходов. Исполнение опекуном и попечителем указанных обязанностей осуществляется за счет имущества подопечного.</w:t>
      </w:r>
    </w:p>
    <w:bookmarkEnd w:id="127"/>
    <w:p w:rsidR="00000000" w:rsidRDefault="00155E3A"/>
    <w:p w:rsidR="00000000" w:rsidRDefault="00155E3A">
      <w:pPr>
        <w:pStyle w:val="a5"/>
      </w:pPr>
      <w:bookmarkStart w:id="128" w:name="sub_19"/>
      <w:r>
        <w:rPr>
          <w:rStyle w:val="a3"/>
        </w:rPr>
        <w:t>Статья 19.</w:t>
      </w:r>
      <w:r>
        <w:t xml:space="preserve"> Расп</w:t>
      </w:r>
      <w:r>
        <w:t>оряжение имуществом подопечных</w:t>
      </w:r>
    </w:p>
    <w:bookmarkEnd w:id="128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155E3A">
      <w:bookmarkStart w:id="129" w:name="sub_1901"/>
      <w:r>
        <w:t xml:space="preserve">1. Общие правила распоряжения имуществом подопечных устанавливаются </w:t>
      </w:r>
      <w:hyperlink r:id="rId67" w:history="1">
        <w:r>
          <w:rPr>
            <w:rStyle w:val="a4"/>
          </w:rPr>
          <w:t>Граж</w:t>
        </w:r>
        <w:r>
          <w:rPr>
            <w:rStyle w:val="a4"/>
          </w:rPr>
          <w:t>данским кодексом</w:t>
        </w:r>
      </w:hyperlink>
      <w:r>
        <w:t xml:space="preserve"> Российской Федерации.</w:t>
      </w:r>
    </w:p>
    <w:p w:rsidR="00000000" w:rsidRDefault="00155E3A">
      <w:bookmarkStart w:id="130" w:name="sub_1902"/>
      <w:bookmarkEnd w:id="129"/>
      <w:r>
        <w:t>2.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903"/>
      <w:bookmarkEnd w:id="130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31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322-ФЗ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5E3A">
      <w:hyperlink r:id="rId70" w:history="1">
        <w:r>
          <w:rPr>
            <w:rStyle w:val="a4"/>
          </w:rPr>
          <w:t>3.</w:t>
        </w:r>
      </w:hyperlink>
      <w:r>
        <w:t xml:space="preserve"> Опекун вправе вносить денежные средства подопечного, а попечитель вправе давать согласие на внесение денежных средств подопечного на счет и</w:t>
      </w:r>
      <w:r>
        <w:t>ли счета, открытые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в банках Российской Федерации и суммарный размер д</w:t>
      </w:r>
      <w:r>
        <w:t xml:space="preserve">енежных средств, находящихся на счете или </w:t>
      </w:r>
      <w:r>
        <w:lastRenderedPageBreak/>
        <w:t xml:space="preserve">счетах в одном банке, не превышает предусмотренный </w:t>
      </w:r>
      <w:hyperlink r:id="rId71" w:history="1">
        <w:r>
          <w:rPr>
            <w:rStyle w:val="a4"/>
          </w:rPr>
          <w:t>Федеральным законом</w:t>
        </w:r>
      </w:hyperlink>
      <w:r>
        <w:t xml:space="preserve"> от 23 декабря 2003 года N 177-ФЗ "О страховании вкладов в банках Росс</w:t>
      </w:r>
      <w:r>
        <w:t xml:space="preserve">ийской Федерации" размер возмещения по вкладам. Расходование денежных средств подопечного, внесенных в банки, осуществляется с соблюдением положений </w:t>
      </w:r>
      <w:hyperlink r:id="rId72" w:history="1">
        <w:r>
          <w:rPr>
            <w:rStyle w:val="a4"/>
          </w:rPr>
          <w:t>гражданского законодательства</w:t>
        </w:r>
      </w:hyperlink>
      <w:r>
        <w:t xml:space="preserve"> о д</w:t>
      </w:r>
      <w:r>
        <w:t xml:space="preserve">ееспособности граждан и положений </w:t>
      </w:r>
      <w:hyperlink r:id="rId73" w:history="1">
        <w:r>
          <w:rPr>
            <w:rStyle w:val="a4"/>
          </w:rPr>
          <w:t>пункта 1 статьи 37</w:t>
        </w:r>
      </w:hyperlink>
      <w:r>
        <w:t xml:space="preserve"> Гражданского кодекса Российской Федерации.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9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1 января 2019 г. - </w:t>
      </w:r>
      <w:hyperlink r:id="rId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322-ФЗ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5E3A">
      <w:r>
        <w:t>3.1. В случае, если суммарный</w:t>
      </w:r>
      <w:r>
        <w:t xml:space="preserve"> размер денежных средств, находящихся на счете или счетах в одном банке, превышает предусмотренный </w:t>
      </w:r>
      <w:hyperlink r:id="rId76" w:history="1">
        <w:r>
          <w:rPr>
            <w:rStyle w:val="a4"/>
          </w:rPr>
          <w:t>Федеральным законом</w:t>
        </w:r>
      </w:hyperlink>
      <w:r>
        <w:t xml:space="preserve"> от 23 декабря 2003 года N 177-ФЗ "О страховании вкладов в банка</w:t>
      </w:r>
      <w:r>
        <w:t>х Российской Федерации" размер возмещения по вкладам, банк не позднее следующего рабочего дня уведомляет опекуна или попечителя, а также орган опеки и попечительства о сумме такого превышения и о последствиях такого превышения.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932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33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432-ФЗ статья 19 дополнена частью 3.2</w:t>
      </w:r>
    </w:p>
    <w:p w:rsidR="00000000" w:rsidRDefault="00155E3A">
      <w:r>
        <w:t xml:space="preserve">3.2. Установленные </w:t>
      </w:r>
      <w:hyperlink w:anchor="sub_190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1931" w:history="1">
        <w:r>
          <w:rPr>
            <w:rStyle w:val="a4"/>
          </w:rPr>
          <w:t>3.1</w:t>
        </w:r>
      </w:hyperlink>
      <w:r>
        <w:t xml:space="preserve"> настоящей статьи требования распространяются также на денежные средства, находящиеся на номинальном счете, который открыт опекуну или попечителю и бенефициаром по которому является подопечный, при этом такой номинальный счет открывается опекуну или попеч</w:t>
      </w:r>
      <w:r>
        <w:t>ителю на каждого подопечного.</w:t>
      </w:r>
    </w:p>
    <w:p w:rsidR="00000000" w:rsidRDefault="00155E3A">
      <w:bookmarkStart w:id="134" w:name="sub_1904"/>
      <w:r>
        <w:t>4. Опекун не вправе заключать кредитный договор и договор займа от имени подопечного, выступающего заемщиком, а попечитель не вправе давать согласие на заключение таких договоров, за исключением случаев, если получение</w:t>
      </w:r>
      <w:r>
        <w:t xml:space="preserve"> займа требуется в целях содержания подопечного или обеспечения его жилым помещением. Кредитный договор, договор займа от имени подопечного в указанных случаях заключаются с предварительного разрешения органа опеки и попечительства. При подаче заявления о </w:t>
      </w:r>
      <w:r>
        <w:t>выдаче разрешения опекун или попечитель обязан указать, за счет какого имущества будет исполнено заемное обязательство.</w:t>
      </w:r>
    </w:p>
    <w:p w:rsidR="00000000" w:rsidRDefault="00155E3A">
      <w:bookmarkStart w:id="135" w:name="sub_1905"/>
      <w:bookmarkEnd w:id="134"/>
      <w:r>
        <w:t>5. Имущество подопечного не подлежит передаче в заем, за исключением случая, если возврат займа обеспечен ипотекой (зало</w:t>
      </w:r>
      <w:r>
        <w:t>гом недвижимости).</w:t>
      </w:r>
    </w:p>
    <w:p w:rsidR="00000000" w:rsidRDefault="00155E3A">
      <w:bookmarkStart w:id="136" w:name="sub_19052"/>
      <w:bookmarkEnd w:id="135"/>
      <w:r>
        <w:t>6. Опекун не вправе заключать договор о передаче имущества подопечного в пользование, а попечитель не вправе давать согласие на заключение такого договора, если срок пользования имуществом превышает пять лет. В исключите</w:t>
      </w:r>
      <w:r>
        <w:t>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обстоятельств, свидетельствующих об особой выгоде такого договор</w:t>
      </w:r>
      <w:r>
        <w:t>а, если федеральным законом не установлен иной предельный срок.</w:t>
      </w:r>
    </w:p>
    <w:bookmarkEnd w:id="136"/>
    <w:p w:rsidR="00000000" w:rsidRDefault="00155E3A"/>
    <w:p w:rsidR="00000000" w:rsidRDefault="00155E3A">
      <w:pPr>
        <w:pStyle w:val="a5"/>
      </w:pPr>
      <w:bookmarkStart w:id="137" w:name="sub_20"/>
      <w:r>
        <w:rPr>
          <w:rStyle w:val="a3"/>
        </w:rPr>
        <w:t>Статья 20.</w:t>
      </w:r>
      <w:r>
        <w:t xml:space="preserve"> Особенности распоряжения недвижимым имуществом, принадлежащим подопечному</w:t>
      </w:r>
    </w:p>
    <w:bookmarkEnd w:id="137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155E3A">
      <w:bookmarkStart w:id="138" w:name="sub_2001"/>
      <w:r>
        <w:t>1. Недвиж</w:t>
      </w:r>
      <w:r>
        <w:t>имое имущество, принадлежащее подопечному, не подлежит отчуждению, за исключением:</w:t>
      </w:r>
    </w:p>
    <w:p w:rsidR="00000000" w:rsidRDefault="00155E3A">
      <w:bookmarkStart w:id="139" w:name="sub_2011"/>
      <w:bookmarkEnd w:id="138"/>
      <w:r>
        <w:t>1) принудительного обращения взыскания по основаниям и в порядке, которые установлены федеральным законом, в том числе при обращении</w:t>
      </w:r>
      <w:r>
        <w:t xml:space="preserve"> взыскания на предмет залога;</w:t>
      </w:r>
    </w:p>
    <w:p w:rsidR="00000000" w:rsidRDefault="00155E3A">
      <w:bookmarkStart w:id="140" w:name="sub_2012"/>
      <w:bookmarkEnd w:id="139"/>
      <w:r>
        <w:t>2) отчуждения по договору ренты, если такой договор совершается к выгоде подопечного;</w:t>
      </w:r>
    </w:p>
    <w:p w:rsidR="00000000" w:rsidRDefault="00155E3A">
      <w:bookmarkStart w:id="141" w:name="sub_2013"/>
      <w:bookmarkEnd w:id="140"/>
      <w:r>
        <w:t>3) отчуждения по договору мены, если такой договор совершается к выгоде подопечного;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2014"/>
      <w:bookmarkEnd w:id="141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42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 г. N 118-ФЗ пункт 4 части 1 статьи 20 настоящего Федерального закона изложен в новой редакции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155E3A">
      <w:r>
        <w:lastRenderedPageBreak/>
        <w:t>4) отчуждения жилого помещения, принадлежащего подопечному, при перемене места жительства подопечного;</w:t>
      </w:r>
    </w:p>
    <w:p w:rsidR="00000000" w:rsidRDefault="00155E3A">
      <w:bookmarkStart w:id="143" w:name="sub_2015"/>
      <w:r>
        <w:t>5) отчуждения недвижимого имущ</w:t>
      </w:r>
      <w:r>
        <w:t>ества в исключительных случаях (необходимость оплаты дорогостоящего лечения и другое), если этого требуют интересы подопечного.</w:t>
      </w:r>
    </w:p>
    <w:p w:rsidR="00000000" w:rsidRDefault="00155E3A">
      <w:bookmarkStart w:id="144" w:name="sub_2002"/>
      <w:bookmarkEnd w:id="143"/>
      <w:r>
        <w:t>2. Для заключения в соответствии с частью 1 настоящей статьи сделок, направленных на отчуждение недвижимого имущ</w:t>
      </w:r>
      <w:r>
        <w:t>ества, принадлежащего подопечному, требуется предварительное разрешение органа опеки и попечительства, выданное в соответствии со статьей 21 настоящего Федерального закона.</w:t>
      </w:r>
    </w:p>
    <w:p w:rsidR="00000000" w:rsidRDefault="00155E3A">
      <w:bookmarkStart w:id="145" w:name="sub_2003"/>
      <w:bookmarkEnd w:id="144"/>
      <w:r>
        <w:t>3. При обнаружении факта отчуждения жилого помещения подопечного бе</w:t>
      </w:r>
      <w:r>
        <w:t xml:space="preserve">з предварительного разрешения органа опеки и попечительства применяются правила </w:t>
      </w:r>
      <w:hyperlink w:anchor="sub_2104" w:history="1">
        <w:r>
          <w:rPr>
            <w:rStyle w:val="a4"/>
          </w:rPr>
          <w:t>части 4 статьи 21</w:t>
        </w:r>
      </w:hyperlink>
      <w:r>
        <w:t xml:space="preserve"> настоящего Федерального закона.</w:t>
      </w:r>
    </w:p>
    <w:bookmarkEnd w:id="145"/>
    <w:p w:rsidR="00000000" w:rsidRDefault="00155E3A"/>
    <w:p w:rsidR="00000000" w:rsidRDefault="00155E3A">
      <w:pPr>
        <w:pStyle w:val="a5"/>
      </w:pPr>
      <w:bookmarkStart w:id="146" w:name="sub_21"/>
      <w:r>
        <w:rPr>
          <w:rStyle w:val="a3"/>
        </w:rPr>
        <w:t>Статья 21.</w:t>
      </w:r>
      <w:r>
        <w:t xml:space="preserve"> Предварительное разрешение органа опеки и попечительства, затрагивающее ос</w:t>
      </w:r>
      <w:r>
        <w:t>уществление имущественных прав подопечного</w:t>
      </w:r>
    </w:p>
    <w:bookmarkEnd w:id="146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155E3A">
      <w:bookmarkStart w:id="147" w:name="sub_2101"/>
      <w:r>
        <w:t>1. Опекун без предварительного разрешения органа опеки и попечительства не вправе совершать, а попечитель не вправе давать согласие</w:t>
      </w:r>
      <w:r>
        <w:t xml:space="preserve">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</w:t>
      </w:r>
      <w:r>
        <w:t>прав, раздел его имущества или выдел из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также во всех иных случаях, если дейст</w:t>
      </w:r>
      <w:r>
        <w:t>вия опекуна или попечителя могут повлечь за собой уменьшение стоимости имущества подопечного, в том числе при:</w:t>
      </w:r>
    </w:p>
    <w:p w:rsidR="00000000" w:rsidRDefault="00155E3A">
      <w:bookmarkStart w:id="148" w:name="sub_2111"/>
      <w:bookmarkEnd w:id="147"/>
      <w:r>
        <w:t>1) отказе от иска, поданного в интересах подопечного;</w:t>
      </w:r>
    </w:p>
    <w:p w:rsidR="00000000" w:rsidRDefault="00155E3A">
      <w:bookmarkStart w:id="149" w:name="sub_2112"/>
      <w:bookmarkEnd w:id="148"/>
      <w:r>
        <w:t>2) заключении в судебном разбирательстве мирового соглашени</w:t>
      </w:r>
      <w:r>
        <w:t>я от имени подопечного;</w:t>
      </w:r>
    </w:p>
    <w:p w:rsidR="00000000" w:rsidRDefault="00155E3A">
      <w:bookmarkStart w:id="150" w:name="sub_2113"/>
      <w:bookmarkEnd w:id="149"/>
      <w:r>
        <w:t>3) заключении мирового соглашения с должником по исполнительному производству, в котором подопечный является взыскателем.</w:t>
      </w:r>
    </w:p>
    <w:p w:rsidR="00000000" w:rsidRDefault="00155E3A">
      <w:bookmarkStart w:id="151" w:name="sub_2102"/>
      <w:bookmarkEnd w:id="150"/>
      <w:r>
        <w:t>2. Предварительное разрешение органа опеки и попечительства требуется в случая</w:t>
      </w:r>
      <w:r>
        <w:t>х выдачи доверенности от имени подопечного.</w:t>
      </w:r>
    </w:p>
    <w:p w:rsidR="00000000" w:rsidRDefault="00155E3A">
      <w:bookmarkStart w:id="152" w:name="sub_2103"/>
      <w:bookmarkEnd w:id="151"/>
      <w:r>
        <w:t>3. Предварительное разрешение органа опеки и попечительства, предусмотренное частями 1 и 2 настоящей статьи, или отказ в выдаче такого разрешения должны быть предоставлены опекуну или попечителю в</w:t>
      </w:r>
      <w:r>
        <w:t xml:space="preserve"> письменной форме не позднее чем через пятнадцать дней с даты подачи заявления о предоставлении такого разрешения. Отказ органа опеки и попечительства в выдаче такого разрешения должен быть мотивирован. Предварительное разрешение, выданное органом опеки и </w:t>
      </w:r>
      <w:r>
        <w:t>попечительства, или отказ в выдаче такого разрешения могут быть оспорены в судебном порядке опекуном или попечителем, иными заинтересованными лицами, а также прокурором.</w:t>
      </w:r>
    </w:p>
    <w:p w:rsidR="00000000" w:rsidRDefault="00155E3A">
      <w:bookmarkStart w:id="153" w:name="sub_2104"/>
      <w:bookmarkEnd w:id="152"/>
      <w:r>
        <w:t xml:space="preserve">4. При обнаружении факта заключения договора от имени подопечного без </w:t>
      </w:r>
      <w:r>
        <w:t xml:space="preserve">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</w:t>
      </w:r>
      <w:hyperlink r:id="rId80" w:history="1">
        <w:r>
          <w:rPr>
            <w:rStyle w:val="a4"/>
          </w:rPr>
          <w:t>гражданским законодательством</w:t>
        </w:r>
      </w:hyperlink>
      <w:r>
        <w:t>, за исключением случая, если такой договор заключен к выгоде подопечного. При расторжении такого договора имущество, принадлежавшее подопечному, подлежит возврату, а убытки, причиненные сторонам договора, подлежат во</w:t>
      </w:r>
      <w:r>
        <w:t xml:space="preserve">змещению опекуном или попечителем в размере и в порядке, которые установлены </w:t>
      </w:r>
      <w:hyperlink r:id="rId81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155E3A">
      <w:bookmarkStart w:id="154" w:name="sub_2105"/>
      <w:bookmarkEnd w:id="153"/>
      <w:r>
        <w:t>5. Правила, установленные частью 3 настоящей статьи, при</w:t>
      </w:r>
      <w:r>
        <w:t xml:space="preserve">меняются также к выдаче органом опеки и попечительства согласия на отчуждение жилого помещения в случаях, предусмотренных </w:t>
      </w:r>
      <w:hyperlink r:id="rId82" w:history="1">
        <w:r>
          <w:rPr>
            <w:rStyle w:val="a4"/>
          </w:rPr>
          <w:t>пунктом 4 статьи 292</w:t>
        </w:r>
      </w:hyperlink>
      <w:r>
        <w:t xml:space="preserve"> Гражданского кодекса Российской Федер</w:t>
      </w:r>
      <w:r>
        <w:t>ации.</w:t>
      </w:r>
    </w:p>
    <w:bookmarkEnd w:id="154"/>
    <w:p w:rsidR="00000000" w:rsidRDefault="00155E3A"/>
    <w:p w:rsidR="00000000" w:rsidRDefault="00155E3A">
      <w:pPr>
        <w:pStyle w:val="a5"/>
      </w:pPr>
      <w:bookmarkStart w:id="155" w:name="sub_22"/>
      <w:r>
        <w:rPr>
          <w:rStyle w:val="a3"/>
        </w:rPr>
        <w:lastRenderedPageBreak/>
        <w:t>Статья 22.</w:t>
      </w:r>
      <w:r>
        <w:t xml:space="preserve"> Охрана имущественных прав и интересов совершеннолетнего гражданина, ограниченного судом в дееспособности</w:t>
      </w:r>
    </w:p>
    <w:bookmarkEnd w:id="155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155E3A">
      <w:bookmarkStart w:id="156" w:name="sub_2201"/>
      <w:r>
        <w:t>1. К охране имущественных прав и инте</w:t>
      </w:r>
      <w:r>
        <w:t xml:space="preserve">ресов совершеннолетнего гражданина, ограниченного судом в дееспособности, применяются правила </w:t>
      </w:r>
      <w:hyperlink r:id="rId83" w:history="1">
        <w:r>
          <w:rPr>
            <w:rStyle w:val="a4"/>
          </w:rPr>
          <w:t>статьи 37</w:t>
        </w:r>
      </w:hyperlink>
      <w:r>
        <w:t xml:space="preserve"> Гражданского кодекса Российской Федерации, а также положения настоящей главы, </w:t>
      </w:r>
      <w:r>
        <w:t xml:space="preserve">за исключением положений </w:t>
      </w:r>
      <w:hyperlink w:anchor="sub_18" w:history="1">
        <w:r>
          <w:rPr>
            <w:rStyle w:val="a4"/>
          </w:rPr>
          <w:t>статьи 18</w:t>
        </w:r>
      </w:hyperlink>
      <w:r>
        <w:t xml:space="preserve"> настоящего Федерального закона.</w:t>
      </w:r>
    </w:p>
    <w:p w:rsidR="00000000" w:rsidRDefault="00155E3A">
      <w:bookmarkStart w:id="157" w:name="sub_2202"/>
      <w:bookmarkEnd w:id="156"/>
      <w:r>
        <w:t>2. Совершеннолетний гражданин, ограниченный судом в дееспособности, самостоятельно принимает меры по охране своих имущественных интересов.</w:t>
      </w:r>
    </w:p>
    <w:p w:rsidR="00000000" w:rsidRDefault="00155E3A">
      <w:bookmarkStart w:id="158" w:name="sub_2203"/>
      <w:bookmarkEnd w:id="157"/>
      <w:r>
        <w:t xml:space="preserve">3. Попечитель совершеннолетнего гражданина, ограниченного судом в дееспособности, вправе требовать признания недействительными сделок, совершенных его подопечным без согласия попечителя, в соответствии со </w:t>
      </w:r>
      <w:hyperlink r:id="rId84" w:history="1">
        <w:r>
          <w:rPr>
            <w:rStyle w:val="a4"/>
          </w:rPr>
          <w:t>статьей 176</w:t>
        </w:r>
      </w:hyperlink>
      <w:r>
        <w:t xml:space="preserve"> Гражданского кодекса Российской Федерации.</w:t>
      </w:r>
    </w:p>
    <w:bookmarkEnd w:id="158"/>
    <w:p w:rsidR="00000000" w:rsidRDefault="00155E3A"/>
    <w:p w:rsidR="00000000" w:rsidRDefault="00155E3A">
      <w:pPr>
        <w:pStyle w:val="a5"/>
      </w:pPr>
      <w:bookmarkStart w:id="159" w:name="sub_23"/>
      <w:r>
        <w:rPr>
          <w:rStyle w:val="a3"/>
        </w:rPr>
        <w:t>Статья 23.</w:t>
      </w:r>
      <w:r>
        <w:t xml:space="preserve"> Доверительное управление имуществом подопечного</w:t>
      </w:r>
    </w:p>
    <w:bookmarkEnd w:id="159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155E3A">
      <w:r>
        <w:t>К доверительному упра</w:t>
      </w:r>
      <w:r>
        <w:t xml:space="preserve">влению имуществом подопечного наряду с правилами, установленными </w:t>
      </w:r>
      <w:hyperlink r:id="rId85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применяются положения </w:t>
      </w:r>
      <w:hyperlink w:anchor="sub_19" w:history="1">
        <w:r>
          <w:rPr>
            <w:rStyle w:val="a4"/>
          </w:rPr>
          <w:t>статей 19</w:t>
        </w:r>
      </w:hyperlink>
      <w:r>
        <w:t xml:space="preserve"> и </w:t>
      </w:r>
      <w:hyperlink w:anchor="sub_20" w:history="1">
        <w:r>
          <w:rPr>
            <w:rStyle w:val="a4"/>
          </w:rPr>
          <w:t>20</w:t>
        </w:r>
      </w:hyperlink>
      <w:r>
        <w:t xml:space="preserve"> настоящего Федерального закона.</w:t>
      </w:r>
    </w:p>
    <w:p w:rsidR="00000000" w:rsidRDefault="00155E3A"/>
    <w:p w:rsidR="00000000" w:rsidRDefault="00155E3A">
      <w:pPr>
        <w:pStyle w:val="1"/>
      </w:pPr>
      <w:bookmarkStart w:id="160" w:name="sub_500"/>
      <w:r>
        <w:t>Глава 5. Ответственность опекунов, попечителей и органов опеки и попечительства</w:t>
      </w:r>
    </w:p>
    <w:bookmarkEnd w:id="160"/>
    <w:p w:rsidR="00000000" w:rsidRDefault="00155E3A"/>
    <w:p w:rsidR="00000000" w:rsidRDefault="00155E3A">
      <w:pPr>
        <w:pStyle w:val="a5"/>
      </w:pPr>
      <w:bookmarkStart w:id="161" w:name="sub_24"/>
      <w:r>
        <w:rPr>
          <w:rStyle w:val="a3"/>
        </w:rPr>
        <w:t>Статья 24.</w:t>
      </w:r>
      <w:r>
        <w:t xml:space="preserve"> Надзор за деятельностью опекунов и попечителей</w:t>
      </w:r>
    </w:p>
    <w:bookmarkEnd w:id="161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155E3A">
      <w:bookmarkStart w:id="162" w:name="sub_2401"/>
      <w:r>
        <w:t>1. 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</w:t>
      </w:r>
      <w:r>
        <w:t xml:space="preserve"> по месту жительства опекунов или попечителей.</w:t>
      </w:r>
    </w:p>
    <w:p w:rsidR="00000000" w:rsidRDefault="00155E3A">
      <w:bookmarkStart w:id="163" w:name="sub_2402"/>
      <w:bookmarkEnd w:id="162"/>
      <w:r>
        <w:t>2. Орган опеки и попечительства обязан осуществлять в порядке и в сроки, которые определяются Правительством Российской Федерации, проверку условий жизни подопечных, соблюдения опекунами и попе</w:t>
      </w:r>
      <w:r>
        <w:t xml:space="preserve">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</w:t>
      </w:r>
      <w:hyperlink w:anchor="sub_1504" w:history="1">
        <w:r>
          <w:rPr>
            <w:rStyle w:val="a4"/>
          </w:rPr>
          <w:t>час</w:t>
        </w:r>
        <w:r>
          <w:rPr>
            <w:rStyle w:val="a4"/>
          </w:rPr>
          <w:t>тью 4 статьи 15</w:t>
        </w:r>
      </w:hyperlink>
      <w:r>
        <w:t xml:space="preserve"> настоящего Федерального закона.</w:t>
      </w:r>
    </w:p>
    <w:p w:rsidR="00000000" w:rsidRDefault="00155E3A">
      <w:bookmarkStart w:id="164" w:name="sub_2403"/>
      <w:bookmarkEnd w:id="163"/>
      <w:r>
        <w:t>3. Подопечные вправе обжаловать в орган опеки и попечительства действия или бездействие опекунов или попечителей.</w:t>
      </w:r>
    </w:p>
    <w:p w:rsidR="00000000" w:rsidRDefault="00155E3A">
      <w:bookmarkStart w:id="165" w:name="sub_2404"/>
      <w:bookmarkEnd w:id="164"/>
      <w:r>
        <w:t>4. Лица, которым стало известно об угрозе жизни или здоровь</w:t>
      </w:r>
      <w:r>
        <w:t>ю лица, находящегося под опекой или попечительством, о нарушении его прав и законных интересов, обязаны сообщить об этом в орган опеки и попечительства по месту фактического нахождения подопечного или прокурору. При получении указанных сведений орган опеки</w:t>
      </w:r>
      <w:r>
        <w:t xml:space="preserve"> и попечительства обязан принять необходимые меры по защите прав и законных интересов подопечного и в письменной форме уведомить об этом заявителя.</w:t>
      </w:r>
    </w:p>
    <w:bookmarkEnd w:id="165"/>
    <w:p w:rsidR="00000000" w:rsidRDefault="00155E3A"/>
    <w:p w:rsidR="00000000" w:rsidRDefault="00155E3A">
      <w:pPr>
        <w:pStyle w:val="a5"/>
      </w:pPr>
      <w:bookmarkStart w:id="166" w:name="sub_25"/>
      <w:r>
        <w:rPr>
          <w:rStyle w:val="a3"/>
        </w:rPr>
        <w:t>Статья 25.</w:t>
      </w:r>
      <w:r>
        <w:t xml:space="preserve"> Отчет опекуна или попечителя</w:t>
      </w:r>
    </w:p>
    <w:bookmarkEnd w:id="166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</w:t>
      </w:r>
      <w:r>
        <w:rPr>
          <w:shd w:val="clear" w:color="auto" w:fill="F0F0F0"/>
        </w:rPr>
        <w:t>щего Федерального закона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250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67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167-ФЗ в часть 1 статьи 25 настоящего Федерального закона внесены изменен</w:t>
      </w:r>
      <w:r>
        <w:rPr>
          <w:shd w:val="clear" w:color="auto" w:fill="F0F0F0"/>
        </w:rPr>
        <w:t>ия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55E3A">
      <w:hyperlink r:id="rId88" w:history="1">
        <w:r>
          <w:rPr>
            <w:rStyle w:val="a4"/>
          </w:rPr>
          <w:t>1.</w:t>
        </w:r>
      </w:hyperlink>
      <w:r>
        <w:t xml:space="preserve"> Опекун или попечитель ежегодно не позднее 1 февраля текущего</w:t>
      </w:r>
      <w:r>
        <w:t xml:space="preserve">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</w:t>
      </w:r>
      <w:r>
        <w:t>допечного.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2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января 2018 г. - </w:t>
      </w:r>
      <w:hyperlink r:id="rId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495-ФЗ</w:t>
      </w:r>
    </w:p>
    <w:p w:rsidR="00000000" w:rsidRDefault="00155E3A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5E3A">
      <w:r>
        <w:t>2. 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</w:t>
      </w:r>
      <w:r>
        <w:t xml:space="preserve">ечного, и расходах, произведенных за счет имущества подопечного, включая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91" w:history="1">
        <w:r>
          <w:rPr>
            <w:rStyle w:val="a4"/>
          </w:rPr>
          <w:t>пунктом 1 статьи 37</w:t>
        </w:r>
      </w:hyperlink>
      <w:r>
        <w:t xml:space="preserve"> Гражданского кодекса Российской Федерации. 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</w:t>
      </w:r>
      <w:r>
        <w:t>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 Опекун, который является родителем недееспособного гражданина, являющегося инвалидом с детст</w:t>
      </w:r>
      <w:r>
        <w:t>ва, совместно проживающим с таким гражданином и воспитывавшим его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</w:t>
      </w:r>
      <w:r>
        <w:t xml:space="preserve"> восемнадцати лет, вправе не включать в отчет сведения о расходовании этим опекуном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</w:t>
      </w:r>
      <w:r>
        <w:t>не имущества подопечного и управлению имуществом подопечного вправе потребовать от этого опекуна предоставления отчета о хранении, об использовании имущества подопечного и об управлении имуществом подопечного за предыдущие периоды, содержащего сведения о р</w:t>
      </w:r>
      <w:r>
        <w:t>асходовании этим опекуном сумм, зачисляемых на отдельный номинальный счет, открытый опекуном.</w:t>
      </w:r>
    </w:p>
    <w:p w:rsidR="00000000" w:rsidRDefault="00155E3A">
      <w:bookmarkStart w:id="169" w:name="sub_2503"/>
      <w:r>
        <w:t>3. Отчет опекуна или попечителя утверждается руководителем органа опеки и попечительства.</w:t>
      </w:r>
    </w:p>
    <w:p w:rsidR="00000000" w:rsidRDefault="00155E3A">
      <w:bookmarkStart w:id="170" w:name="sub_2504"/>
      <w:bookmarkEnd w:id="169"/>
      <w:r>
        <w:t>4.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подопечного.</w:t>
      </w:r>
    </w:p>
    <w:p w:rsidR="00000000" w:rsidRDefault="00155E3A">
      <w:bookmarkStart w:id="171" w:name="sub_2505"/>
      <w:bookmarkEnd w:id="170"/>
      <w:r>
        <w:t>5. Отчет опекуна или попечит</w:t>
      </w:r>
      <w:r>
        <w:t>еля хранится в личном деле подопечного. Правила ведения личных дел подопечных, форма отчета опекуна или попечителя устанавливаются Правительством Российской Федерации.</w:t>
      </w:r>
    </w:p>
    <w:bookmarkEnd w:id="171"/>
    <w:p w:rsidR="00000000" w:rsidRDefault="00155E3A"/>
    <w:p w:rsidR="00000000" w:rsidRDefault="00155E3A">
      <w:pPr>
        <w:pStyle w:val="a5"/>
      </w:pPr>
      <w:bookmarkStart w:id="172" w:name="sub_26"/>
      <w:r>
        <w:rPr>
          <w:rStyle w:val="a3"/>
        </w:rPr>
        <w:t>Статья 26.</w:t>
      </w:r>
      <w:r>
        <w:t xml:space="preserve"> Ответственность опекунов и попечителей</w:t>
      </w:r>
    </w:p>
    <w:bookmarkEnd w:id="172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26 настоящего Федерального закона</w:t>
      </w:r>
    </w:p>
    <w:p w:rsidR="00000000" w:rsidRDefault="00155E3A">
      <w:bookmarkStart w:id="173" w:name="sub_2601"/>
      <w:r>
        <w:t xml:space="preserve">1. Опекуны несут ответственность по сделкам, совершенным от имени подопечных, в порядке, установленном </w:t>
      </w:r>
      <w:hyperlink r:id="rId92" w:history="1">
        <w:r>
          <w:rPr>
            <w:rStyle w:val="a4"/>
          </w:rPr>
          <w:t>гражданским законодат</w:t>
        </w:r>
        <w:r>
          <w:rPr>
            <w:rStyle w:val="a4"/>
          </w:rPr>
          <w:t>ельством</w:t>
        </w:r>
      </w:hyperlink>
      <w:r>
        <w:t>.</w:t>
      </w:r>
    </w:p>
    <w:p w:rsidR="00000000" w:rsidRDefault="00155E3A">
      <w:bookmarkStart w:id="174" w:name="sub_2602"/>
      <w:bookmarkEnd w:id="173"/>
      <w:r>
        <w:t xml:space="preserve">2. Опекуны и попечители отвечают за вред, причиненный по их вине личности или имуществу подопечного, в соответствии с предусмотренными </w:t>
      </w:r>
      <w:hyperlink r:id="rId93" w:history="1">
        <w:r>
          <w:rPr>
            <w:rStyle w:val="a4"/>
          </w:rPr>
          <w:t>гражданским законод</w:t>
        </w:r>
        <w:r>
          <w:rPr>
            <w:rStyle w:val="a4"/>
          </w:rPr>
          <w:t>ательством</w:t>
        </w:r>
      </w:hyperlink>
      <w:r>
        <w:t xml:space="preserve"> правилами об ответственности за причинение вреда.</w:t>
      </w:r>
    </w:p>
    <w:p w:rsidR="00000000" w:rsidRDefault="00155E3A">
      <w:bookmarkStart w:id="175" w:name="sub_2603"/>
      <w:bookmarkEnd w:id="174"/>
      <w:r>
        <w:lastRenderedPageBreak/>
        <w:t>3.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</w:t>
      </w:r>
      <w:r>
        <w:t>ние имущества, расходование имущества не по назначению, совершение действий, повлекших за собой уменьшение стоимости имущества подопечного, и другое) орган опеки и попечительства обязан составить об этом акт и предъявить требование к опекуну или попечителю</w:t>
      </w:r>
      <w:r>
        <w:t xml:space="preserve"> о возмещении убытков, причиненных подопечному.</w:t>
      </w:r>
    </w:p>
    <w:p w:rsidR="00000000" w:rsidRDefault="00155E3A">
      <w:bookmarkStart w:id="176" w:name="sub_2604"/>
      <w:bookmarkEnd w:id="175"/>
      <w:r>
        <w:t xml:space="preserve">4. 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</w:t>
      </w:r>
      <w:r>
        <w:t>Федерации, законодательством субъектов Российской Федерации.</w:t>
      </w:r>
    </w:p>
    <w:bookmarkEnd w:id="176"/>
    <w:p w:rsidR="00000000" w:rsidRDefault="00155E3A"/>
    <w:p w:rsidR="00000000" w:rsidRDefault="00155E3A">
      <w:pPr>
        <w:pStyle w:val="a5"/>
      </w:pPr>
      <w:bookmarkStart w:id="177" w:name="sub_27"/>
      <w:r>
        <w:rPr>
          <w:rStyle w:val="a3"/>
        </w:rPr>
        <w:t>Статья 27.</w:t>
      </w:r>
      <w:r>
        <w:t xml:space="preserve"> Контроль за деятельностью органов опеки и попечительства</w:t>
      </w:r>
    </w:p>
    <w:bookmarkEnd w:id="177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155E3A">
      <w:r>
        <w:t>Контроль за деятельностью органов опек</w:t>
      </w:r>
      <w:r>
        <w:t>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лица.</w:t>
      </w:r>
    </w:p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4" w:history="1">
        <w:r>
          <w:rPr>
            <w:rStyle w:val="a4"/>
            <w:shd w:val="clear" w:color="auto" w:fill="F0F0F0"/>
          </w:rPr>
          <w:t xml:space="preserve">Административный </w:t>
        </w:r>
        <w:r>
          <w:rPr>
            <w:rStyle w:val="a4"/>
            <w:shd w:val="clear" w:color="auto" w:fill="F0F0F0"/>
          </w:rPr>
          <w:t>регламент</w:t>
        </w:r>
      </w:hyperlink>
      <w:r>
        <w:rPr>
          <w:shd w:val="clear" w:color="auto" w:fill="F0F0F0"/>
        </w:rPr>
        <w:t xml:space="preserve"> исполнения Федеральной службой по надзору в сфере образования и науки государственной функции по осуществлению контроля за деятельностью органов опеки и попечительства в отношении несовершеннолетних граждан, утвержденный </w:t>
      </w:r>
      <w:hyperlink r:id="rId9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24 сентября 2010 г. N 957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55E3A">
      <w:pPr>
        <w:pStyle w:val="a5"/>
      </w:pPr>
      <w:bookmarkStart w:id="178" w:name="sub_28"/>
      <w:r>
        <w:rPr>
          <w:rStyle w:val="a3"/>
        </w:rPr>
        <w:t>Статья 28.</w:t>
      </w:r>
      <w:r>
        <w:t xml:space="preserve"> Ответственность органов опеки и попечительства</w:t>
      </w:r>
    </w:p>
    <w:bookmarkEnd w:id="178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155E3A">
      <w:r>
        <w:t>Вред, прич</w:t>
      </w:r>
      <w:r>
        <w:t>иненный подопечному в результате незаконных действий или бездействия органов опеки и попечительства либо должностных лиц этих органов, в том числе в результате издания не соответствующего законодательству акта органа опеки и попечительства, подлежит возмещ</w:t>
      </w:r>
      <w:r>
        <w:t xml:space="preserve">ению в порядке, предусмотренном </w:t>
      </w:r>
      <w:hyperlink r:id="rId96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155E3A"/>
    <w:p w:rsidR="00000000" w:rsidRDefault="00155E3A">
      <w:pPr>
        <w:pStyle w:val="1"/>
      </w:pPr>
      <w:bookmarkStart w:id="179" w:name="sub_600"/>
      <w:r>
        <w:t>Глава 6. Прекращение опеки и попечительства</w:t>
      </w:r>
    </w:p>
    <w:bookmarkEnd w:id="179"/>
    <w:p w:rsidR="00000000" w:rsidRDefault="00155E3A"/>
    <w:p w:rsidR="00000000" w:rsidRDefault="00155E3A">
      <w:pPr>
        <w:pStyle w:val="a5"/>
      </w:pPr>
      <w:bookmarkStart w:id="180" w:name="sub_29"/>
      <w:r>
        <w:rPr>
          <w:rStyle w:val="a3"/>
        </w:rPr>
        <w:t>Статья 29.</w:t>
      </w:r>
      <w:r>
        <w:t xml:space="preserve"> Основания прекращения опеки и попечительства</w:t>
      </w:r>
    </w:p>
    <w:bookmarkEnd w:id="180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155E3A">
      <w:bookmarkStart w:id="181" w:name="sub_2901"/>
      <w:r>
        <w:t>1. Опека или попечительство прекращается:</w:t>
      </w:r>
    </w:p>
    <w:p w:rsidR="00000000" w:rsidRDefault="00155E3A">
      <w:bookmarkStart w:id="182" w:name="sub_2911"/>
      <w:bookmarkEnd w:id="181"/>
      <w:r>
        <w:t>1) в случае смерти опекуна или попечителя либо подопечного;</w:t>
      </w:r>
    </w:p>
    <w:p w:rsidR="00000000" w:rsidRDefault="00155E3A">
      <w:bookmarkStart w:id="183" w:name="sub_2912"/>
      <w:bookmarkEnd w:id="182"/>
      <w:r>
        <w:t>2) по истечении срока действия акта о назначении опекуна или попечителя;</w:t>
      </w:r>
    </w:p>
    <w:p w:rsidR="00000000" w:rsidRDefault="00155E3A">
      <w:bookmarkStart w:id="184" w:name="sub_2913"/>
      <w:bookmarkEnd w:id="183"/>
      <w:r>
        <w:t>3) при освобождении либо отстранении опекуна или попечителя от исполнения своих обязанностей;</w:t>
      </w:r>
    </w:p>
    <w:p w:rsidR="00000000" w:rsidRDefault="00155E3A">
      <w:bookmarkStart w:id="185" w:name="sub_2914"/>
      <w:bookmarkEnd w:id="184"/>
      <w:r>
        <w:t xml:space="preserve">4) в случаях, предусмотренных </w:t>
      </w:r>
      <w:hyperlink r:id="rId97" w:history="1">
        <w:r>
          <w:rPr>
            <w:rStyle w:val="a4"/>
          </w:rPr>
          <w:t>статьей 40</w:t>
        </w:r>
      </w:hyperlink>
      <w:r>
        <w:t xml:space="preserve"> Гражданского кодекса Российской Федерации.</w:t>
      </w:r>
    </w:p>
    <w:p w:rsidR="00000000" w:rsidRDefault="00155E3A">
      <w:bookmarkStart w:id="186" w:name="sub_2902"/>
      <w:bookmarkEnd w:id="185"/>
      <w:r>
        <w:t xml:space="preserve">2. Опека над детьми несовершеннолетних родителей прекращается по основаниям, предусмотренным </w:t>
      </w:r>
      <w:hyperlink w:anchor="sub_2901" w:history="1">
        <w:r>
          <w:rPr>
            <w:rStyle w:val="a4"/>
          </w:rPr>
          <w:t>частью 1</w:t>
        </w:r>
      </w:hyperlink>
      <w:r>
        <w:t xml:space="preserve"> нас</w:t>
      </w:r>
      <w:r>
        <w:t>тоящей статьи,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совершеннолетия.</w:t>
      </w:r>
    </w:p>
    <w:bookmarkEnd w:id="186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98" w:history="1">
        <w:r>
          <w:rPr>
            <w:rStyle w:val="a4"/>
            <w:shd w:val="clear" w:color="auto" w:fill="F0F0F0"/>
          </w:rPr>
          <w:t>Семейным кодексом</w:t>
        </w:r>
      </w:hyperlink>
      <w:r>
        <w:rPr>
          <w:shd w:val="clear" w:color="auto" w:fill="F0F0F0"/>
        </w:rPr>
        <w:t xml:space="preserve"> РФ ребенку назначается опекун до достижения его несовершеннолетними родителями возраста 16 лет</w:t>
      </w:r>
    </w:p>
    <w:p w:rsidR="00000000" w:rsidRDefault="00155E3A">
      <w:bookmarkStart w:id="187" w:name="sub_2903"/>
      <w:r>
        <w:lastRenderedPageBreak/>
        <w:t>3. Опекун, попечитель могут быть освобождены от исполнения своих обязанностей по их просьб</w:t>
      </w:r>
      <w:r>
        <w:t>е.</w:t>
      </w:r>
    </w:p>
    <w:p w:rsidR="00000000" w:rsidRDefault="00155E3A">
      <w:bookmarkStart w:id="188" w:name="sub_2904"/>
      <w:bookmarkEnd w:id="187"/>
      <w:r>
        <w:t>4. Орган опеки и попечительства может освободить опекуна или попечителя от исполнения своих обязанностей, в том числе временно, в случае возникновения противоречий между интересами подопечного и интересами опекуна или попечителя.</w:t>
      </w:r>
    </w:p>
    <w:p w:rsidR="00000000" w:rsidRDefault="00155E3A">
      <w:bookmarkStart w:id="189" w:name="sub_2905"/>
      <w:bookmarkEnd w:id="188"/>
      <w:r>
        <w:t>5. Орган опеки и попечительства вправе отстранить опекуна или попечителя от исполнения возложенных на них обязанностей. Отстранение опекуна или попечителя от исполнения возложенных на них обязанностей допускается в случае:</w:t>
      </w:r>
    </w:p>
    <w:p w:rsidR="00000000" w:rsidRDefault="00155E3A">
      <w:bookmarkStart w:id="190" w:name="sub_2951"/>
      <w:bookmarkEnd w:id="189"/>
      <w:r>
        <w:t>1) ненад</w:t>
      </w:r>
      <w:r>
        <w:t>лежащего исполнения возложенных на них обязанностей;</w:t>
      </w:r>
    </w:p>
    <w:p w:rsidR="00000000" w:rsidRDefault="00155E3A">
      <w:bookmarkStart w:id="191" w:name="sub_2952"/>
      <w:bookmarkEnd w:id="190"/>
      <w:r>
        <w:t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</w:t>
      </w:r>
      <w:r>
        <w:t>щи;</w:t>
      </w:r>
    </w:p>
    <w:p w:rsidR="00000000" w:rsidRDefault="00155E3A">
      <w:bookmarkStart w:id="192" w:name="sub_2953"/>
      <w:bookmarkEnd w:id="191"/>
      <w:r>
        <w:t>3)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(или) распоряжения его имуществом.</w:t>
      </w:r>
    </w:p>
    <w:p w:rsidR="00000000" w:rsidRDefault="00155E3A">
      <w:bookmarkStart w:id="193" w:name="sub_2906"/>
      <w:bookmarkEnd w:id="192"/>
      <w:r>
        <w:t xml:space="preserve">6. В случаях, предусмотренных </w:t>
      </w:r>
      <w:hyperlink w:anchor="sub_2903" w:history="1">
        <w:r>
          <w:rPr>
            <w:rStyle w:val="a4"/>
          </w:rPr>
          <w:t>частями 3 - 5</w:t>
        </w:r>
      </w:hyperlink>
      <w:r>
        <w:t xml:space="preserve"> настоящей статьи,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</w:t>
      </w:r>
      <w:r>
        <w:t>ложенных на них обязанностей либо об их отстранении от исполнения возложенных на них обязанностей.</w:t>
      </w:r>
    </w:p>
    <w:p w:rsidR="00000000" w:rsidRDefault="00155E3A">
      <w:bookmarkStart w:id="194" w:name="sub_2907"/>
      <w:bookmarkEnd w:id="193"/>
      <w:r>
        <w:t>7. Акт органа опеки и попечительства об освобождении опекуна или попечителя от исполнения возложенных на них обязанностей либо об их отстране</w:t>
      </w:r>
      <w:r>
        <w:t>нии от исполнения возложенных на них обязанностей может быть оспорен лицом, в отношении которого он принят, в судебном порядке.</w:t>
      </w:r>
    </w:p>
    <w:bookmarkEnd w:id="194"/>
    <w:p w:rsidR="00000000" w:rsidRDefault="00155E3A"/>
    <w:p w:rsidR="00000000" w:rsidRDefault="00155E3A">
      <w:pPr>
        <w:pStyle w:val="a5"/>
      </w:pPr>
      <w:bookmarkStart w:id="195" w:name="sub_30"/>
      <w:r>
        <w:rPr>
          <w:rStyle w:val="a3"/>
        </w:rPr>
        <w:t>Статья 30.</w:t>
      </w:r>
      <w:r>
        <w:t xml:space="preserve"> Последствия прекращения опеки и попечительства</w:t>
      </w:r>
    </w:p>
    <w:bookmarkEnd w:id="195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</w:t>
      </w:r>
      <w:r>
        <w:rPr>
          <w:shd w:val="clear" w:color="auto" w:fill="F0F0F0"/>
        </w:rPr>
        <w:t>едерального закона</w:t>
      </w:r>
    </w:p>
    <w:p w:rsidR="00000000" w:rsidRDefault="00155E3A">
      <w:bookmarkStart w:id="196" w:name="sub_3001"/>
      <w:r>
        <w:t>1. Лицо,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обязано представить в орган опеки и попечительства отчет в соответствии с п</w:t>
      </w:r>
      <w:r>
        <w:t xml:space="preserve">равилами, установленными </w:t>
      </w:r>
      <w:hyperlink w:anchor="sub_25" w:history="1">
        <w:r>
          <w:rPr>
            <w:rStyle w:val="a4"/>
          </w:rPr>
          <w:t>статьей 25</w:t>
        </w:r>
      </w:hyperlink>
      <w:r>
        <w:t xml:space="preserve"> настоящего Федерального закона.</w:t>
      </w:r>
    </w:p>
    <w:p w:rsidR="00000000" w:rsidRDefault="00155E3A">
      <w:bookmarkStart w:id="197" w:name="sub_3002"/>
      <w:bookmarkEnd w:id="196"/>
      <w:r>
        <w:t>2. Орган опеки и попечительства при обнаружении в действиях опекуна или попечителя оснований для привлечения их к административной, уголовной или ин</w:t>
      </w:r>
      <w:r>
        <w:t>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ответственности.</w:t>
      </w:r>
    </w:p>
    <w:p w:rsidR="00000000" w:rsidRDefault="00155E3A">
      <w:bookmarkStart w:id="198" w:name="sub_3003"/>
      <w:bookmarkEnd w:id="197"/>
      <w:r>
        <w:t xml:space="preserve">3. В связи с прекращением опеки или попечительства договор об осуществлении опеки или попечительства, заключенный в соответствии со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Федерального закона, прекращается.</w:t>
      </w:r>
    </w:p>
    <w:bookmarkEnd w:id="198"/>
    <w:p w:rsidR="00000000" w:rsidRDefault="00155E3A"/>
    <w:p w:rsidR="00000000" w:rsidRDefault="00155E3A">
      <w:pPr>
        <w:pStyle w:val="1"/>
      </w:pPr>
      <w:bookmarkStart w:id="199" w:name="sub_700"/>
      <w:r>
        <w:t>Глава 7. Государствен</w:t>
      </w:r>
      <w:r>
        <w:t>ная поддержка опеки и попечительства</w:t>
      </w:r>
    </w:p>
    <w:bookmarkEnd w:id="199"/>
    <w:p w:rsidR="00000000" w:rsidRDefault="00155E3A"/>
    <w:p w:rsidR="00000000" w:rsidRDefault="00155E3A">
      <w:pPr>
        <w:pStyle w:val="a5"/>
      </w:pPr>
      <w:bookmarkStart w:id="200" w:name="sub_31"/>
      <w:r>
        <w:rPr>
          <w:rStyle w:val="a3"/>
        </w:rPr>
        <w:t>Статья 31.</w:t>
      </w:r>
      <w:r>
        <w:t xml:space="preserve"> Формы государственной поддержки опеки и попечительства</w:t>
      </w:r>
    </w:p>
    <w:bookmarkEnd w:id="200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155E3A">
      <w:bookmarkStart w:id="201" w:name="sub_3101"/>
      <w:r>
        <w:t>1. Подопечные,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поддержки.</w:t>
      </w:r>
    </w:p>
    <w:bookmarkStart w:id="202" w:name="sub_3102"/>
    <w:bookmarkEnd w:id="201"/>
    <w:p w:rsidR="00000000" w:rsidRDefault="00155E3A">
      <w:r>
        <w:fldChar w:fldCharType="begin"/>
      </w:r>
      <w:r>
        <w:instrText>HYPERLINK "http://mobileonline.gara</w:instrText>
      </w:r>
      <w:r>
        <w:instrText>nt.ru/document/redirect/199495/10200"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Суммы пособий и иных выплат, предназначенных для проживания, питания и </w:t>
      </w:r>
      <w:r>
        <w:lastRenderedPageBreak/>
        <w:t xml:space="preserve">обеспечения других нужд подопечного, принадлежат самому подопечному и расходуются в соответствии с положениями, установленными </w:t>
      </w:r>
      <w:hyperlink r:id="rId99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 настоящим Федеральным законом.</w:t>
      </w:r>
    </w:p>
    <w:bookmarkEnd w:id="202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0" w:history="1">
        <w:r>
          <w:rPr>
            <w:rStyle w:val="a4"/>
            <w:shd w:val="clear" w:color="auto" w:fill="F0F0F0"/>
          </w:rPr>
          <w:t>Обзор</w:t>
        </w:r>
      </w:hyperlink>
      <w:r>
        <w:rPr>
          <w:shd w:val="clear" w:color="auto" w:fill="F0F0F0"/>
        </w:rPr>
        <w:t xml:space="preserve"> практики рассмотрения </w:t>
      </w:r>
      <w:r>
        <w:rPr>
          <w:shd w:val="clear" w:color="auto" w:fill="F0F0F0"/>
        </w:rPr>
        <w:t>судами в 2012-2014 годах дел о взыскании задолженности по выплате денежных средств на содержание детей, находящихся под опекой (попечительством), за счет казны субъекта РФ, утвержденный Президиумом Верховного Суда РФ 10 декабря 2015 г.</w:t>
      </w:r>
    </w:p>
    <w:p w:rsidR="00000000" w:rsidRDefault="00155E3A">
      <w:bookmarkStart w:id="203" w:name="sub_3103"/>
      <w:r>
        <w:t>3. Суммы пос</w:t>
      </w:r>
      <w:r>
        <w:t>обий и иных выплат, предназначенных для обеспечения нужд опекуна или попечителя, принадлежат опекуну или попечителю и расходуются ими по своему усмотрению.</w:t>
      </w:r>
    </w:p>
    <w:p w:rsidR="00000000" w:rsidRDefault="00155E3A">
      <w:bookmarkStart w:id="204" w:name="sub_3104"/>
      <w:bookmarkEnd w:id="203"/>
      <w:r>
        <w:t>4. Законодательством субъекта Российской Федерации могут быть установлены дополнител</w:t>
      </w:r>
      <w:r>
        <w:t>ьные формы государственной поддержки опеки и попечительства, не предусмотренные законодательством Российской Федерации.</w:t>
      </w:r>
    </w:p>
    <w:bookmarkEnd w:id="204"/>
    <w:p w:rsidR="00000000" w:rsidRDefault="00155E3A"/>
    <w:p w:rsidR="00000000" w:rsidRDefault="00155E3A">
      <w:pPr>
        <w:pStyle w:val="1"/>
      </w:pPr>
      <w:bookmarkStart w:id="205" w:name="sub_800"/>
      <w:r>
        <w:t>Глава 8. Заключительные положения</w:t>
      </w:r>
    </w:p>
    <w:bookmarkEnd w:id="205"/>
    <w:p w:rsidR="00000000" w:rsidRDefault="00155E3A"/>
    <w:p w:rsidR="00000000" w:rsidRDefault="00155E3A">
      <w:pPr>
        <w:pStyle w:val="a5"/>
      </w:pPr>
      <w:bookmarkStart w:id="206" w:name="sub_32"/>
      <w:r>
        <w:rPr>
          <w:rStyle w:val="a3"/>
        </w:rPr>
        <w:t>Статья 32.</w:t>
      </w:r>
      <w:r>
        <w:t xml:space="preserve"> Вступление в силу настоящего Федерального закона</w:t>
      </w:r>
    </w:p>
    <w:bookmarkEnd w:id="206"/>
    <w:p w:rsidR="00000000" w:rsidRDefault="00155E3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155E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155E3A">
      <w:bookmarkStart w:id="207" w:name="sub_3201"/>
      <w:r>
        <w:t>1. Настоящий Федеральный закон вступает в силу с 1 сентября 2008 года и применяется к правоотношениям, возникшим после дня вступления его в силу.</w:t>
      </w:r>
    </w:p>
    <w:p w:rsidR="00000000" w:rsidRDefault="00155E3A">
      <w:bookmarkStart w:id="208" w:name="sub_3202"/>
      <w:bookmarkEnd w:id="207"/>
      <w:r>
        <w:t>2. К правоотношениям, во</w:t>
      </w:r>
      <w:r>
        <w:t>зникшим до дня вступления в силу настоящего Федерального закона, он применяется в отношении прав и обязанностей, которые возникнут после дня вступления его в силу.</w:t>
      </w:r>
    </w:p>
    <w:p w:rsidR="00000000" w:rsidRDefault="00155E3A">
      <w:bookmarkStart w:id="209" w:name="sub_3203"/>
      <w:bookmarkEnd w:id="208"/>
      <w:r>
        <w:t>3. Договоры о передаче ребенка на воспитание в приемную семью, а также догов</w:t>
      </w:r>
      <w:r>
        <w:t>оры о патронатной семье (патронате, патронатном воспитании), заключенные до 1 сентября 2008 года, сохраняют свою силу. По желанию приемных родителей или патронатных воспитателей указанные договоры могут быть переоформлены в соответствии с настоящим Федерал</w:t>
      </w:r>
      <w:r>
        <w:t>ьным законом.</w:t>
      </w:r>
    </w:p>
    <w:bookmarkEnd w:id="209"/>
    <w:p w:rsidR="00000000" w:rsidRDefault="00155E3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55E3A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55E3A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155E3A"/>
    <w:p w:rsidR="00000000" w:rsidRDefault="00155E3A">
      <w:pPr>
        <w:pStyle w:val="ad"/>
      </w:pPr>
      <w:r>
        <w:t>Москва, Кремль</w:t>
      </w:r>
    </w:p>
    <w:p w:rsidR="00000000" w:rsidRDefault="00155E3A">
      <w:pPr>
        <w:pStyle w:val="ad"/>
      </w:pPr>
      <w:r>
        <w:t>24 апреля 2008 года</w:t>
      </w:r>
    </w:p>
    <w:p w:rsidR="00000000" w:rsidRDefault="00155E3A">
      <w:pPr>
        <w:pStyle w:val="ad"/>
      </w:pPr>
      <w:r>
        <w:t>N 48-ФЗ</w:t>
      </w:r>
    </w:p>
    <w:p w:rsidR="00155E3A" w:rsidRDefault="00155E3A"/>
    <w:sectPr w:rsidR="00155E3A">
      <w:headerReference w:type="default" r:id="rId101"/>
      <w:footerReference w:type="default" r:id="rId10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3A" w:rsidRDefault="00155E3A">
      <w:r>
        <w:separator/>
      </w:r>
    </w:p>
  </w:endnote>
  <w:endnote w:type="continuationSeparator" w:id="0">
    <w:p w:rsidR="00155E3A" w:rsidRDefault="0015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55E3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EE068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E068A">
            <w:rPr>
              <w:rFonts w:ascii="Times New Roman" w:hAnsi="Times New Roman" w:cs="Times New Roman"/>
              <w:noProof/>
              <w:sz w:val="20"/>
              <w:szCs w:val="20"/>
            </w:rPr>
            <w:t>24.04.2024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55E3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55E3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E068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E068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E068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E068A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3A" w:rsidRDefault="00155E3A">
      <w:r>
        <w:separator/>
      </w:r>
    </w:p>
  </w:footnote>
  <w:footnote w:type="continuationSeparator" w:id="0">
    <w:p w:rsidR="00155E3A" w:rsidRDefault="0015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5E3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24 апреля 2008 г. N 48-ФЗ "Об опеке и попечительстве" (с изменениями и дополнениями)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8A"/>
    <w:rsid w:val="00155E3A"/>
    <w:rsid w:val="00E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E068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0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E068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/redirect/10105807/123" TargetMode="External"/><Relationship Id="rId21" Type="http://schemas.openxmlformats.org/officeDocument/2006/relationships/hyperlink" Target="http://mobileonline.garant.ru/document/redirect/70405694/813" TargetMode="External"/><Relationship Id="rId42" Type="http://schemas.openxmlformats.org/officeDocument/2006/relationships/hyperlink" Target="http://mobileonline.garant.ru/document/redirect/10105807/146" TargetMode="External"/><Relationship Id="rId47" Type="http://schemas.openxmlformats.org/officeDocument/2006/relationships/hyperlink" Target="http://mobileonline.garant.ru/document/redirect/10105807/122" TargetMode="External"/><Relationship Id="rId63" Type="http://schemas.openxmlformats.org/officeDocument/2006/relationships/hyperlink" Target="http://mobileonline.garant.ru/document/redirect/70405694/84" TargetMode="External"/><Relationship Id="rId68" Type="http://schemas.openxmlformats.org/officeDocument/2006/relationships/hyperlink" Target="http://mobileonline.garant.ru/document/redirect/72005532/1899342" TargetMode="External"/><Relationship Id="rId84" Type="http://schemas.openxmlformats.org/officeDocument/2006/relationships/hyperlink" Target="http://mobileonline.garant.ru/document/redirect/10164072/176" TargetMode="External"/><Relationship Id="rId89" Type="http://schemas.openxmlformats.org/officeDocument/2006/relationships/hyperlink" Target="http://mobileonline.garant.ru/document/redirect/71848798/0" TargetMode="External"/><Relationship Id="rId16" Type="http://schemas.openxmlformats.org/officeDocument/2006/relationships/hyperlink" Target="http://mobileonline.garant.ru/document/redirect/70405694/811" TargetMode="External"/><Relationship Id="rId11" Type="http://schemas.openxmlformats.org/officeDocument/2006/relationships/hyperlink" Target="http://mobileonline.garant.ru/document/redirect/10164072/27" TargetMode="External"/><Relationship Id="rId32" Type="http://schemas.openxmlformats.org/officeDocument/2006/relationships/hyperlink" Target="http://mobileonline.garant.ru/document/redirect/10164072/36" TargetMode="External"/><Relationship Id="rId37" Type="http://schemas.openxmlformats.org/officeDocument/2006/relationships/hyperlink" Target="http://mobileonline.garant.ru/document/redirect/10105807/600" TargetMode="External"/><Relationship Id="rId53" Type="http://schemas.openxmlformats.org/officeDocument/2006/relationships/hyperlink" Target="http://mobileonline.garant.ru/document/redirect/57419279/1302" TargetMode="External"/><Relationship Id="rId58" Type="http://schemas.openxmlformats.org/officeDocument/2006/relationships/hyperlink" Target="http://mobileonline.garant.ru/document/redirect/10164072/36" TargetMode="External"/><Relationship Id="rId74" Type="http://schemas.openxmlformats.org/officeDocument/2006/relationships/hyperlink" Target="http://mobileonline.garant.ru/document/redirect/72005532/1899343" TargetMode="External"/><Relationship Id="rId79" Type="http://schemas.openxmlformats.org/officeDocument/2006/relationships/hyperlink" Target="http://mobileonline.garant.ru/document/redirect/58059259/2014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://mobileonline.garant.ru/document/redirect/57431382/2502" TargetMode="External"/><Relationship Id="rId95" Type="http://schemas.openxmlformats.org/officeDocument/2006/relationships/hyperlink" Target="http://mobileonline.garant.ru/document/redirect/199717/0" TargetMode="External"/><Relationship Id="rId22" Type="http://schemas.openxmlformats.org/officeDocument/2006/relationships/hyperlink" Target="http://mobileonline.garant.ru/document/redirect/10105807/0" TargetMode="External"/><Relationship Id="rId27" Type="http://schemas.openxmlformats.org/officeDocument/2006/relationships/hyperlink" Target="http://mobileonline.garant.ru/document/redirect/70405694/814" TargetMode="External"/><Relationship Id="rId43" Type="http://schemas.openxmlformats.org/officeDocument/2006/relationships/hyperlink" Target="http://mobileonline.garant.ru/document/redirect/12187348/59" TargetMode="External"/><Relationship Id="rId48" Type="http://schemas.openxmlformats.org/officeDocument/2006/relationships/hyperlink" Target="http://mobileonline.garant.ru/document/redirect/10164072/2059" TargetMode="External"/><Relationship Id="rId64" Type="http://schemas.openxmlformats.org/officeDocument/2006/relationships/hyperlink" Target="http://mobileonline.garant.ru/document/redirect/10105807/14507" TargetMode="External"/><Relationship Id="rId69" Type="http://schemas.openxmlformats.org/officeDocument/2006/relationships/hyperlink" Target="http://mobileonline.garant.ru/document/redirect/77669938/1903" TargetMode="External"/><Relationship Id="rId80" Type="http://schemas.openxmlformats.org/officeDocument/2006/relationships/hyperlink" Target="http://mobileonline.garant.ru/document/redirect/10164072/1029" TargetMode="External"/><Relationship Id="rId85" Type="http://schemas.openxmlformats.org/officeDocument/2006/relationships/hyperlink" Target="http://mobileonline.garant.ru/document/redirect/10164072/38" TargetMode="External"/><Relationship Id="rId12" Type="http://schemas.openxmlformats.org/officeDocument/2006/relationships/hyperlink" Target="http://mobileonline.garant.ru/document/redirect/10164072/30" TargetMode="External"/><Relationship Id="rId17" Type="http://schemas.openxmlformats.org/officeDocument/2006/relationships/hyperlink" Target="http://mobileonline.garant.ru/document/redirect/57742803/601" TargetMode="External"/><Relationship Id="rId25" Type="http://schemas.openxmlformats.org/officeDocument/2006/relationships/hyperlink" Target="http://mobileonline.garant.ru/document/redirect/186367/0" TargetMode="External"/><Relationship Id="rId33" Type="http://schemas.openxmlformats.org/officeDocument/2006/relationships/hyperlink" Target="http://mobileonline.garant.ru/document/redirect/10105807/123" TargetMode="External"/><Relationship Id="rId38" Type="http://schemas.openxmlformats.org/officeDocument/2006/relationships/hyperlink" Target="http://mobileonline.garant.ru/document/redirect/70405694/823" TargetMode="External"/><Relationship Id="rId46" Type="http://schemas.openxmlformats.org/officeDocument/2006/relationships/hyperlink" Target="http://mobileonline.garant.ru/document/redirect/10164072/31" TargetMode="External"/><Relationship Id="rId59" Type="http://schemas.openxmlformats.org/officeDocument/2006/relationships/hyperlink" Target="http://mobileonline.garant.ru/document/redirect/10105807/14816" TargetMode="External"/><Relationship Id="rId67" Type="http://schemas.openxmlformats.org/officeDocument/2006/relationships/hyperlink" Target="http://mobileonline.garant.ru/document/redirect/10164072/37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mobileonline.garant.ru/document/redirect/77680668/6011" TargetMode="External"/><Relationship Id="rId41" Type="http://schemas.openxmlformats.org/officeDocument/2006/relationships/hyperlink" Target="http://mobileonline.garant.ru/document/redirect/10164072/35" TargetMode="External"/><Relationship Id="rId54" Type="http://schemas.openxmlformats.org/officeDocument/2006/relationships/hyperlink" Target="http://mobileonline.garant.ru/document/redirect/178405/600" TargetMode="External"/><Relationship Id="rId62" Type="http://schemas.openxmlformats.org/officeDocument/2006/relationships/hyperlink" Target="http://mobileonline.garant.ru/document/redirect/58053525/1506" TargetMode="External"/><Relationship Id="rId70" Type="http://schemas.openxmlformats.org/officeDocument/2006/relationships/hyperlink" Target="http://mobileonline.garant.ru/document/redirect/70853758/0" TargetMode="External"/><Relationship Id="rId75" Type="http://schemas.openxmlformats.org/officeDocument/2006/relationships/hyperlink" Target="http://mobileonline.garant.ru/document/redirect/77669938/1931" TargetMode="External"/><Relationship Id="rId83" Type="http://schemas.openxmlformats.org/officeDocument/2006/relationships/hyperlink" Target="http://mobileonline.garant.ru/document/redirect/10164072/37" TargetMode="External"/><Relationship Id="rId88" Type="http://schemas.openxmlformats.org/officeDocument/2006/relationships/hyperlink" Target="http://mobileonline.garant.ru/document/redirect/199495/10300" TargetMode="External"/><Relationship Id="rId91" Type="http://schemas.openxmlformats.org/officeDocument/2006/relationships/hyperlink" Target="http://mobileonline.garant.ru/document/redirect/10164072/3701" TargetMode="External"/><Relationship Id="rId96" Type="http://schemas.openxmlformats.org/officeDocument/2006/relationships/hyperlink" Target="http://mobileonline.garant.ru/document/redirect/10164072/205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17177/300" TargetMode="External"/><Relationship Id="rId23" Type="http://schemas.openxmlformats.org/officeDocument/2006/relationships/hyperlink" Target="http://mobileonline.garant.ru/document/redirect/10164072/0" TargetMode="External"/><Relationship Id="rId28" Type="http://schemas.openxmlformats.org/officeDocument/2006/relationships/hyperlink" Target="http://mobileonline.garant.ru/document/redirect/70405694/1220" TargetMode="External"/><Relationship Id="rId36" Type="http://schemas.openxmlformats.org/officeDocument/2006/relationships/hyperlink" Target="http://mobileonline.garant.ru/document/redirect/70405694/822" TargetMode="External"/><Relationship Id="rId49" Type="http://schemas.openxmlformats.org/officeDocument/2006/relationships/hyperlink" Target="http://mobileonline.garant.ru/document/redirect/10105807/77" TargetMode="External"/><Relationship Id="rId57" Type="http://schemas.openxmlformats.org/officeDocument/2006/relationships/hyperlink" Target="http://mobileonline.garant.ru/document/redirect/10164072/4454" TargetMode="External"/><Relationship Id="rId10" Type="http://schemas.openxmlformats.org/officeDocument/2006/relationships/hyperlink" Target="http://mobileonline.garant.ru/document/redirect/10164072/21" TargetMode="External"/><Relationship Id="rId31" Type="http://schemas.openxmlformats.org/officeDocument/2006/relationships/hyperlink" Target="http://mobileonline.garant.ru/document/redirect/10164072/38" TargetMode="External"/><Relationship Id="rId44" Type="http://schemas.openxmlformats.org/officeDocument/2006/relationships/hyperlink" Target="http://mobileonline.garant.ru/document/redirect/12187348/7401" TargetMode="External"/><Relationship Id="rId52" Type="http://schemas.openxmlformats.org/officeDocument/2006/relationships/hyperlink" Target="http://mobileonline.garant.ru/document/redirect/71732784/0" TargetMode="External"/><Relationship Id="rId60" Type="http://schemas.openxmlformats.org/officeDocument/2006/relationships/hyperlink" Target="http://mobileonline.garant.ru/document/redirect/70405818/1182" TargetMode="External"/><Relationship Id="rId65" Type="http://schemas.openxmlformats.org/officeDocument/2006/relationships/hyperlink" Target="http://mobileonline.garant.ru/document/redirect/10164072/244" TargetMode="External"/><Relationship Id="rId73" Type="http://schemas.openxmlformats.org/officeDocument/2006/relationships/hyperlink" Target="http://mobileonline.garant.ru/document/redirect/10164072/3701" TargetMode="External"/><Relationship Id="rId78" Type="http://schemas.openxmlformats.org/officeDocument/2006/relationships/hyperlink" Target="http://mobileonline.garant.ru/document/redirect/70648976/0" TargetMode="External"/><Relationship Id="rId81" Type="http://schemas.openxmlformats.org/officeDocument/2006/relationships/hyperlink" Target="http://mobileonline.garant.ru/document/redirect/10164072/4535" TargetMode="External"/><Relationship Id="rId86" Type="http://schemas.openxmlformats.org/officeDocument/2006/relationships/hyperlink" Target="http://mobileonline.garant.ru/document/redirect/70405694/851" TargetMode="External"/><Relationship Id="rId94" Type="http://schemas.openxmlformats.org/officeDocument/2006/relationships/hyperlink" Target="http://mobileonline.garant.ru/document/redirect/199717/1000" TargetMode="External"/><Relationship Id="rId99" Type="http://schemas.openxmlformats.org/officeDocument/2006/relationships/hyperlink" Target="http://mobileonline.garant.ru/document/redirect/10164072/37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164072/29" TargetMode="External"/><Relationship Id="rId13" Type="http://schemas.openxmlformats.org/officeDocument/2006/relationships/hyperlink" Target="http://mobileonline.garant.ru/document/redirect/10164072/0" TargetMode="External"/><Relationship Id="rId18" Type="http://schemas.openxmlformats.org/officeDocument/2006/relationships/hyperlink" Target="http://mobileonline.garant.ru/document/redirect/199495/100" TargetMode="External"/><Relationship Id="rId39" Type="http://schemas.openxmlformats.org/officeDocument/2006/relationships/hyperlink" Target="http://mobileonline.garant.ru/document/redirect/73684031/3" TargetMode="External"/><Relationship Id="rId34" Type="http://schemas.openxmlformats.org/officeDocument/2006/relationships/hyperlink" Target="http://mobileonline.garant.ru/document/redirect/70405694/821" TargetMode="External"/><Relationship Id="rId50" Type="http://schemas.openxmlformats.org/officeDocument/2006/relationships/hyperlink" Target="http://mobileonline.garant.ru/document/redirect/70405694/83" TargetMode="External"/><Relationship Id="rId55" Type="http://schemas.openxmlformats.org/officeDocument/2006/relationships/hyperlink" Target="http://mobileonline.garant.ru/document/redirect/10164072/35" TargetMode="External"/><Relationship Id="rId76" Type="http://schemas.openxmlformats.org/officeDocument/2006/relationships/hyperlink" Target="http://mobileonline.garant.ru/document/redirect/12133717/11" TargetMode="External"/><Relationship Id="rId97" Type="http://schemas.openxmlformats.org/officeDocument/2006/relationships/hyperlink" Target="http://mobileonline.garant.ru/document/redirect/10164072/40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mobileonline.garant.ru/document/redirect/12133717/11" TargetMode="External"/><Relationship Id="rId92" Type="http://schemas.openxmlformats.org/officeDocument/2006/relationships/hyperlink" Target="http://mobileonline.garant.ru/document/redirect/10164072/2803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57742804/605" TargetMode="External"/><Relationship Id="rId24" Type="http://schemas.openxmlformats.org/officeDocument/2006/relationships/hyperlink" Target="http://mobileonline.garant.ru/document/redirect/12117177/0" TargetMode="External"/><Relationship Id="rId40" Type="http://schemas.openxmlformats.org/officeDocument/2006/relationships/hyperlink" Target="http://mobileonline.garant.ru/document/redirect/10164072/35" TargetMode="External"/><Relationship Id="rId45" Type="http://schemas.openxmlformats.org/officeDocument/2006/relationships/hyperlink" Target="http://mobileonline.garant.ru/document/redirect/12148567/301" TargetMode="External"/><Relationship Id="rId66" Type="http://schemas.openxmlformats.org/officeDocument/2006/relationships/hyperlink" Target="http://mobileonline.garant.ru/document/redirect/10164072/38" TargetMode="External"/><Relationship Id="rId87" Type="http://schemas.openxmlformats.org/officeDocument/2006/relationships/hyperlink" Target="http://mobileonline.garant.ru/document/redirect/57742803/2501" TargetMode="External"/><Relationship Id="rId61" Type="http://schemas.openxmlformats.org/officeDocument/2006/relationships/hyperlink" Target="http://mobileonline.garant.ru/document/redirect/70405818/1631" TargetMode="External"/><Relationship Id="rId82" Type="http://schemas.openxmlformats.org/officeDocument/2006/relationships/hyperlink" Target="http://mobileonline.garant.ru/document/redirect/10164072/2924" TargetMode="External"/><Relationship Id="rId19" Type="http://schemas.openxmlformats.org/officeDocument/2006/relationships/hyperlink" Target="http://mobileonline.garant.ru/document/redirect/72253884/2" TargetMode="External"/><Relationship Id="rId14" Type="http://schemas.openxmlformats.org/officeDocument/2006/relationships/hyperlink" Target="http://mobileonline.garant.ru/document/redirect/10105807/620" TargetMode="External"/><Relationship Id="rId30" Type="http://schemas.openxmlformats.org/officeDocument/2006/relationships/hyperlink" Target="http://mobileonline.garant.ru/document/redirect/71040870/1000" TargetMode="External"/><Relationship Id="rId35" Type="http://schemas.openxmlformats.org/officeDocument/2006/relationships/hyperlink" Target="http://mobileonline.garant.ru/document/redirect/57742803/8111" TargetMode="External"/><Relationship Id="rId56" Type="http://schemas.openxmlformats.org/officeDocument/2006/relationships/hyperlink" Target="http://mobileonline.garant.ru/document/redirect/10105807/146" TargetMode="External"/><Relationship Id="rId77" Type="http://schemas.openxmlformats.org/officeDocument/2006/relationships/hyperlink" Target="http://mobileonline.garant.ru/document/redirect/70826862/11" TargetMode="External"/><Relationship Id="rId100" Type="http://schemas.openxmlformats.org/officeDocument/2006/relationships/hyperlink" Target="http://mobileonline.garant.ru/document/redirect/71275152/0" TargetMode="External"/><Relationship Id="rId8" Type="http://schemas.openxmlformats.org/officeDocument/2006/relationships/hyperlink" Target="http://mobileonline.garant.ru/document/redirect/10164072/30" TargetMode="External"/><Relationship Id="rId51" Type="http://schemas.openxmlformats.org/officeDocument/2006/relationships/hyperlink" Target="http://mobileonline.garant.ru/document/redirect/57742803/1205" TargetMode="External"/><Relationship Id="rId72" Type="http://schemas.openxmlformats.org/officeDocument/2006/relationships/hyperlink" Target="http://mobileonline.garant.ru/document/redirect/10164072/29" TargetMode="External"/><Relationship Id="rId93" Type="http://schemas.openxmlformats.org/officeDocument/2006/relationships/hyperlink" Target="http://mobileonline.garant.ru/document/redirect/10164072/2059" TargetMode="External"/><Relationship Id="rId98" Type="http://schemas.openxmlformats.org/officeDocument/2006/relationships/hyperlink" Target="http://mobileonline.garant.ru/document/redirect/10105807/620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10875</Words>
  <Characters>61990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Marina</cp:lastModifiedBy>
  <cp:revision>2</cp:revision>
  <dcterms:created xsi:type="dcterms:W3CDTF">2024-04-24T10:19:00Z</dcterms:created>
  <dcterms:modified xsi:type="dcterms:W3CDTF">2024-04-24T10:19:00Z</dcterms:modified>
</cp:coreProperties>
</file>