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71" w:rsidRDefault="00426021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на содержание коров предоставляются </w:t>
      </w:r>
      <w:r w:rsidR="00DD1AD1">
        <w:rPr>
          <w:rFonts w:ascii="Times New Roman" w:hAnsi="Times New Roman" w:cs="Times New Roman"/>
          <w:sz w:val="24"/>
          <w:szCs w:val="24"/>
        </w:rPr>
        <w:t>при их наличии</w:t>
      </w:r>
      <w:r>
        <w:rPr>
          <w:rFonts w:ascii="Times New Roman" w:hAnsi="Times New Roman" w:cs="Times New Roman"/>
          <w:sz w:val="24"/>
          <w:szCs w:val="24"/>
        </w:rPr>
        <w:t xml:space="preserve"> 3 или более </w:t>
      </w:r>
      <w:r w:rsidR="00DD1AD1">
        <w:rPr>
          <w:rFonts w:ascii="Times New Roman" w:hAnsi="Times New Roman" w:cs="Times New Roman"/>
          <w:sz w:val="24"/>
          <w:szCs w:val="24"/>
        </w:rPr>
        <w:t xml:space="preserve">голов </w:t>
      </w:r>
      <w:r w:rsidR="00493740">
        <w:rPr>
          <w:rFonts w:ascii="Times New Roman" w:hAnsi="Times New Roman" w:cs="Times New Roman"/>
          <w:sz w:val="24"/>
          <w:szCs w:val="24"/>
        </w:rPr>
        <w:t xml:space="preserve">в </w:t>
      </w:r>
      <w:r w:rsidR="00DD1AD1">
        <w:rPr>
          <w:rFonts w:ascii="Times New Roman" w:hAnsi="Times New Roman" w:cs="Times New Roman"/>
          <w:sz w:val="24"/>
          <w:szCs w:val="24"/>
        </w:rPr>
        <w:t>одном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1AD1">
        <w:rPr>
          <w:rFonts w:ascii="Times New Roman" w:hAnsi="Times New Roman" w:cs="Times New Roman"/>
          <w:sz w:val="24"/>
          <w:szCs w:val="24"/>
        </w:rPr>
        <w:t>Размер субсидии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3 тысячи рублей на одну голову</w:t>
      </w:r>
      <w:r w:rsidR="006200E1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, при услови</w:t>
      </w:r>
      <w:r w:rsidR="004937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DD1AD1">
        <w:rPr>
          <w:rFonts w:ascii="Times New Roman" w:hAnsi="Times New Roman" w:cs="Times New Roman"/>
          <w:sz w:val="24"/>
          <w:szCs w:val="24"/>
        </w:rPr>
        <w:t>,</w:t>
      </w:r>
      <w:r w:rsidR="00DD1AD1" w:rsidRPr="00DD1AD1">
        <w:rPr>
          <w:rFonts w:ascii="Times New Roman" w:hAnsi="Times New Roman" w:cs="Times New Roman"/>
          <w:sz w:val="24"/>
          <w:szCs w:val="24"/>
        </w:rPr>
        <w:t xml:space="preserve"> </w:t>
      </w:r>
      <w:r w:rsidR="00DD1AD1">
        <w:rPr>
          <w:rFonts w:ascii="Times New Roman" w:hAnsi="Times New Roman" w:cs="Times New Roman"/>
          <w:sz w:val="24"/>
          <w:szCs w:val="24"/>
        </w:rPr>
        <w:t>но не более 30 тысяч на одного получателя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1AD1">
        <w:rPr>
          <w:rFonts w:ascii="Times New Roman" w:hAnsi="Times New Roman" w:cs="Times New Roman"/>
          <w:sz w:val="24"/>
          <w:szCs w:val="24"/>
        </w:rPr>
        <w:t xml:space="preserve"> Очень важно отметить, что </w:t>
      </w:r>
      <w:r w:rsidR="00493740">
        <w:rPr>
          <w:rFonts w:ascii="Times New Roman" w:hAnsi="Times New Roman" w:cs="Times New Roman"/>
          <w:sz w:val="24"/>
          <w:szCs w:val="24"/>
        </w:rPr>
        <w:t xml:space="preserve">даже если в хозяйстве имеется, например, 20 или 30 коров, </w:t>
      </w:r>
      <w:r w:rsidR="00164C38">
        <w:rPr>
          <w:rFonts w:ascii="Times New Roman" w:hAnsi="Times New Roman" w:cs="Times New Roman"/>
          <w:sz w:val="24"/>
          <w:szCs w:val="24"/>
        </w:rPr>
        <w:t xml:space="preserve">и все они отражены на </w:t>
      </w:r>
      <w:r w:rsidR="00164C38" w:rsidRPr="00164C38">
        <w:rPr>
          <w:rFonts w:ascii="Times New Roman" w:hAnsi="Times New Roman" w:cs="Times New Roman"/>
          <w:b/>
          <w:i/>
          <w:sz w:val="24"/>
          <w:szCs w:val="24"/>
        </w:rPr>
        <w:t>одном</w:t>
      </w:r>
      <w:r w:rsidR="00164C38">
        <w:rPr>
          <w:rFonts w:ascii="Times New Roman" w:hAnsi="Times New Roman" w:cs="Times New Roman"/>
          <w:sz w:val="24"/>
          <w:szCs w:val="24"/>
        </w:rPr>
        <w:t xml:space="preserve"> лицевом счете в похозяйственной книге, </w:t>
      </w:r>
      <w:r w:rsidR="00493740">
        <w:rPr>
          <w:rFonts w:ascii="Times New Roman" w:hAnsi="Times New Roman" w:cs="Times New Roman"/>
          <w:sz w:val="24"/>
          <w:szCs w:val="24"/>
        </w:rPr>
        <w:t>субсидию мож</w:t>
      </w:r>
      <w:r w:rsidR="00345E45">
        <w:rPr>
          <w:rFonts w:ascii="Times New Roman" w:hAnsi="Times New Roman" w:cs="Times New Roman"/>
          <w:sz w:val="24"/>
          <w:szCs w:val="24"/>
        </w:rPr>
        <w:t>но</w:t>
      </w:r>
      <w:r w:rsidR="00493740">
        <w:rPr>
          <w:rFonts w:ascii="Times New Roman" w:hAnsi="Times New Roman" w:cs="Times New Roman"/>
          <w:sz w:val="24"/>
          <w:szCs w:val="24"/>
        </w:rPr>
        <w:t xml:space="preserve"> получить только за 10 коров. Поскольку граждане уже сейчас задают вопросы по этому поводу, счита</w:t>
      </w:r>
      <w:r w:rsidR="00EE760B">
        <w:rPr>
          <w:rFonts w:ascii="Times New Roman" w:hAnsi="Times New Roman" w:cs="Times New Roman"/>
          <w:sz w:val="24"/>
          <w:szCs w:val="24"/>
        </w:rPr>
        <w:t>ю необходимым пояснить, что такое ограничение</w:t>
      </w:r>
      <w:r w:rsidR="00493740">
        <w:rPr>
          <w:rFonts w:ascii="Times New Roman" w:hAnsi="Times New Roman" w:cs="Times New Roman"/>
          <w:sz w:val="24"/>
          <w:szCs w:val="24"/>
        </w:rPr>
        <w:t xml:space="preserve"> стимулирует развитие крестьянских (фермерских) хозяйств, которые тоже получают субсидии, но </w:t>
      </w:r>
      <w:r w:rsidR="00EE760B">
        <w:rPr>
          <w:rFonts w:ascii="Times New Roman" w:hAnsi="Times New Roman" w:cs="Times New Roman"/>
          <w:sz w:val="24"/>
          <w:szCs w:val="24"/>
        </w:rPr>
        <w:t xml:space="preserve">уже </w:t>
      </w:r>
      <w:r w:rsidR="00493740">
        <w:rPr>
          <w:rFonts w:ascii="Times New Roman" w:hAnsi="Times New Roman" w:cs="Times New Roman"/>
          <w:sz w:val="24"/>
          <w:szCs w:val="24"/>
        </w:rPr>
        <w:t>без ограничений</w:t>
      </w:r>
      <w:r w:rsidR="00EE760B">
        <w:rPr>
          <w:rFonts w:ascii="Times New Roman" w:hAnsi="Times New Roman" w:cs="Times New Roman"/>
          <w:sz w:val="24"/>
          <w:szCs w:val="24"/>
        </w:rPr>
        <w:t>.</w:t>
      </w:r>
    </w:p>
    <w:p w:rsidR="00D52ADD" w:rsidRDefault="00EE760B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за получением субсидии на содержание коров можно до </w:t>
      </w:r>
      <w:r w:rsidR="005E7FDB">
        <w:rPr>
          <w:rFonts w:ascii="Times New Roman" w:hAnsi="Times New Roman" w:cs="Times New Roman"/>
          <w:sz w:val="24"/>
          <w:szCs w:val="24"/>
        </w:rPr>
        <w:t>5 декабря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D52ADD">
        <w:rPr>
          <w:rFonts w:ascii="Times New Roman" w:hAnsi="Times New Roman" w:cs="Times New Roman"/>
          <w:sz w:val="24"/>
          <w:szCs w:val="24"/>
        </w:rPr>
        <w:t>, при этом необходимо иметь при себе:</w:t>
      </w:r>
    </w:p>
    <w:p w:rsidR="001A1975" w:rsidRDefault="001A1975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предоставлении субсидии;</w:t>
      </w:r>
    </w:p>
    <w:p w:rsidR="001A1975" w:rsidRDefault="001A1975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справку-расчет;</w:t>
      </w:r>
    </w:p>
    <w:p w:rsidR="00EE760B" w:rsidRDefault="00D52ADD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паспорт;</w:t>
      </w:r>
    </w:p>
    <w:p w:rsidR="00D52ADD" w:rsidRDefault="00D52ADD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(ИНН);</w:t>
      </w:r>
    </w:p>
    <w:p w:rsidR="00D52ADD" w:rsidRDefault="00D52ADD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банковского счета, на который гражданин желает получить денежные средства, если ранее не являлся получателем субсидии (можно получить в банке);</w:t>
      </w:r>
    </w:p>
    <w:p w:rsidR="00D52ADD" w:rsidRDefault="00D52ADD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выписку</w:t>
      </w:r>
      <w:r w:rsidR="00C6665C">
        <w:rPr>
          <w:rFonts w:ascii="Times New Roman" w:hAnsi="Times New Roman" w:cs="Times New Roman"/>
          <w:sz w:val="24"/>
          <w:szCs w:val="24"/>
        </w:rPr>
        <w:t xml:space="preserve"> из похозяйственной книги из Администрации сельского поселения, выданную на 1-е число месяца, в котором гражданин обращается за получением субсидии;</w:t>
      </w:r>
    </w:p>
    <w:p w:rsidR="00C6665C" w:rsidRDefault="00C6665C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рее</w:t>
      </w:r>
      <w:r w:rsidR="00164C38">
        <w:rPr>
          <w:rFonts w:ascii="Times New Roman" w:hAnsi="Times New Roman" w:cs="Times New Roman"/>
          <w:sz w:val="24"/>
          <w:szCs w:val="24"/>
        </w:rPr>
        <w:t>стр крупного рогатого скота, прошедшего процедуру идентификации на текущую дату (выдает ветеринарное управление).</w:t>
      </w:r>
    </w:p>
    <w:p w:rsidR="00197235" w:rsidRDefault="005E7FDB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связи со вступлением в силу Постановления Правительства Российской Федерации № 1</w:t>
      </w:r>
      <w:r w:rsidR="001F603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2 от </w:t>
      </w:r>
      <w:r w:rsidR="001F603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0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5E7FDB">
        <w:rPr>
          <w:rFonts w:ascii="Times New Roman" w:hAnsi="Times New Roman" w:cs="Times New Roman"/>
          <w:sz w:val="24"/>
          <w:szCs w:val="24"/>
        </w:rPr>
        <w:t>202</w:t>
      </w:r>
      <w:r w:rsidR="001F6035">
        <w:rPr>
          <w:rFonts w:ascii="Times New Roman" w:hAnsi="Times New Roman" w:cs="Times New Roman"/>
          <w:sz w:val="24"/>
          <w:szCs w:val="24"/>
        </w:rPr>
        <w:t>3</w:t>
      </w:r>
      <w:r w:rsidRPr="005E7FDB">
        <w:rPr>
          <w:rFonts w:ascii="Times New Roman" w:hAnsi="Times New Roman" w:cs="Times New Roman"/>
          <w:sz w:val="24"/>
          <w:szCs w:val="24"/>
        </w:rPr>
        <w:t xml:space="preserve">г. </w:t>
      </w:r>
      <w:r w:rsidR="00197235">
        <w:rPr>
          <w:rFonts w:ascii="Times New Roman" w:hAnsi="Times New Roman" w:cs="Times New Roman"/>
          <w:sz w:val="24"/>
          <w:szCs w:val="24"/>
        </w:rPr>
        <w:t>теперь необходимо предоставлять копии документов, подтверждающих фактические расходы гражданина на содержание поголовья коров. В качестве таких расходов могут быть:</w:t>
      </w:r>
    </w:p>
    <w:p w:rsidR="00197235" w:rsidRDefault="00197235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корма (</w:t>
      </w:r>
      <w:r w:rsidR="004E649E">
        <w:rPr>
          <w:rFonts w:ascii="Times New Roman" w:hAnsi="Times New Roman" w:cs="Times New Roman"/>
          <w:sz w:val="24"/>
          <w:szCs w:val="24"/>
        </w:rPr>
        <w:t xml:space="preserve">приобретенные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="004E649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 физических лиц);</w:t>
      </w:r>
    </w:p>
    <w:p w:rsidR="005E7FDB" w:rsidRDefault="00197235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35">
        <w:rPr>
          <w:rFonts w:ascii="Times New Roman" w:hAnsi="Times New Roman" w:cs="Times New Roman"/>
          <w:sz w:val="24"/>
          <w:szCs w:val="24"/>
        </w:rPr>
        <w:t>- энерги</w:t>
      </w:r>
      <w:r w:rsidR="004E649E">
        <w:rPr>
          <w:rFonts w:ascii="Times New Roman" w:hAnsi="Times New Roman" w:cs="Times New Roman"/>
          <w:sz w:val="24"/>
          <w:szCs w:val="24"/>
        </w:rPr>
        <w:t>я</w:t>
      </w:r>
      <w:r w:rsidRPr="00197235">
        <w:rPr>
          <w:rFonts w:ascii="Times New Roman" w:hAnsi="Times New Roman" w:cs="Times New Roman"/>
          <w:sz w:val="24"/>
          <w:szCs w:val="24"/>
        </w:rPr>
        <w:t xml:space="preserve"> всех видов, водоснабжени</w:t>
      </w:r>
      <w:r w:rsidR="004E649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7235" w:rsidRDefault="00197235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3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7235">
        <w:rPr>
          <w:rFonts w:ascii="Times New Roman" w:hAnsi="Times New Roman" w:cs="Times New Roman"/>
          <w:sz w:val="24"/>
          <w:szCs w:val="24"/>
        </w:rPr>
        <w:t>етеринарные препараты, медикаменты, перевязочные средства, прочие лекарственные средства и расходные материалы, используемые для лечения, профилактики, диагностики и реабилитации животных; ветеринарные услуги (работы) по обслуживанию животных (в том числе выезд специалиста)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E0E" w:rsidRPr="00563E0E" w:rsidRDefault="00563E0E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расходы должны быть </w:t>
      </w:r>
      <w:r w:rsidRPr="00563E0E">
        <w:rPr>
          <w:rFonts w:ascii="Times New Roman" w:hAnsi="Times New Roman" w:cs="Times New Roman"/>
          <w:sz w:val="24"/>
          <w:szCs w:val="24"/>
        </w:rPr>
        <w:t xml:space="preserve">произведены с 1 </w:t>
      </w:r>
      <w:r w:rsidR="001A1975">
        <w:rPr>
          <w:rFonts w:ascii="Times New Roman" w:hAnsi="Times New Roman" w:cs="Times New Roman"/>
          <w:sz w:val="24"/>
          <w:szCs w:val="24"/>
        </w:rPr>
        <w:t>ноября</w:t>
      </w:r>
      <w:r w:rsidRPr="00563E0E">
        <w:rPr>
          <w:rFonts w:ascii="Times New Roman" w:hAnsi="Times New Roman" w:cs="Times New Roman"/>
          <w:sz w:val="24"/>
          <w:szCs w:val="24"/>
        </w:rPr>
        <w:t xml:space="preserve"> предшествующего года по 31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235" w:rsidRPr="00197235" w:rsidRDefault="004E649E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E0E">
        <w:rPr>
          <w:rFonts w:ascii="Times New Roman" w:hAnsi="Times New Roman" w:cs="Times New Roman"/>
          <w:sz w:val="24"/>
          <w:szCs w:val="24"/>
        </w:rPr>
        <w:t>Подтверждающими документами могут выступать: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90E">
        <w:rPr>
          <w:rFonts w:ascii="Times New Roman" w:hAnsi="Times New Roman" w:cs="Times New Roman"/>
          <w:sz w:val="24"/>
          <w:szCs w:val="24"/>
        </w:rPr>
        <w:t xml:space="preserve">квитанции об оплате, приходные кассовые ордера, товарные накладные. В случае приобретения кормов у физических лиц </w:t>
      </w:r>
      <w:r w:rsidR="00563E0E">
        <w:rPr>
          <w:rFonts w:ascii="Times New Roman" w:hAnsi="Times New Roman" w:cs="Times New Roman"/>
          <w:sz w:val="24"/>
          <w:szCs w:val="24"/>
        </w:rPr>
        <w:t>в произвольной форме составляется договор купли-продажи товара, к которому прикладывается акт приема-передачи товара, акт приема-передачи денежных средств либо расписка.</w:t>
      </w:r>
    </w:p>
    <w:p w:rsidR="006200E1" w:rsidRDefault="009E442A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Другое направление государственной поддержки ЛПХ – это субсидии на возмещение части затрат на обеспечение технической и технологической модернизации (так называемое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техоснащение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). Несмотря на сложное название воспользоваться этой поддержкой могл</w:t>
      </w:r>
      <w:r w:rsidR="00535D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 </w:t>
      </w:r>
      <w:r w:rsidR="00535DC9">
        <w:rPr>
          <w:rFonts w:ascii="Times New Roman" w:hAnsi="Times New Roman" w:cs="Times New Roman"/>
          <w:sz w:val="24"/>
          <w:szCs w:val="24"/>
        </w:rPr>
        <w:t xml:space="preserve">большое количество граждан, ведущих ЛПХ. Сейчас </w:t>
      </w:r>
      <w:r w:rsidR="00841947">
        <w:rPr>
          <w:rFonts w:ascii="Times New Roman" w:hAnsi="Times New Roman" w:cs="Times New Roman"/>
          <w:sz w:val="24"/>
          <w:szCs w:val="24"/>
        </w:rPr>
        <w:t xml:space="preserve">на рынке существует большое предложение </w:t>
      </w:r>
      <w:r w:rsidR="00535DC9">
        <w:rPr>
          <w:rFonts w:ascii="Times New Roman" w:hAnsi="Times New Roman" w:cs="Times New Roman"/>
          <w:sz w:val="24"/>
          <w:szCs w:val="24"/>
        </w:rPr>
        <w:t xml:space="preserve">средств малой механизации </w:t>
      </w:r>
      <w:r w:rsidR="00841947">
        <w:rPr>
          <w:rFonts w:ascii="Times New Roman" w:hAnsi="Times New Roman" w:cs="Times New Roman"/>
          <w:sz w:val="24"/>
          <w:szCs w:val="24"/>
        </w:rPr>
        <w:t xml:space="preserve">для сельского хозяйства </w:t>
      </w:r>
      <w:r w:rsidR="00535DC9">
        <w:rPr>
          <w:rFonts w:ascii="Times New Roman" w:hAnsi="Times New Roman" w:cs="Times New Roman"/>
          <w:sz w:val="24"/>
          <w:szCs w:val="24"/>
        </w:rPr>
        <w:t>(</w:t>
      </w:r>
      <w:r w:rsidR="00841947">
        <w:rPr>
          <w:rFonts w:ascii="Times New Roman" w:hAnsi="Times New Roman" w:cs="Times New Roman"/>
          <w:sz w:val="24"/>
          <w:szCs w:val="24"/>
        </w:rPr>
        <w:t>мини-трактора, мотоблоки, навесное и прицепное оборудование к тракторам, оборудование для доения, переработки и хранения молочной продукции,</w:t>
      </w:r>
      <w:r w:rsidR="00841947" w:rsidRPr="00841947">
        <w:rPr>
          <w:rFonts w:ascii="Times New Roman" w:hAnsi="Times New Roman" w:cs="Times New Roman"/>
          <w:sz w:val="24"/>
          <w:szCs w:val="24"/>
        </w:rPr>
        <w:t xml:space="preserve"> </w:t>
      </w:r>
      <w:r w:rsidR="00841947">
        <w:rPr>
          <w:rFonts w:ascii="Times New Roman" w:hAnsi="Times New Roman" w:cs="Times New Roman"/>
          <w:sz w:val="24"/>
          <w:szCs w:val="24"/>
        </w:rPr>
        <w:t xml:space="preserve">оборудование для водо- и энергоснабжения и др.), и </w:t>
      </w:r>
      <w:r w:rsidR="00087BC4">
        <w:rPr>
          <w:rFonts w:ascii="Times New Roman" w:hAnsi="Times New Roman" w:cs="Times New Roman"/>
          <w:sz w:val="24"/>
          <w:szCs w:val="24"/>
        </w:rPr>
        <w:t>сельские жители</w:t>
      </w:r>
      <w:r w:rsidR="00841947">
        <w:rPr>
          <w:rFonts w:ascii="Times New Roman" w:hAnsi="Times New Roman" w:cs="Times New Roman"/>
          <w:sz w:val="24"/>
          <w:szCs w:val="24"/>
        </w:rPr>
        <w:t xml:space="preserve">, стремясь облегчить свой труд, приобретают большое количество такой техники. </w:t>
      </w:r>
      <w:r w:rsidR="00087BC4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можно вернуть часть затрат </w:t>
      </w:r>
      <w:r w:rsidR="00563E0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87BC4">
        <w:rPr>
          <w:rFonts w:ascii="Times New Roman" w:hAnsi="Times New Roman" w:cs="Times New Roman"/>
          <w:sz w:val="24"/>
          <w:szCs w:val="24"/>
        </w:rPr>
        <w:t xml:space="preserve">40% от </w:t>
      </w:r>
      <w:r w:rsidR="00563E0E">
        <w:rPr>
          <w:rFonts w:ascii="Times New Roman" w:hAnsi="Times New Roman" w:cs="Times New Roman"/>
          <w:sz w:val="24"/>
          <w:szCs w:val="24"/>
        </w:rPr>
        <w:t xml:space="preserve">стоимости приобретенного </w:t>
      </w:r>
      <w:r w:rsidR="00087BC4">
        <w:rPr>
          <w:rFonts w:ascii="Times New Roman" w:hAnsi="Times New Roman" w:cs="Times New Roman"/>
          <w:sz w:val="24"/>
          <w:szCs w:val="24"/>
        </w:rPr>
        <w:t>оборудования</w:t>
      </w:r>
      <w:r w:rsidR="001B7A3F">
        <w:rPr>
          <w:rFonts w:ascii="Times New Roman" w:hAnsi="Times New Roman" w:cs="Times New Roman"/>
          <w:sz w:val="24"/>
          <w:szCs w:val="24"/>
        </w:rPr>
        <w:t xml:space="preserve"> (без учет</w:t>
      </w:r>
      <w:r w:rsidR="00A03D7C">
        <w:rPr>
          <w:rFonts w:ascii="Times New Roman" w:hAnsi="Times New Roman" w:cs="Times New Roman"/>
          <w:sz w:val="24"/>
          <w:szCs w:val="24"/>
        </w:rPr>
        <w:t>а</w:t>
      </w:r>
      <w:r w:rsidR="001B7A3F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стоимость)</w:t>
      </w:r>
      <w:r w:rsidR="00563E0E">
        <w:rPr>
          <w:rFonts w:ascii="Times New Roman" w:hAnsi="Times New Roman" w:cs="Times New Roman"/>
          <w:sz w:val="24"/>
          <w:szCs w:val="24"/>
        </w:rPr>
        <w:t>,</w:t>
      </w:r>
      <w:r w:rsidR="00087BC4">
        <w:rPr>
          <w:rFonts w:ascii="Times New Roman" w:hAnsi="Times New Roman" w:cs="Times New Roman"/>
          <w:sz w:val="24"/>
          <w:szCs w:val="24"/>
        </w:rPr>
        <w:t xml:space="preserve"> </w:t>
      </w:r>
      <w:r w:rsidR="00563E0E">
        <w:rPr>
          <w:rFonts w:ascii="Times New Roman" w:hAnsi="Times New Roman" w:cs="Times New Roman"/>
          <w:sz w:val="24"/>
          <w:szCs w:val="24"/>
        </w:rPr>
        <w:t>но не более</w:t>
      </w:r>
      <w:r w:rsidR="006200E1">
        <w:rPr>
          <w:rFonts w:ascii="Times New Roman" w:hAnsi="Times New Roman" w:cs="Times New Roman"/>
          <w:sz w:val="24"/>
          <w:szCs w:val="24"/>
        </w:rPr>
        <w:t xml:space="preserve"> 150 тыс. руб. в год. То есть, за субсидией можно обратиться дважды или трижды в год, важно, чтобы общая сумма по всем обращениям не превышала лимит.</w:t>
      </w:r>
    </w:p>
    <w:p w:rsidR="00160AD3" w:rsidRDefault="00160AD3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первом случае к гражданам, ведущим ЛПХ предъявляется ряд требований (наличие не менее 3 коров, либо 10 условных голов с/х животных, отсутствие долгов перед бюджетом).</w:t>
      </w:r>
      <w:r w:rsidR="00D70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AD3" w:rsidRDefault="00160AD3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D70650">
        <w:rPr>
          <w:rFonts w:ascii="Times New Roman" w:hAnsi="Times New Roman" w:cs="Times New Roman"/>
          <w:sz w:val="24"/>
          <w:szCs w:val="24"/>
        </w:rPr>
        <w:t xml:space="preserve">при субсидировании </w:t>
      </w:r>
      <w:r>
        <w:rPr>
          <w:rFonts w:ascii="Times New Roman" w:hAnsi="Times New Roman" w:cs="Times New Roman"/>
          <w:sz w:val="24"/>
          <w:szCs w:val="24"/>
        </w:rPr>
        <w:t>не делается различий между техник</w:t>
      </w:r>
      <w:r w:rsidR="00D7065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D7065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отечественного или </w:t>
      </w:r>
      <w:r w:rsidR="00087BC4">
        <w:rPr>
          <w:rFonts w:ascii="Times New Roman" w:hAnsi="Times New Roman" w:cs="Times New Roman"/>
          <w:sz w:val="24"/>
          <w:szCs w:val="24"/>
        </w:rPr>
        <w:t>импортного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69A">
        <w:rPr>
          <w:rFonts w:ascii="Times New Roman" w:hAnsi="Times New Roman" w:cs="Times New Roman"/>
          <w:sz w:val="24"/>
          <w:szCs w:val="24"/>
        </w:rPr>
        <w:t xml:space="preserve"> Единственное требование, чтобы техника и</w:t>
      </w:r>
      <w:r w:rsidR="001B7A3F">
        <w:rPr>
          <w:rFonts w:ascii="Times New Roman" w:hAnsi="Times New Roman" w:cs="Times New Roman"/>
          <w:sz w:val="24"/>
          <w:szCs w:val="24"/>
        </w:rPr>
        <w:t>ли</w:t>
      </w:r>
      <w:r w:rsidR="0099469A">
        <w:rPr>
          <w:rFonts w:ascii="Times New Roman" w:hAnsi="Times New Roman" w:cs="Times New Roman"/>
          <w:sz w:val="24"/>
          <w:szCs w:val="24"/>
        </w:rPr>
        <w:t xml:space="preserve"> оборудование были изготовлены не ранее 1 января 20</w:t>
      </w:r>
      <w:r w:rsidR="001A1975">
        <w:rPr>
          <w:rFonts w:ascii="Times New Roman" w:hAnsi="Times New Roman" w:cs="Times New Roman"/>
          <w:sz w:val="24"/>
          <w:szCs w:val="24"/>
        </w:rPr>
        <w:t>2</w:t>
      </w:r>
      <w:r w:rsidR="001F6035">
        <w:rPr>
          <w:rFonts w:ascii="Times New Roman" w:hAnsi="Times New Roman" w:cs="Times New Roman"/>
          <w:sz w:val="24"/>
          <w:szCs w:val="24"/>
        </w:rPr>
        <w:t>2</w:t>
      </w:r>
      <w:r w:rsidR="009946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0293" w:rsidRDefault="00160AD3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знать, если вы приобретаете оборудование и планируете подавать документы на субсидирование, необходимо позаботиться о том, </w:t>
      </w:r>
      <w:r w:rsidR="00D70650">
        <w:rPr>
          <w:rFonts w:ascii="Times New Roman" w:hAnsi="Times New Roman" w:cs="Times New Roman"/>
          <w:sz w:val="24"/>
          <w:szCs w:val="24"/>
        </w:rPr>
        <w:t xml:space="preserve">чтобы оплату провести </w:t>
      </w:r>
      <w:r w:rsidR="009E442A">
        <w:rPr>
          <w:rFonts w:ascii="Times New Roman" w:hAnsi="Times New Roman" w:cs="Times New Roman"/>
          <w:sz w:val="24"/>
          <w:szCs w:val="24"/>
        </w:rPr>
        <w:t>безналичны</w:t>
      </w:r>
      <w:r w:rsidR="00D70650">
        <w:rPr>
          <w:rFonts w:ascii="Times New Roman" w:hAnsi="Times New Roman" w:cs="Times New Roman"/>
          <w:sz w:val="24"/>
          <w:szCs w:val="24"/>
        </w:rPr>
        <w:t xml:space="preserve">м образом. </w:t>
      </w:r>
      <w:r w:rsidR="000B4F68">
        <w:rPr>
          <w:rFonts w:ascii="Times New Roman" w:hAnsi="Times New Roman" w:cs="Times New Roman"/>
          <w:sz w:val="24"/>
          <w:szCs w:val="24"/>
        </w:rPr>
        <w:t>Для этого необходимо запросить у продавца счет на оплату приобретаемого оборудования или услуг, и на основании этого счета произвести оплату</w:t>
      </w:r>
      <w:r w:rsidR="00D70650">
        <w:rPr>
          <w:rFonts w:ascii="Times New Roman" w:hAnsi="Times New Roman" w:cs="Times New Roman"/>
          <w:sz w:val="24"/>
          <w:szCs w:val="24"/>
        </w:rPr>
        <w:t xml:space="preserve"> в любом отделении банка</w:t>
      </w:r>
      <w:r w:rsidR="000B4F68">
        <w:rPr>
          <w:rFonts w:ascii="Times New Roman" w:hAnsi="Times New Roman" w:cs="Times New Roman"/>
          <w:sz w:val="24"/>
          <w:szCs w:val="24"/>
        </w:rPr>
        <w:t>.</w:t>
      </w:r>
    </w:p>
    <w:p w:rsidR="001B7A3F" w:rsidRDefault="006200E1" w:rsidP="006200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4E9">
        <w:rPr>
          <w:rFonts w:ascii="Times New Roman" w:hAnsi="Times New Roman" w:cs="Times New Roman"/>
          <w:sz w:val="24"/>
          <w:szCs w:val="24"/>
        </w:rPr>
        <w:t xml:space="preserve">Для получения субсидии необходимо </w:t>
      </w:r>
      <w:r w:rsidR="001B7A3F">
        <w:rPr>
          <w:rFonts w:ascii="Times New Roman" w:hAnsi="Times New Roman" w:cs="Times New Roman"/>
          <w:sz w:val="24"/>
          <w:szCs w:val="24"/>
        </w:rPr>
        <w:t xml:space="preserve">с 1 августа по 30 ноября </w:t>
      </w:r>
      <w:r w:rsidRPr="009124E9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345E45">
        <w:rPr>
          <w:rFonts w:ascii="Times New Roman" w:hAnsi="Times New Roman" w:cs="Times New Roman"/>
          <w:sz w:val="24"/>
          <w:szCs w:val="24"/>
        </w:rPr>
        <w:t>наше</w:t>
      </w:r>
      <w:r w:rsidRPr="009124E9">
        <w:rPr>
          <w:rFonts w:ascii="Times New Roman" w:hAnsi="Times New Roman" w:cs="Times New Roman"/>
          <w:sz w:val="24"/>
          <w:szCs w:val="24"/>
        </w:rPr>
        <w:t xml:space="preserve"> Управление.</w:t>
      </w:r>
    </w:p>
    <w:p w:rsidR="006200E1" w:rsidRDefault="000B4F68" w:rsidP="006200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4E9">
        <w:rPr>
          <w:rFonts w:ascii="Times New Roman" w:hAnsi="Times New Roman" w:cs="Times New Roman"/>
          <w:sz w:val="24"/>
          <w:szCs w:val="24"/>
        </w:rPr>
        <w:t>Перечень документов такой же</w:t>
      </w:r>
      <w:r w:rsidR="009124E9">
        <w:rPr>
          <w:rFonts w:ascii="Times New Roman" w:hAnsi="Times New Roman" w:cs="Times New Roman"/>
          <w:sz w:val="24"/>
          <w:szCs w:val="24"/>
        </w:rPr>
        <w:t>,</w:t>
      </w:r>
      <w:r w:rsidRPr="009124E9">
        <w:rPr>
          <w:rFonts w:ascii="Times New Roman" w:hAnsi="Times New Roman" w:cs="Times New Roman"/>
          <w:sz w:val="24"/>
          <w:szCs w:val="24"/>
        </w:rPr>
        <w:t xml:space="preserve"> как и в первом случае, только вместо реестра животных необходимо </w:t>
      </w:r>
      <w:r w:rsidR="009124E9" w:rsidRPr="009124E9">
        <w:rPr>
          <w:rFonts w:ascii="Times New Roman" w:hAnsi="Times New Roman" w:cs="Times New Roman"/>
          <w:sz w:val="24"/>
          <w:szCs w:val="24"/>
        </w:rPr>
        <w:t xml:space="preserve">в момент покупки </w:t>
      </w:r>
      <w:r w:rsidRPr="009124E9">
        <w:rPr>
          <w:rFonts w:ascii="Times New Roman" w:hAnsi="Times New Roman" w:cs="Times New Roman"/>
          <w:sz w:val="24"/>
          <w:szCs w:val="24"/>
        </w:rPr>
        <w:t>запросить у продавца договор купли-продажи товара или оказания услуг</w:t>
      </w:r>
      <w:r w:rsidR="009124E9" w:rsidRPr="009124E9">
        <w:rPr>
          <w:rFonts w:ascii="Times New Roman" w:hAnsi="Times New Roman" w:cs="Times New Roman"/>
          <w:sz w:val="24"/>
          <w:szCs w:val="24"/>
        </w:rPr>
        <w:t>и, а также передаточные документы (акты</w:t>
      </w:r>
      <w:r w:rsidRPr="009124E9">
        <w:rPr>
          <w:rFonts w:ascii="Times New Roman" w:hAnsi="Times New Roman" w:cs="Times New Roman"/>
          <w:sz w:val="24"/>
          <w:szCs w:val="24"/>
        </w:rPr>
        <w:t xml:space="preserve">, </w:t>
      </w:r>
      <w:r w:rsidR="009124E9" w:rsidRPr="009124E9">
        <w:rPr>
          <w:rFonts w:ascii="Times New Roman" w:hAnsi="Times New Roman" w:cs="Times New Roman"/>
          <w:sz w:val="24"/>
          <w:szCs w:val="24"/>
        </w:rPr>
        <w:t>накладные, счета-фактуры)</w:t>
      </w:r>
      <w:r w:rsidR="009124E9">
        <w:rPr>
          <w:rFonts w:ascii="Times New Roman" w:hAnsi="Times New Roman" w:cs="Times New Roman"/>
          <w:sz w:val="24"/>
          <w:szCs w:val="24"/>
        </w:rPr>
        <w:t>,</w:t>
      </w:r>
      <w:r w:rsidR="009124E9" w:rsidRPr="009124E9">
        <w:rPr>
          <w:rFonts w:ascii="Times New Roman" w:hAnsi="Times New Roman" w:cs="Times New Roman"/>
          <w:sz w:val="24"/>
          <w:szCs w:val="24"/>
        </w:rPr>
        <w:t xml:space="preserve"> </w:t>
      </w:r>
      <w:r w:rsidR="009124E9">
        <w:rPr>
          <w:rFonts w:ascii="Times New Roman" w:hAnsi="Times New Roman" w:cs="Times New Roman"/>
          <w:sz w:val="24"/>
          <w:szCs w:val="24"/>
        </w:rPr>
        <w:t xml:space="preserve">и вместе с платежным документом из банка предоставить в Управление. Чтобы получить субсидию в текущем году, затраты должны быть осуществлены с 1 </w:t>
      </w:r>
      <w:r w:rsidR="001B7A3F">
        <w:rPr>
          <w:rFonts w:ascii="Times New Roman" w:hAnsi="Times New Roman" w:cs="Times New Roman"/>
          <w:sz w:val="24"/>
          <w:szCs w:val="24"/>
        </w:rPr>
        <w:t>декабря</w:t>
      </w:r>
      <w:r w:rsidR="009124E9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 w:rsidR="0099469A">
        <w:rPr>
          <w:rFonts w:ascii="Times New Roman" w:hAnsi="Times New Roman" w:cs="Times New Roman"/>
          <w:sz w:val="24"/>
          <w:szCs w:val="24"/>
        </w:rPr>
        <w:t xml:space="preserve"> по 3</w:t>
      </w:r>
      <w:r w:rsidR="001B7A3F">
        <w:rPr>
          <w:rFonts w:ascii="Times New Roman" w:hAnsi="Times New Roman" w:cs="Times New Roman"/>
          <w:sz w:val="24"/>
          <w:szCs w:val="24"/>
        </w:rPr>
        <w:t>0</w:t>
      </w:r>
      <w:r w:rsidR="0099469A">
        <w:rPr>
          <w:rFonts w:ascii="Times New Roman" w:hAnsi="Times New Roman" w:cs="Times New Roman"/>
          <w:sz w:val="24"/>
          <w:szCs w:val="24"/>
        </w:rPr>
        <w:t xml:space="preserve"> </w:t>
      </w:r>
      <w:r w:rsidR="001B7A3F">
        <w:rPr>
          <w:rFonts w:ascii="Times New Roman" w:hAnsi="Times New Roman" w:cs="Times New Roman"/>
          <w:sz w:val="24"/>
          <w:szCs w:val="24"/>
        </w:rPr>
        <w:t>ноября</w:t>
      </w:r>
      <w:r w:rsidR="0099469A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EE760B" w:rsidRDefault="00706498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469A">
        <w:rPr>
          <w:rFonts w:ascii="Times New Roman" w:hAnsi="Times New Roman" w:cs="Times New Roman"/>
          <w:sz w:val="24"/>
          <w:szCs w:val="24"/>
        </w:rPr>
        <w:t>сновн</w:t>
      </w:r>
      <w:r w:rsidR="00345E45">
        <w:rPr>
          <w:rFonts w:ascii="Times New Roman" w:hAnsi="Times New Roman" w:cs="Times New Roman"/>
          <w:sz w:val="24"/>
          <w:szCs w:val="24"/>
        </w:rPr>
        <w:t>ая</w:t>
      </w:r>
      <w:r w:rsidR="0099469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345E45">
        <w:rPr>
          <w:rFonts w:ascii="Times New Roman" w:hAnsi="Times New Roman" w:cs="Times New Roman"/>
          <w:sz w:val="24"/>
          <w:szCs w:val="24"/>
        </w:rPr>
        <w:t>а</w:t>
      </w:r>
      <w:r w:rsidR="0099469A">
        <w:rPr>
          <w:rFonts w:ascii="Times New Roman" w:hAnsi="Times New Roman" w:cs="Times New Roman"/>
          <w:sz w:val="24"/>
          <w:szCs w:val="24"/>
        </w:rPr>
        <w:t xml:space="preserve">, которую призвана решить государственная поддержка – это </w:t>
      </w:r>
      <w:r w:rsidR="00A8466F">
        <w:rPr>
          <w:rFonts w:ascii="Times New Roman" w:hAnsi="Times New Roman" w:cs="Times New Roman"/>
          <w:sz w:val="24"/>
          <w:szCs w:val="24"/>
        </w:rPr>
        <w:t xml:space="preserve">рост либо </w:t>
      </w:r>
      <w:r w:rsidR="0099469A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A8466F">
        <w:rPr>
          <w:rFonts w:ascii="Times New Roman" w:hAnsi="Times New Roman" w:cs="Times New Roman"/>
          <w:sz w:val="24"/>
          <w:szCs w:val="24"/>
        </w:rPr>
        <w:t xml:space="preserve">имеющегося </w:t>
      </w:r>
      <w:r w:rsidR="0099469A">
        <w:rPr>
          <w:rFonts w:ascii="Times New Roman" w:hAnsi="Times New Roman" w:cs="Times New Roman"/>
          <w:sz w:val="24"/>
          <w:szCs w:val="24"/>
        </w:rPr>
        <w:t>поголовья сельскохозяйственных животных</w:t>
      </w:r>
      <w:r w:rsidR="00A8466F">
        <w:rPr>
          <w:rFonts w:ascii="Times New Roman" w:hAnsi="Times New Roman" w:cs="Times New Roman"/>
          <w:sz w:val="24"/>
          <w:szCs w:val="24"/>
        </w:rPr>
        <w:t>.</w:t>
      </w:r>
      <w:r w:rsidR="0099469A">
        <w:rPr>
          <w:rFonts w:ascii="Times New Roman" w:hAnsi="Times New Roman" w:cs="Times New Roman"/>
          <w:sz w:val="24"/>
          <w:szCs w:val="24"/>
        </w:rPr>
        <w:t xml:space="preserve"> </w:t>
      </w:r>
      <w:r w:rsidR="00A8466F">
        <w:rPr>
          <w:rFonts w:ascii="Times New Roman" w:hAnsi="Times New Roman" w:cs="Times New Roman"/>
          <w:sz w:val="24"/>
          <w:szCs w:val="24"/>
        </w:rPr>
        <w:t>У</w:t>
      </w:r>
      <w:r w:rsidR="0099469A">
        <w:rPr>
          <w:rFonts w:ascii="Times New Roman" w:hAnsi="Times New Roman" w:cs="Times New Roman"/>
          <w:sz w:val="24"/>
          <w:szCs w:val="24"/>
        </w:rPr>
        <w:t xml:space="preserve">словие </w:t>
      </w:r>
      <w:r w:rsidR="00A8466F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99469A">
        <w:rPr>
          <w:rFonts w:ascii="Times New Roman" w:hAnsi="Times New Roman" w:cs="Times New Roman"/>
          <w:sz w:val="24"/>
          <w:szCs w:val="24"/>
        </w:rPr>
        <w:t>закладывается</w:t>
      </w:r>
      <w:r w:rsidR="00A8466F">
        <w:rPr>
          <w:rFonts w:ascii="Times New Roman" w:hAnsi="Times New Roman" w:cs="Times New Roman"/>
          <w:sz w:val="24"/>
          <w:szCs w:val="24"/>
        </w:rPr>
        <w:t xml:space="preserve"> в соглашение, подписываемое с каждым получателем субсидии.</w:t>
      </w:r>
      <w:r w:rsidR="001A1975">
        <w:rPr>
          <w:rFonts w:ascii="Times New Roman" w:hAnsi="Times New Roman" w:cs="Times New Roman"/>
          <w:sz w:val="24"/>
          <w:szCs w:val="24"/>
        </w:rPr>
        <w:t xml:space="preserve"> Также в соглашение заложено условие о запрете реализации приобретенного за счет субсидии оборудования в течение трех лет.</w:t>
      </w:r>
    </w:p>
    <w:p w:rsidR="00164C38" w:rsidRDefault="00164C38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информацию</w:t>
      </w:r>
      <w:r w:rsidR="00A8466F">
        <w:rPr>
          <w:rFonts w:ascii="Times New Roman" w:hAnsi="Times New Roman" w:cs="Times New Roman"/>
          <w:sz w:val="24"/>
          <w:szCs w:val="24"/>
        </w:rPr>
        <w:t xml:space="preserve"> можно получить в Управлении по социально-экономическому развитию села Администрации района, </w:t>
      </w:r>
      <w:proofErr w:type="spellStart"/>
      <w:r w:rsidR="00A846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8466F">
        <w:rPr>
          <w:rFonts w:ascii="Times New Roman" w:hAnsi="Times New Roman" w:cs="Times New Roman"/>
          <w:sz w:val="24"/>
          <w:szCs w:val="24"/>
        </w:rPr>
        <w:t>. 24, телефон (8382-44)</w:t>
      </w:r>
      <w:r w:rsidR="00AF2053">
        <w:rPr>
          <w:rFonts w:ascii="Times New Roman" w:hAnsi="Times New Roman" w:cs="Times New Roman"/>
          <w:sz w:val="24"/>
          <w:szCs w:val="24"/>
        </w:rPr>
        <w:t xml:space="preserve"> </w:t>
      </w:r>
      <w:r w:rsidR="00A8466F">
        <w:rPr>
          <w:rFonts w:ascii="Times New Roman" w:hAnsi="Times New Roman" w:cs="Times New Roman"/>
          <w:sz w:val="24"/>
          <w:szCs w:val="24"/>
        </w:rPr>
        <w:t>22-464.</w:t>
      </w:r>
    </w:p>
    <w:p w:rsidR="00A8466F" w:rsidRDefault="00A8466F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66F" w:rsidRPr="007E6190" w:rsidRDefault="001F6035" w:rsidP="005E1E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Борина Татьяна Павловна</w:t>
      </w:r>
      <w:r w:rsidR="00A846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bookmarkStart w:id="0" w:name="_GoBack"/>
      <w:bookmarkEnd w:id="0"/>
      <w:r w:rsidR="00A8466F">
        <w:rPr>
          <w:rFonts w:ascii="Times New Roman" w:hAnsi="Times New Roman" w:cs="Times New Roman"/>
          <w:sz w:val="24"/>
          <w:szCs w:val="24"/>
        </w:rPr>
        <w:t xml:space="preserve"> Управления по социально-экономическому развитию села Администрации Кожевниковского района.</w:t>
      </w:r>
    </w:p>
    <w:sectPr w:rsidR="00A8466F" w:rsidRPr="007E6190" w:rsidSect="007E61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90"/>
    <w:rsid w:val="00006C58"/>
    <w:rsid w:val="00087BC4"/>
    <w:rsid w:val="000B4F68"/>
    <w:rsid w:val="00160AD3"/>
    <w:rsid w:val="00164C38"/>
    <w:rsid w:val="00197235"/>
    <w:rsid w:val="001A1975"/>
    <w:rsid w:val="001B7A3F"/>
    <w:rsid w:val="001F6035"/>
    <w:rsid w:val="00345E45"/>
    <w:rsid w:val="00364576"/>
    <w:rsid w:val="00426021"/>
    <w:rsid w:val="00493740"/>
    <w:rsid w:val="004A7EFC"/>
    <w:rsid w:val="004E649E"/>
    <w:rsid w:val="00535DC9"/>
    <w:rsid w:val="00563E0E"/>
    <w:rsid w:val="00571A23"/>
    <w:rsid w:val="005A3A23"/>
    <w:rsid w:val="005E1E58"/>
    <w:rsid w:val="005E7FDB"/>
    <w:rsid w:val="005F6F71"/>
    <w:rsid w:val="006200E1"/>
    <w:rsid w:val="00706498"/>
    <w:rsid w:val="00730293"/>
    <w:rsid w:val="0079390E"/>
    <w:rsid w:val="007E6190"/>
    <w:rsid w:val="00832833"/>
    <w:rsid w:val="00841947"/>
    <w:rsid w:val="009124E9"/>
    <w:rsid w:val="00941253"/>
    <w:rsid w:val="00986335"/>
    <w:rsid w:val="0099469A"/>
    <w:rsid w:val="009E442A"/>
    <w:rsid w:val="00A03D7C"/>
    <w:rsid w:val="00A8466F"/>
    <w:rsid w:val="00AC614C"/>
    <w:rsid w:val="00AF2053"/>
    <w:rsid w:val="00BA1B41"/>
    <w:rsid w:val="00C53543"/>
    <w:rsid w:val="00C6665C"/>
    <w:rsid w:val="00CA505E"/>
    <w:rsid w:val="00CC0D1C"/>
    <w:rsid w:val="00D52ADD"/>
    <w:rsid w:val="00D70650"/>
    <w:rsid w:val="00DD1AD1"/>
    <w:rsid w:val="00EE760B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3C5D"/>
  <w15:docId w15:val="{35233DE9-4427-4DED-97C0-1F84353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A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7</cp:revision>
  <cp:lastPrinted>2021-05-05T08:16:00Z</cp:lastPrinted>
  <dcterms:created xsi:type="dcterms:W3CDTF">2021-05-05T09:03:00Z</dcterms:created>
  <dcterms:modified xsi:type="dcterms:W3CDTF">2024-06-11T03:05:00Z</dcterms:modified>
</cp:coreProperties>
</file>