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BD54EB" w:rsidTr="0029478C">
        <w:tc>
          <w:tcPr>
            <w:tcW w:w="4423" w:type="dxa"/>
          </w:tcPr>
          <w:p w:rsidR="00BD54EB" w:rsidRDefault="00BD54EB" w:rsidP="003E51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BD54EB" w:rsidRDefault="00BD54EB" w:rsidP="003E51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Кожевниковского района __________________  А.М. Емельянов </w:t>
            </w:r>
          </w:p>
          <w:p w:rsidR="00BD54EB" w:rsidRDefault="00BD54EB" w:rsidP="003E519C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«</w:t>
            </w:r>
            <w:r w:rsidR="008A60AB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» </w:t>
            </w:r>
            <w:r w:rsidR="008A60AB">
              <w:rPr>
                <w:lang w:eastAsia="en-US"/>
              </w:rPr>
              <w:t>апреля</w:t>
            </w:r>
            <w:r>
              <w:rPr>
                <w:lang w:eastAsia="en-US"/>
              </w:rPr>
              <w:t xml:space="preserve"> 20</w:t>
            </w:r>
            <w:r w:rsidR="008A60AB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г.</w:t>
            </w:r>
          </w:p>
          <w:p w:rsidR="00BD54EB" w:rsidRDefault="00BD54EB" w:rsidP="003E51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54EB" w:rsidRDefault="00BD54EB" w:rsidP="003E519C">
      <w:pPr>
        <w:spacing w:line="276" w:lineRule="auto"/>
        <w:jc w:val="center"/>
        <w:rPr>
          <w:b/>
        </w:rPr>
      </w:pPr>
      <w:r>
        <w:rPr>
          <w:b/>
        </w:rPr>
        <w:t>ДОЛЖНОСТНАЯ ИНСТРУКЦИЯ</w:t>
      </w:r>
    </w:p>
    <w:p w:rsidR="00BD54EB" w:rsidRPr="0029158F" w:rsidRDefault="00335FC8" w:rsidP="003E519C">
      <w:pPr>
        <w:spacing w:line="276" w:lineRule="auto"/>
        <w:jc w:val="center"/>
      </w:pPr>
      <w:r>
        <w:t>ведущего</w:t>
      </w:r>
      <w:r w:rsidR="00BD54EB">
        <w:t xml:space="preserve"> специалиста</w:t>
      </w:r>
      <w:r w:rsidR="007B58A8">
        <w:t xml:space="preserve"> – ответственного секретаря административной комиссии</w:t>
      </w:r>
      <w:r>
        <w:t xml:space="preserve">  </w:t>
      </w:r>
      <w:r w:rsidRPr="0029158F">
        <w:t>Кожевниковского района</w:t>
      </w:r>
    </w:p>
    <w:p w:rsidR="00335FC8" w:rsidRPr="0029158F" w:rsidRDefault="00335FC8" w:rsidP="003E519C">
      <w:pPr>
        <w:spacing w:line="276" w:lineRule="auto"/>
        <w:jc w:val="center"/>
      </w:pPr>
    </w:p>
    <w:p w:rsidR="003E519C" w:rsidRPr="003E519C" w:rsidRDefault="00BD54EB" w:rsidP="003E519C">
      <w:pPr>
        <w:pStyle w:val="a3"/>
        <w:numPr>
          <w:ilvl w:val="0"/>
          <w:numId w:val="6"/>
        </w:numPr>
        <w:spacing w:line="276" w:lineRule="auto"/>
        <w:jc w:val="center"/>
        <w:outlineLvl w:val="1"/>
        <w:rPr>
          <w:rFonts w:ascii="Times New Roman" w:hAnsi="Times New Roman"/>
          <w:b/>
        </w:rPr>
      </w:pPr>
      <w:r w:rsidRPr="003E519C">
        <w:rPr>
          <w:rFonts w:ascii="Times New Roman" w:hAnsi="Times New Roman"/>
          <w:b/>
        </w:rPr>
        <w:t>Общие положения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1.1. Должность </w:t>
      </w:r>
      <w:r w:rsidR="00AA36AA" w:rsidRPr="0029158F">
        <w:t>ведущего</w:t>
      </w:r>
      <w:r w:rsidRPr="0029158F">
        <w:t xml:space="preserve"> </w:t>
      </w:r>
      <w:r w:rsidR="007B58A8" w:rsidRPr="0029158F">
        <w:t xml:space="preserve">специалиста – ответственного секретаря административной комиссии  </w:t>
      </w:r>
      <w:r w:rsidRPr="0029158F">
        <w:t>является должностью муниципальной службы.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1.2. Должность </w:t>
      </w:r>
      <w:r w:rsidR="00335FC8" w:rsidRPr="0029158F">
        <w:t xml:space="preserve">ведущего </w:t>
      </w:r>
      <w:r w:rsidR="007B58A8" w:rsidRPr="0029158F">
        <w:t xml:space="preserve">специалиста – ответственного секретаря административной комиссии  </w:t>
      </w:r>
      <w:r w:rsidRPr="0029158F">
        <w:t xml:space="preserve">(далее – </w:t>
      </w:r>
      <w:r w:rsidR="00AA36AA" w:rsidRPr="0029158F">
        <w:t>ведущий</w:t>
      </w:r>
      <w:r w:rsidRPr="0029158F">
        <w:t xml:space="preserve"> специалист) относится к старшей группе должностей.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>1.</w:t>
      </w:r>
      <w:r w:rsidR="00DE4730" w:rsidRPr="0029158F">
        <w:t>3</w:t>
      </w:r>
      <w:r w:rsidRPr="0029158F">
        <w:t xml:space="preserve">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29158F">
        <w:t>исполнение переданных государственных полномочий.</w:t>
      </w:r>
    </w:p>
    <w:p w:rsidR="00DE4730" w:rsidRPr="0029158F" w:rsidRDefault="00BD54EB" w:rsidP="003E519C">
      <w:pPr>
        <w:spacing w:line="276" w:lineRule="auto"/>
        <w:ind w:firstLine="709"/>
        <w:jc w:val="both"/>
      </w:pPr>
      <w:r w:rsidRPr="0029158F">
        <w:t>1.</w:t>
      </w:r>
      <w:r w:rsidR="00DE4730" w:rsidRPr="0029158F">
        <w:t>4</w:t>
      </w:r>
      <w:r w:rsidRPr="0029158F">
        <w:t xml:space="preserve">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="002D2764" w:rsidRPr="0029158F">
        <w:t xml:space="preserve">подготовка и проведение </w:t>
      </w:r>
      <w:r w:rsidR="003E519C">
        <w:t>заседаний административной комиссии.</w:t>
      </w:r>
    </w:p>
    <w:p w:rsidR="002618A2" w:rsidRPr="0029158F" w:rsidRDefault="007F0BC9" w:rsidP="003E519C">
      <w:pPr>
        <w:spacing w:line="276" w:lineRule="auto"/>
        <w:ind w:firstLine="709"/>
        <w:jc w:val="both"/>
      </w:pPr>
      <w:r w:rsidRPr="0029158F">
        <w:t>1.</w:t>
      </w:r>
      <w:r w:rsidR="00DE4730" w:rsidRPr="0029158F">
        <w:t>5</w:t>
      </w:r>
      <w:r w:rsidR="00BD54EB" w:rsidRPr="0029158F">
        <w:t xml:space="preserve">. Цель исполнения должностных обязанностей муниципального служащего, замещающего должность </w:t>
      </w:r>
      <w:r w:rsidR="002A16D5" w:rsidRPr="0029158F">
        <w:t>ведущего</w:t>
      </w:r>
      <w:r w:rsidR="00BD54EB" w:rsidRPr="0029158F">
        <w:t xml:space="preserve"> специалиста – </w:t>
      </w:r>
      <w:r w:rsidRPr="0029158F">
        <w:t xml:space="preserve">осуществлять </w:t>
      </w:r>
      <w:r w:rsidR="002618A2" w:rsidRPr="0029158F">
        <w:t xml:space="preserve">предварительную подготовку дел об административном правонарушении к рассмотрению на заседании административной комиссии, </w:t>
      </w:r>
      <w:r w:rsidR="0029158F">
        <w:t>вести делопроизводство</w:t>
      </w:r>
      <w:r w:rsidR="002618A2" w:rsidRPr="0029158F">
        <w:t xml:space="preserve">, </w:t>
      </w:r>
      <w:r w:rsidR="00722C97">
        <w:t xml:space="preserve">осуществлять </w:t>
      </w:r>
      <w:r w:rsidR="002618A2" w:rsidRPr="0029158F">
        <w:t>контроль за исполнением постановлений</w:t>
      </w:r>
      <w:r w:rsidR="00722C97">
        <w:t xml:space="preserve"> административной</w:t>
      </w:r>
      <w:r w:rsidR="002618A2" w:rsidRPr="0029158F">
        <w:t xml:space="preserve"> комиссии</w:t>
      </w:r>
      <w:r w:rsidR="00A346ED" w:rsidRPr="0029158F">
        <w:t>.</w:t>
      </w:r>
    </w:p>
    <w:p w:rsidR="00BD54EB" w:rsidRPr="0029158F" w:rsidRDefault="007F0BC9" w:rsidP="003E519C">
      <w:pPr>
        <w:spacing w:line="276" w:lineRule="auto"/>
        <w:ind w:firstLine="709"/>
        <w:jc w:val="both"/>
      </w:pPr>
      <w:r w:rsidRPr="0029158F">
        <w:t>1.</w:t>
      </w:r>
      <w:r w:rsidR="00DE4730" w:rsidRPr="0029158F">
        <w:t>6</w:t>
      </w:r>
      <w:r w:rsidR="00BD54EB" w:rsidRPr="0029158F">
        <w:t xml:space="preserve">. Основные задачи, на реализацию которых ориентировано исполнение должностных обязанностей </w:t>
      </w:r>
      <w:r w:rsidR="002A16D5" w:rsidRPr="0029158F">
        <w:t>ведущего</w:t>
      </w:r>
      <w:r w:rsidR="00BD54EB" w:rsidRPr="0029158F">
        <w:t xml:space="preserve"> специалиста:</w:t>
      </w:r>
    </w:p>
    <w:p w:rsidR="007F0BC9" w:rsidRPr="0029158F" w:rsidRDefault="007F0BC9" w:rsidP="003E519C">
      <w:pPr>
        <w:tabs>
          <w:tab w:val="left" w:pos="2903"/>
        </w:tabs>
        <w:spacing w:line="276" w:lineRule="auto"/>
        <w:ind w:firstLine="709"/>
        <w:jc w:val="both"/>
      </w:pPr>
      <w:r w:rsidRPr="0029158F">
        <w:t xml:space="preserve">1) </w:t>
      </w:r>
      <w:r w:rsidR="00A346ED" w:rsidRPr="0029158F">
        <w:rPr>
          <w:color w:val="000000"/>
        </w:rPr>
        <w:t>выполнение поручений председателя административной комиссии</w:t>
      </w:r>
      <w:r w:rsidRPr="0029158F">
        <w:t>;</w:t>
      </w:r>
    </w:p>
    <w:p w:rsidR="007F0BC9" w:rsidRPr="0029158F" w:rsidRDefault="00E001AB" w:rsidP="003E519C">
      <w:pPr>
        <w:pStyle w:val="a7"/>
        <w:tabs>
          <w:tab w:val="num" w:pos="540"/>
        </w:tabs>
        <w:spacing w:line="276" w:lineRule="auto"/>
      </w:pPr>
      <w:r w:rsidRPr="0029158F">
        <w:rPr>
          <w:sz w:val="24"/>
          <w:szCs w:val="24"/>
        </w:rPr>
        <w:t xml:space="preserve">         </w:t>
      </w:r>
      <w:r w:rsidR="005B44BB" w:rsidRPr="0029158F">
        <w:rPr>
          <w:sz w:val="24"/>
          <w:szCs w:val="24"/>
        </w:rPr>
        <w:t xml:space="preserve">   </w:t>
      </w:r>
      <w:r w:rsidR="007F0BC9" w:rsidRPr="0029158F">
        <w:rPr>
          <w:sz w:val="24"/>
          <w:szCs w:val="24"/>
        </w:rPr>
        <w:t>2)</w:t>
      </w:r>
      <w:r w:rsidR="007F0BC9" w:rsidRPr="0029158F">
        <w:t xml:space="preserve"> </w:t>
      </w:r>
      <w:r w:rsidRPr="0029158F">
        <w:rPr>
          <w:sz w:val="24"/>
          <w:szCs w:val="24"/>
        </w:rPr>
        <w:t>оповещение членов комиссии о проведении очередного заседания административной комиссии</w:t>
      </w:r>
      <w:r w:rsidR="007F0BC9" w:rsidRPr="0029158F">
        <w:t>;</w:t>
      </w:r>
    </w:p>
    <w:p w:rsidR="007F0BC9" w:rsidRPr="0029158F" w:rsidRDefault="007F0BC9" w:rsidP="003E519C">
      <w:pPr>
        <w:tabs>
          <w:tab w:val="left" w:pos="2903"/>
        </w:tabs>
        <w:spacing w:line="276" w:lineRule="auto"/>
        <w:ind w:firstLine="709"/>
        <w:jc w:val="both"/>
      </w:pPr>
      <w:r w:rsidRPr="0029158F">
        <w:t>3)</w:t>
      </w:r>
      <w:r w:rsidR="00E001AB" w:rsidRPr="0029158F">
        <w:t xml:space="preserve"> </w:t>
      </w:r>
      <w:r w:rsidR="005B44BB" w:rsidRPr="0029158F">
        <w:t>обеспечивает подготовку необходимых для рассмотрения на заседаниях комиссии документов и материалов, ведет протоколы заседаний</w:t>
      </w:r>
      <w:r w:rsidRPr="0029158F">
        <w:t>;</w:t>
      </w:r>
    </w:p>
    <w:p w:rsidR="005B44BB" w:rsidRPr="0029158F" w:rsidRDefault="005B44BB" w:rsidP="003E519C">
      <w:pPr>
        <w:tabs>
          <w:tab w:val="left" w:pos="2903"/>
        </w:tabs>
        <w:spacing w:line="276" w:lineRule="auto"/>
        <w:ind w:firstLine="709"/>
        <w:jc w:val="both"/>
      </w:pPr>
      <w:r w:rsidRPr="0029158F">
        <w:t>4) обеспечивает подготовку запросов, проектов решений и других материалов, касающихся выполнения функций и задач комиссии;</w:t>
      </w:r>
    </w:p>
    <w:p w:rsidR="005B44BB" w:rsidRPr="0029158F" w:rsidRDefault="005B44BB" w:rsidP="003E519C">
      <w:pPr>
        <w:pStyle w:val="a7"/>
        <w:tabs>
          <w:tab w:val="num" w:pos="540"/>
        </w:tabs>
        <w:spacing w:line="276" w:lineRule="auto"/>
        <w:rPr>
          <w:sz w:val="24"/>
          <w:szCs w:val="24"/>
        </w:rPr>
      </w:pPr>
      <w:r w:rsidRPr="0029158F">
        <w:rPr>
          <w:sz w:val="24"/>
          <w:szCs w:val="24"/>
        </w:rPr>
        <w:t xml:space="preserve">            5)</w:t>
      </w:r>
      <w:r w:rsidRPr="0029158F">
        <w:t xml:space="preserve"> </w:t>
      </w:r>
      <w:r w:rsidRPr="0029158F">
        <w:rPr>
          <w:sz w:val="24"/>
          <w:szCs w:val="24"/>
        </w:rPr>
        <w:t>оформляет и рассылает решения комиссии и выписки из них, а так же выполняет поручения, связанные с их реализацией;</w:t>
      </w:r>
    </w:p>
    <w:p w:rsidR="005B44BB" w:rsidRPr="0029158F" w:rsidRDefault="005B44BB" w:rsidP="003E519C">
      <w:pPr>
        <w:tabs>
          <w:tab w:val="left" w:pos="2903"/>
        </w:tabs>
        <w:spacing w:line="276" w:lineRule="auto"/>
        <w:ind w:firstLine="709"/>
        <w:jc w:val="both"/>
        <w:rPr>
          <w:color w:val="000000"/>
        </w:rPr>
      </w:pPr>
      <w:r w:rsidRPr="0029158F">
        <w:t xml:space="preserve">6) </w:t>
      </w:r>
      <w:r w:rsidR="006E26B8" w:rsidRPr="0029158F">
        <w:rPr>
          <w:color w:val="000000"/>
        </w:rPr>
        <w:t>ведет администрирование платежей областного бюджета.</w:t>
      </w:r>
    </w:p>
    <w:p w:rsidR="006E26B8" w:rsidRPr="0029158F" w:rsidRDefault="006E26B8" w:rsidP="003E519C">
      <w:pPr>
        <w:tabs>
          <w:tab w:val="left" w:pos="2903"/>
        </w:tabs>
        <w:spacing w:line="276" w:lineRule="auto"/>
        <w:ind w:firstLine="709"/>
        <w:jc w:val="both"/>
      </w:pPr>
      <w:r w:rsidRPr="0029158F">
        <w:rPr>
          <w:color w:val="000000"/>
        </w:rPr>
        <w:t>7) направляет постановления о применении мер административного воздействия для исполнения, в порядке, предусмотренном действующим законодательством.</w:t>
      </w:r>
    </w:p>
    <w:p w:rsidR="007F0BC9" w:rsidRPr="0029158F" w:rsidRDefault="007F0BC9" w:rsidP="003E519C">
      <w:pPr>
        <w:tabs>
          <w:tab w:val="left" w:pos="2903"/>
        </w:tabs>
        <w:spacing w:line="276" w:lineRule="auto"/>
        <w:ind w:firstLine="709"/>
        <w:jc w:val="both"/>
      </w:pPr>
      <w:r w:rsidRPr="0029158F">
        <w:t>4)</w:t>
      </w:r>
      <w:r w:rsidR="006E26B8" w:rsidRPr="0029158F">
        <w:t xml:space="preserve"> </w:t>
      </w:r>
      <w:r w:rsidRPr="0029158F">
        <w:t>осуществление контроля за качеством оформления нормативно-правовых актов, а также их согласования;</w:t>
      </w:r>
    </w:p>
    <w:p w:rsidR="007F0BC9" w:rsidRPr="0029158F" w:rsidRDefault="007F0BC9" w:rsidP="003E519C">
      <w:pPr>
        <w:tabs>
          <w:tab w:val="left" w:pos="2903"/>
        </w:tabs>
        <w:spacing w:line="276" w:lineRule="auto"/>
        <w:ind w:firstLine="709"/>
        <w:jc w:val="both"/>
      </w:pPr>
      <w:r w:rsidRPr="0029158F">
        <w:t xml:space="preserve">5) осуществление контроля </w:t>
      </w:r>
      <w:proofErr w:type="gramStart"/>
      <w:r w:rsidRPr="0029158F">
        <w:t>за  своевременным</w:t>
      </w:r>
      <w:proofErr w:type="gramEnd"/>
      <w:r w:rsidRPr="0029158F">
        <w:t xml:space="preserve"> исполнением документов.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>1.</w:t>
      </w:r>
      <w:r w:rsidR="00DE4730" w:rsidRPr="0029158F">
        <w:t>7</w:t>
      </w:r>
      <w:r w:rsidRPr="0029158F">
        <w:t xml:space="preserve">. </w:t>
      </w:r>
      <w:r w:rsidR="008E7FCF" w:rsidRPr="0029158F">
        <w:t xml:space="preserve">Ведущий </w:t>
      </w:r>
      <w:r w:rsidRPr="0029158F">
        <w:t xml:space="preserve"> специалист назначается на должность и освобождается от должности приказом Главы Кожевниковского района</w:t>
      </w:r>
      <w:r w:rsidR="008E7FCF" w:rsidRPr="0029158F">
        <w:t xml:space="preserve"> в соответствии с действующим законодательством о муниципальной службе</w:t>
      </w:r>
      <w:r w:rsidRPr="0029158F">
        <w:t>.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lastRenderedPageBreak/>
        <w:t>1.</w:t>
      </w:r>
      <w:r w:rsidR="00B6119C" w:rsidRPr="0029158F">
        <w:t>8</w:t>
      </w:r>
      <w:r w:rsidRPr="0029158F">
        <w:t>.</w:t>
      </w:r>
      <w:r w:rsidR="006B77BA" w:rsidRPr="0029158F">
        <w:t xml:space="preserve"> Ведущий</w:t>
      </w:r>
      <w:r w:rsidRPr="0029158F">
        <w:t xml:space="preserve"> специалист непосредственно подчинен </w:t>
      </w:r>
      <w:r w:rsidR="00722C97">
        <w:t xml:space="preserve">заместителю </w:t>
      </w:r>
      <w:r w:rsidR="00954510" w:rsidRPr="0029158F">
        <w:t>Глав</w:t>
      </w:r>
      <w:r w:rsidR="00722C97">
        <w:t>ы</w:t>
      </w:r>
      <w:r w:rsidRPr="0029158F">
        <w:t xml:space="preserve"> Кожевниковского района</w:t>
      </w:r>
      <w:r w:rsidR="00722C97">
        <w:t xml:space="preserve"> по экономике и финансам</w:t>
      </w:r>
      <w:r w:rsidRPr="0029158F">
        <w:t>.</w:t>
      </w:r>
    </w:p>
    <w:p w:rsidR="00BD54EB" w:rsidRDefault="00BD54EB" w:rsidP="003E519C">
      <w:pPr>
        <w:spacing w:line="276" w:lineRule="auto"/>
        <w:ind w:firstLine="540"/>
        <w:jc w:val="both"/>
      </w:pPr>
    </w:p>
    <w:p w:rsidR="00BD54EB" w:rsidRDefault="00BD54EB" w:rsidP="003E519C">
      <w:pPr>
        <w:spacing w:line="276" w:lineRule="auto"/>
        <w:jc w:val="center"/>
        <w:outlineLvl w:val="1"/>
        <w:rPr>
          <w:b/>
        </w:rPr>
      </w:pPr>
      <w:bookmarkStart w:id="1" w:name="Par189"/>
      <w:bookmarkEnd w:id="1"/>
      <w:r w:rsidRPr="0029158F">
        <w:rPr>
          <w:b/>
        </w:rPr>
        <w:t>2. Квалификационные требования</w:t>
      </w:r>
    </w:p>
    <w:p w:rsidR="003E519C" w:rsidRPr="0029158F" w:rsidRDefault="003E519C" w:rsidP="003E519C">
      <w:pPr>
        <w:spacing w:line="276" w:lineRule="auto"/>
        <w:jc w:val="center"/>
        <w:outlineLvl w:val="1"/>
        <w:rPr>
          <w:b/>
        </w:rPr>
      </w:pPr>
    </w:p>
    <w:p w:rsidR="00BD54EB" w:rsidRPr="0029158F" w:rsidRDefault="00BD54EB" w:rsidP="003E519C">
      <w:pPr>
        <w:spacing w:line="276" w:lineRule="auto"/>
        <w:ind w:left="11" w:right="17" w:firstLine="714"/>
        <w:jc w:val="both"/>
      </w:pPr>
      <w:r w:rsidRPr="0029158F">
        <w:t xml:space="preserve">2. Для замещения должности </w:t>
      </w:r>
      <w:r w:rsidR="008E7FCF" w:rsidRPr="0029158F">
        <w:t>ведущего</w:t>
      </w:r>
      <w:r w:rsidRPr="0029158F">
        <w:t xml:space="preserve">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BD54EB" w:rsidRPr="0029158F" w:rsidRDefault="00BD54EB" w:rsidP="003E519C">
      <w:pPr>
        <w:spacing w:line="276" w:lineRule="auto"/>
        <w:ind w:left="11" w:right="17" w:firstLine="714"/>
        <w:jc w:val="both"/>
      </w:pPr>
      <w:r w:rsidRPr="0029158F">
        <w:t>2.1. Базовые квалификационные требования: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2.1.1. Муниципальный служащий, замещающий должность </w:t>
      </w:r>
      <w:r w:rsidR="008E7FCF" w:rsidRPr="0029158F">
        <w:t>ведущего</w:t>
      </w:r>
      <w:r w:rsidRPr="0029158F">
        <w:t xml:space="preserve"> специалиста, должен иметь высшее профессиональное образование</w:t>
      </w:r>
      <w:r w:rsidR="00722C97">
        <w:t xml:space="preserve"> по направлению подготовки «юриспруденция»</w:t>
      </w:r>
      <w:r w:rsidRPr="0029158F">
        <w:t>.</w:t>
      </w:r>
    </w:p>
    <w:p w:rsidR="00BD54EB" w:rsidRPr="0029158F" w:rsidRDefault="00BD54EB" w:rsidP="003E519C">
      <w:pPr>
        <w:spacing w:line="276" w:lineRule="auto"/>
        <w:ind w:firstLine="709"/>
        <w:jc w:val="both"/>
        <w:rPr>
          <w:lang w:eastAsia="en-US"/>
        </w:rPr>
      </w:pPr>
      <w:r w:rsidRPr="0029158F">
        <w:t xml:space="preserve">2.1.2. Для замещения должности </w:t>
      </w:r>
      <w:r w:rsidR="008E7FCF" w:rsidRPr="0029158F">
        <w:t>ведущего</w:t>
      </w:r>
      <w:r w:rsidRPr="0029158F">
        <w:t xml:space="preserve"> специалиста не установлено требований к стажу муниципальной службы или стажу работы по специальности, направлению подготовки</w:t>
      </w:r>
      <w:r w:rsidRPr="0029158F">
        <w:rPr>
          <w:lang w:eastAsia="en-US"/>
        </w:rPr>
        <w:t>;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2.1.3. </w:t>
      </w:r>
      <w:r w:rsidR="008E7FCF" w:rsidRPr="0029158F">
        <w:t>Ведущий</w:t>
      </w:r>
      <w:r w:rsidRPr="0029158F">
        <w:t xml:space="preserve"> специалист должен обладать следующими базовыми знаниями: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>1) знанием государственного языка Российской Федерации (русского языка);</w:t>
      </w:r>
    </w:p>
    <w:p w:rsidR="00BD54EB" w:rsidRPr="0029158F" w:rsidRDefault="00BD54EB" w:rsidP="003E519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58F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>а) Конституции Российской Федерации;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б)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29158F">
          <w:t>2003 г</w:t>
        </w:r>
      </w:smartTag>
      <w:r w:rsidRPr="0029158F">
        <w:t>. № 131-ФЗ «Об общих принципах организации местного самоуправления в Российской Федерации»;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в)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29158F">
          <w:t>2007 г</w:t>
        </w:r>
      </w:smartTag>
      <w:r w:rsidRPr="0029158F">
        <w:t>. № 25-ФЗ «О муниципальной службе в Российской Федерации»;</w:t>
      </w:r>
    </w:p>
    <w:p w:rsidR="00593E1A" w:rsidRPr="0029158F" w:rsidRDefault="00593E1A" w:rsidP="003E51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9158F">
        <w:t>г</w:t>
      </w:r>
      <w:r w:rsidR="00BD54EB" w:rsidRPr="0029158F">
        <w:t xml:space="preserve">) </w:t>
      </w:r>
      <w:r w:rsidRPr="0029158F">
        <w:rPr>
          <w:rFonts w:ascii="Times New Roman" w:hAnsi="Times New Roman" w:cs="Times New Roman"/>
          <w:color w:val="000000" w:themeColor="text1"/>
        </w:rPr>
        <w:t>Закона Томской области от 11 сентября 2007 г. N 198-ОЗ "О муниципальной службе в Томской области»</w:t>
      </w:r>
      <w:r w:rsidR="00136213" w:rsidRPr="0029158F">
        <w:rPr>
          <w:rFonts w:ascii="Times New Roman" w:hAnsi="Times New Roman" w:cs="Times New Roman"/>
          <w:color w:val="000000" w:themeColor="text1"/>
        </w:rPr>
        <w:t>;</w:t>
      </w:r>
    </w:p>
    <w:p w:rsidR="00593E1A" w:rsidRPr="0029158F" w:rsidRDefault="00593E1A" w:rsidP="003E51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9158F">
        <w:rPr>
          <w:color w:val="000000" w:themeColor="text1"/>
        </w:rPr>
        <w:t xml:space="preserve">д)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9158F">
          <w:rPr>
            <w:color w:val="000000" w:themeColor="text1"/>
          </w:rPr>
          <w:t>2008 г</w:t>
        </w:r>
      </w:smartTag>
      <w:r w:rsidRPr="0029158F">
        <w:rPr>
          <w:color w:val="000000" w:themeColor="text1"/>
        </w:rPr>
        <w:t>. № 273-ФЗ «О противодействии коррупции»;</w:t>
      </w:r>
    </w:p>
    <w:p w:rsidR="00593E1A" w:rsidRPr="0029158F" w:rsidRDefault="00593E1A" w:rsidP="003E51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9158F">
        <w:rPr>
          <w:color w:val="000000" w:themeColor="text1"/>
        </w:rPr>
        <w:t>е) Закона Томской области от 7 июля 2009 г. № 110-ОЗ «О противодействии коррупции в Томской области»;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2.2. Муниципальный служащий, замещающий должность </w:t>
      </w:r>
      <w:r w:rsidR="008E7FCF" w:rsidRPr="0029158F">
        <w:t>ведущего</w:t>
      </w:r>
      <w:r w:rsidRPr="0029158F">
        <w:t xml:space="preserve"> специалиста должен соответствовать следующим функциональным квалификационным требованиям:</w:t>
      </w:r>
    </w:p>
    <w:p w:rsidR="00BB2077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2.2.1 обладать следующими знаниями в области законодательства Российской Федерации, </w:t>
      </w:r>
      <w:r w:rsidRPr="0029158F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29158F">
        <w:t xml:space="preserve">: </w:t>
      </w:r>
    </w:p>
    <w:p w:rsidR="006E26B8" w:rsidRPr="0029158F" w:rsidRDefault="003E519C" w:rsidP="003E519C">
      <w:pPr>
        <w:spacing w:line="276" w:lineRule="auto"/>
        <w:ind w:firstLine="709"/>
        <w:jc w:val="both"/>
        <w:rPr>
          <w:u w:val="single"/>
        </w:rPr>
      </w:pPr>
      <w:r>
        <w:t>1</w:t>
      </w:r>
      <w:r w:rsidR="006E26B8" w:rsidRPr="0029158F">
        <w:t>) Кодекс Российской Федерации об административных правонарушениях;</w:t>
      </w:r>
    </w:p>
    <w:p w:rsidR="00F4140D" w:rsidRPr="0029158F" w:rsidRDefault="003E519C" w:rsidP="003E519C">
      <w:pPr>
        <w:spacing w:line="276" w:lineRule="auto"/>
        <w:ind w:firstLine="709"/>
        <w:jc w:val="both"/>
      </w:pPr>
      <w:r>
        <w:t>2</w:t>
      </w:r>
      <w:r w:rsidR="00F4140D" w:rsidRPr="0029158F">
        <w:t xml:space="preserve">) </w:t>
      </w:r>
      <w:r w:rsidR="00BB2077" w:rsidRPr="0029158F">
        <w:t>З</w:t>
      </w:r>
      <w:r w:rsidR="00F4140D" w:rsidRPr="0029158F">
        <w:t>аконы и постановления Томской  области;</w:t>
      </w:r>
    </w:p>
    <w:p w:rsidR="00BB2077" w:rsidRPr="0029158F" w:rsidRDefault="003E519C" w:rsidP="003E519C">
      <w:pPr>
        <w:spacing w:line="276" w:lineRule="auto"/>
        <w:ind w:firstLine="709"/>
        <w:jc w:val="both"/>
      </w:pPr>
      <w:r>
        <w:t>3</w:t>
      </w:r>
      <w:r w:rsidR="00BB2077" w:rsidRPr="0029158F">
        <w:t>) Устав Кожевниковского района;</w:t>
      </w:r>
    </w:p>
    <w:p w:rsidR="00BB2077" w:rsidRPr="0029158F" w:rsidRDefault="003E519C" w:rsidP="003E519C">
      <w:pPr>
        <w:spacing w:line="276" w:lineRule="auto"/>
        <w:ind w:firstLine="709"/>
        <w:jc w:val="both"/>
      </w:pPr>
      <w:r>
        <w:t>4</w:t>
      </w:r>
      <w:r w:rsidR="00BB2077" w:rsidRPr="0029158F">
        <w:t>) Регламент работы Администрации Кожевниковского района;</w:t>
      </w:r>
    </w:p>
    <w:p w:rsidR="00BB2077" w:rsidRPr="0029158F" w:rsidRDefault="003E519C" w:rsidP="003E519C">
      <w:pPr>
        <w:spacing w:line="276" w:lineRule="auto"/>
        <w:ind w:firstLine="709"/>
        <w:jc w:val="both"/>
      </w:pPr>
      <w:r>
        <w:t>5</w:t>
      </w:r>
      <w:r w:rsidR="00BB2077" w:rsidRPr="0029158F">
        <w:t>) Постановления, распоряжения Главы района;</w:t>
      </w:r>
    </w:p>
    <w:p w:rsidR="00BB2077" w:rsidRPr="0029158F" w:rsidRDefault="003E519C" w:rsidP="003E519C">
      <w:pPr>
        <w:spacing w:line="276" w:lineRule="auto"/>
        <w:ind w:firstLine="709"/>
        <w:jc w:val="both"/>
      </w:pPr>
      <w:r>
        <w:t>6</w:t>
      </w:r>
      <w:r w:rsidR="00BB2077" w:rsidRPr="0029158F">
        <w:t>) Инструкция по делопроизводству;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7</w:t>
      </w:r>
      <w:r w:rsidR="006E26B8" w:rsidRPr="0029158F">
        <w:t>)</w:t>
      </w:r>
      <w:r w:rsidR="00BD54EB" w:rsidRPr="0029158F">
        <w:t>Кодекс этики и служебного поведения муниципальных служащих Администрации Кожевниковского района;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8</w:t>
      </w:r>
      <w:r w:rsidR="00BD54EB" w:rsidRPr="0029158F">
        <w:t>)</w:t>
      </w:r>
      <w:r w:rsidR="00DF381C" w:rsidRPr="0029158F">
        <w:t>Д</w:t>
      </w:r>
      <w:r w:rsidR="00BD54EB" w:rsidRPr="0029158F">
        <w:t>ругие правовые акты Российской Федерации, Томской области, Администрации Кожевниковского района, а также служебные документы применительно  к исполнению должностных обязанностей.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lastRenderedPageBreak/>
        <w:t xml:space="preserve">2.2.2. </w:t>
      </w:r>
      <w:r w:rsidR="00D74C7C" w:rsidRPr="0029158F">
        <w:t>Ведущий</w:t>
      </w:r>
      <w:r w:rsidRPr="0029158F">
        <w:t xml:space="preserve"> специалист должен обладать следующими умениями, </w:t>
      </w:r>
      <w:r w:rsidRPr="0029158F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29158F">
        <w:t xml:space="preserve">: </w:t>
      </w:r>
    </w:p>
    <w:p w:rsidR="00BB2077" w:rsidRPr="0029158F" w:rsidRDefault="00BB2077" w:rsidP="003E519C">
      <w:pPr>
        <w:spacing w:line="276" w:lineRule="auto"/>
        <w:ind w:firstLine="709"/>
        <w:jc w:val="both"/>
      </w:pPr>
      <w:r w:rsidRPr="0029158F">
        <w:t xml:space="preserve">1) </w:t>
      </w:r>
      <w:r w:rsidR="008B3936" w:rsidRPr="0029158F">
        <w:rPr>
          <w:color w:val="000000"/>
        </w:rPr>
        <w:t>выполняет поручения председателя административной комиссии</w:t>
      </w:r>
      <w:r w:rsidRPr="0029158F">
        <w:t>;</w:t>
      </w:r>
    </w:p>
    <w:p w:rsidR="00447A27" w:rsidRPr="0029158F" w:rsidRDefault="00BB2077" w:rsidP="003E519C">
      <w:pPr>
        <w:spacing w:line="276" w:lineRule="auto"/>
        <w:ind w:firstLine="709"/>
        <w:jc w:val="both"/>
      </w:pPr>
      <w:r w:rsidRPr="0029158F">
        <w:t xml:space="preserve">2) </w:t>
      </w:r>
      <w:r w:rsidR="008B3936" w:rsidRPr="0029158F">
        <w:t>организовывать работу по взаимодействию с другими структурными подразделениями Администрации Кожевниковского района, иными государственными органами</w:t>
      </w:r>
      <w:r w:rsidR="00447A27" w:rsidRPr="0029158F">
        <w:t>;</w:t>
      </w:r>
    </w:p>
    <w:p w:rsidR="00AF5D42" w:rsidRPr="0029158F" w:rsidRDefault="00AF5D42" w:rsidP="003E519C">
      <w:pPr>
        <w:spacing w:line="276" w:lineRule="auto"/>
        <w:ind w:firstLine="709"/>
        <w:jc w:val="both"/>
      </w:pPr>
      <w:r w:rsidRPr="0029158F">
        <w:t xml:space="preserve">3) </w:t>
      </w:r>
      <w:r w:rsidR="008B3936" w:rsidRPr="0029158F">
        <w:t>анализировать информацию и документы, связанные с исполнением своих должностных обязанностей, контролировать исполнение отданных распоряжений</w:t>
      </w:r>
      <w:r w:rsidRPr="0029158F">
        <w:t>;</w:t>
      </w:r>
    </w:p>
    <w:p w:rsidR="00DF01A3" w:rsidRPr="0029158F" w:rsidRDefault="003E519C" w:rsidP="003E519C">
      <w:pPr>
        <w:spacing w:line="276" w:lineRule="auto"/>
        <w:ind w:firstLine="709"/>
        <w:jc w:val="both"/>
      </w:pPr>
      <w:r>
        <w:t>4</w:t>
      </w:r>
      <w:r w:rsidR="00BD54EB" w:rsidRPr="0029158F">
        <w:t>) работать в информационно – правовых системах</w:t>
      </w:r>
      <w:r w:rsidR="00DF01A3" w:rsidRPr="0029158F">
        <w:t>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5</w:t>
      </w:r>
      <w:r w:rsidR="00BD54EB" w:rsidRPr="0029158F">
        <w:t>) работать на компьютере, в том числе в сети «Интернет», другой оргтехнике, а также с необходимыми программными  обеспечениями;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6</w:t>
      </w:r>
      <w:r w:rsidR="00BD54EB" w:rsidRPr="0029158F">
        <w:t>) готовить информационно – аналитические материалы;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7</w:t>
      </w:r>
      <w:r w:rsidR="00BD54EB" w:rsidRPr="0029158F">
        <w:t>) анализировать и прогнозировать деятельность;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8</w:t>
      </w:r>
      <w:r w:rsidR="00BD54EB" w:rsidRPr="0029158F">
        <w:t>) оперативно принимать и реализовывать управленческие решения;</w:t>
      </w:r>
    </w:p>
    <w:p w:rsidR="00BD54EB" w:rsidRPr="0029158F" w:rsidRDefault="003E519C" w:rsidP="003E519C">
      <w:pPr>
        <w:spacing w:line="276" w:lineRule="auto"/>
        <w:ind w:firstLine="709"/>
        <w:jc w:val="both"/>
      </w:pPr>
      <w:r>
        <w:t>9</w:t>
      </w:r>
      <w:r w:rsidR="00BD54EB" w:rsidRPr="0029158F">
        <w:t>) квалифицированно планировать работу;</w:t>
      </w:r>
    </w:p>
    <w:p w:rsidR="00DE4730" w:rsidRPr="003E519C" w:rsidRDefault="00BD54EB" w:rsidP="003E519C">
      <w:pPr>
        <w:spacing w:line="276" w:lineRule="auto"/>
        <w:ind w:firstLine="709"/>
        <w:jc w:val="both"/>
      </w:pPr>
      <w:r w:rsidRPr="0029158F">
        <w:t>1</w:t>
      </w:r>
      <w:r w:rsidR="003E519C">
        <w:t>0</w:t>
      </w:r>
      <w:r w:rsidRPr="0029158F">
        <w:t>) систематически повышать свою квалификацию.</w:t>
      </w:r>
      <w:bookmarkStart w:id="2" w:name="Par195"/>
      <w:bookmarkEnd w:id="2"/>
    </w:p>
    <w:p w:rsidR="00DE4730" w:rsidRPr="0029158F" w:rsidRDefault="00DE4730" w:rsidP="003E519C">
      <w:pPr>
        <w:spacing w:line="276" w:lineRule="auto"/>
        <w:jc w:val="center"/>
        <w:outlineLvl w:val="1"/>
        <w:rPr>
          <w:b/>
        </w:rPr>
      </w:pPr>
    </w:p>
    <w:p w:rsidR="00BD54EB" w:rsidRDefault="00BD54EB" w:rsidP="003E519C">
      <w:pPr>
        <w:spacing w:line="276" w:lineRule="auto"/>
        <w:jc w:val="center"/>
        <w:outlineLvl w:val="1"/>
        <w:rPr>
          <w:b/>
        </w:rPr>
      </w:pPr>
      <w:r w:rsidRPr="0029158F">
        <w:rPr>
          <w:b/>
        </w:rPr>
        <w:t>3. Должностные обязанности</w:t>
      </w:r>
    </w:p>
    <w:p w:rsidR="003E519C" w:rsidRPr="0029158F" w:rsidRDefault="003E519C" w:rsidP="003E519C">
      <w:pPr>
        <w:spacing w:line="276" w:lineRule="auto"/>
        <w:jc w:val="center"/>
        <w:outlineLvl w:val="1"/>
        <w:rPr>
          <w:b/>
        </w:rPr>
      </w:pPr>
    </w:p>
    <w:p w:rsidR="00BD54EB" w:rsidRPr="0029158F" w:rsidRDefault="00BD54EB" w:rsidP="003E519C">
      <w:pPr>
        <w:spacing w:line="276" w:lineRule="auto"/>
        <w:ind w:firstLine="540"/>
        <w:jc w:val="both"/>
      </w:pPr>
      <w:r w:rsidRPr="0029158F">
        <w:t xml:space="preserve">Исходя из задач и функций органа местного самоуправления, на </w:t>
      </w:r>
      <w:r w:rsidR="00D74C7C" w:rsidRPr="0029158F">
        <w:t>ведущего</w:t>
      </w:r>
      <w:r w:rsidRPr="0029158F">
        <w:t xml:space="preserve"> специалиста возлагаются следующие должностные обязанности:</w:t>
      </w:r>
    </w:p>
    <w:p w:rsidR="000319C7" w:rsidRPr="0029158F" w:rsidRDefault="003E7ACA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Организов</w:t>
      </w:r>
      <w:r w:rsidR="003E519C">
        <w:rPr>
          <w:sz w:val="24"/>
          <w:szCs w:val="24"/>
        </w:rPr>
        <w:t>ыва</w:t>
      </w:r>
      <w:r w:rsidRPr="0029158F">
        <w:rPr>
          <w:sz w:val="24"/>
          <w:szCs w:val="24"/>
        </w:rPr>
        <w:t>ть подготовку заседаний административной комиссии, межведомственной комиссии по профилактике правонарушения, антинаркотической комиссии</w:t>
      </w:r>
      <w:r w:rsidR="00C11B6B" w:rsidRPr="0029158F">
        <w:rPr>
          <w:sz w:val="24"/>
          <w:szCs w:val="24"/>
        </w:rPr>
        <w:t>.</w:t>
      </w:r>
    </w:p>
    <w:p w:rsidR="003E519C" w:rsidRPr="003E519C" w:rsidRDefault="003E7ACA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E519C">
        <w:rPr>
          <w:rFonts w:ascii="Times New Roman" w:hAnsi="Times New Roman"/>
          <w:sz w:val="24"/>
          <w:szCs w:val="24"/>
        </w:rPr>
        <w:t>Уведомлять лиц, участвующих в деле об а</w:t>
      </w:r>
      <w:r w:rsidR="00A259A0" w:rsidRPr="003E519C">
        <w:rPr>
          <w:rFonts w:ascii="Times New Roman" w:hAnsi="Times New Roman"/>
          <w:sz w:val="24"/>
          <w:szCs w:val="24"/>
        </w:rPr>
        <w:t xml:space="preserve">дминистративном правонарушении, </w:t>
      </w:r>
      <w:r w:rsidRPr="003E519C">
        <w:rPr>
          <w:rFonts w:ascii="Times New Roman" w:hAnsi="Times New Roman"/>
          <w:sz w:val="24"/>
          <w:szCs w:val="24"/>
        </w:rPr>
        <w:t>о времени и месте его рассмотрения</w:t>
      </w:r>
      <w:r w:rsidR="00C11B6B" w:rsidRPr="003E519C">
        <w:rPr>
          <w:rFonts w:ascii="Times New Roman" w:hAnsi="Times New Roman"/>
          <w:sz w:val="24"/>
          <w:szCs w:val="24"/>
        </w:rPr>
        <w:t>.</w:t>
      </w:r>
    </w:p>
    <w:p w:rsidR="003E519C" w:rsidRPr="003E519C" w:rsidRDefault="00A259A0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E519C">
        <w:rPr>
          <w:rFonts w:ascii="Times New Roman" w:hAnsi="Times New Roman"/>
          <w:color w:val="000000"/>
          <w:sz w:val="24"/>
          <w:szCs w:val="24"/>
        </w:rPr>
        <w:t xml:space="preserve">Выполняет поручения председателя административной комиссии, </w:t>
      </w:r>
      <w:r w:rsidRPr="003E519C">
        <w:rPr>
          <w:rFonts w:ascii="Times New Roman" w:hAnsi="Times New Roman"/>
          <w:sz w:val="24"/>
          <w:szCs w:val="24"/>
        </w:rPr>
        <w:t>межведомственной комиссии по профилактике правонарушения, антинаркотической комиссии</w:t>
      </w:r>
      <w:r w:rsidR="00C11B6B" w:rsidRPr="003E519C">
        <w:rPr>
          <w:rFonts w:ascii="Times New Roman" w:hAnsi="Times New Roman"/>
          <w:sz w:val="24"/>
          <w:szCs w:val="24"/>
        </w:rPr>
        <w:t>.</w:t>
      </w:r>
    </w:p>
    <w:p w:rsidR="003147D6" w:rsidRPr="003E519C" w:rsidRDefault="003E519C" w:rsidP="003E519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59A0" w:rsidRPr="003E519C">
        <w:rPr>
          <w:rFonts w:ascii="Times New Roman" w:hAnsi="Times New Roman"/>
          <w:sz w:val="24"/>
          <w:szCs w:val="24"/>
        </w:rPr>
        <w:t>Осуществлять техническое обслуживание работы комиссии</w:t>
      </w:r>
      <w:r w:rsidR="00C11B6B" w:rsidRPr="003E519C">
        <w:rPr>
          <w:rFonts w:ascii="Times New Roman" w:hAnsi="Times New Roman"/>
          <w:sz w:val="24"/>
          <w:szCs w:val="24"/>
        </w:rPr>
        <w:t>.</w:t>
      </w:r>
    </w:p>
    <w:p w:rsidR="00D74C7C" w:rsidRDefault="003E519C" w:rsidP="003E519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259A0" w:rsidRPr="003E519C">
        <w:rPr>
          <w:rFonts w:ascii="Times New Roman" w:hAnsi="Times New Roman"/>
          <w:color w:val="000000"/>
          <w:sz w:val="24"/>
          <w:szCs w:val="24"/>
        </w:rPr>
        <w:t>Вести протокол заседания комиссии</w:t>
      </w:r>
      <w:r w:rsidR="00C11B6B" w:rsidRPr="003E519C">
        <w:rPr>
          <w:rFonts w:ascii="Times New Roman" w:hAnsi="Times New Roman"/>
          <w:sz w:val="24"/>
          <w:szCs w:val="24"/>
        </w:rPr>
        <w:t>.</w:t>
      </w:r>
    </w:p>
    <w:p w:rsidR="00D74C7C" w:rsidRPr="0029158F" w:rsidRDefault="00E966C5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Осуществлять контроль</w:t>
      </w:r>
      <w:r w:rsidR="00D74C7C" w:rsidRPr="0029158F">
        <w:rPr>
          <w:sz w:val="24"/>
          <w:szCs w:val="24"/>
        </w:rPr>
        <w:t xml:space="preserve"> за качеством оформления нормативно-правовых доку</w:t>
      </w:r>
      <w:r w:rsidR="00C11B6B" w:rsidRPr="0029158F">
        <w:rPr>
          <w:sz w:val="24"/>
          <w:szCs w:val="24"/>
        </w:rPr>
        <w:t>ментов, а также их согласования.</w:t>
      </w:r>
    </w:p>
    <w:p w:rsidR="00FF7EE1" w:rsidRPr="0029158F" w:rsidRDefault="00A259A0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color w:val="000000"/>
          <w:sz w:val="24"/>
          <w:szCs w:val="24"/>
        </w:rPr>
        <w:t xml:space="preserve">Оформлять постановления (определения) административной комиссии, решения </w:t>
      </w:r>
      <w:r w:rsidRPr="0029158F">
        <w:rPr>
          <w:sz w:val="24"/>
          <w:szCs w:val="24"/>
        </w:rPr>
        <w:t>межведомственной комиссии по профилактике правонарушения, антинаркотической комиссии</w:t>
      </w:r>
      <w:r w:rsidR="00C11B6B" w:rsidRPr="0029158F">
        <w:rPr>
          <w:sz w:val="24"/>
          <w:szCs w:val="24"/>
        </w:rPr>
        <w:t>.</w:t>
      </w:r>
    </w:p>
    <w:p w:rsidR="00FF7EE1" w:rsidRPr="0029158F" w:rsidRDefault="00C0610C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Осуществлять своевременное размещение информационных материалов на сайт органов местного самоуправления</w:t>
      </w:r>
      <w:r w:rsidR="00C11B6B" w:rsidRPr="0029158F">
        <w:rPr>
          <w:sz w:val="24"/>
          <w:szCs w:val="24"/>
        </w:rPr>
        <w:t>.</w:t>
      </w:r>
    </w:p>
    <w:p w:rsidR="00A259A0" w:rsidRPr="0029158F" w:rsidRDefault="00A259A0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58F">
        <w:rPr>
          <w:rFonts w:ascii="Times New Roman" w:hAnsi="Times New Roman"/>
          <w:color w:val="000000"/>
          <w:sz w:val="24"/>
          <w:szCs w:val="24"/>
        </w:rPr>
        <w:t>Направлять постановления о применении мер административного воздействия для исполнения, в порядке, предусмотренном действующим законодательством</w:t>
      </w:r>
      <w:r w:rsidR="00C11B6B" w:rsidRPr="0029158F">
        <w:rPr>
          <w:rFonts w:ascii="Times New Roman" w:hAnsi="Times New Roman"/>
          <w:color w:val="000000"/>
          <w:sz w:val="24"/>
          <w:szCs w:val="24"/>
        </w:rPr>
        <w:t>.</w:t>
      </w:r>
    </w:p>
    <w:p w:rsidR="00D74C7C" w:rsidRPr="0029158F" w:rsidRDefault="00D74C7C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58F">
        <w:rPr>
          <w:rFonts w:ascii="Times New Roman" w:hAnsi="Times New Roman"/>
          <w:sz w:val="24"/>
          <w:szCs w:val="24"/>
        </w:rPr>
        <w:t>Осуществл</w:t>
      </w:r>
      <w:r w:rsidR="00E966C5" w:rsidRPr="0029158F">
        <w:rPr>
          <w:rFonts w:ascii="Times New Roman" w:hAnsi="Times New Roman"/>
          <w:sz w:val="24"/>
          <w:szCs w:val="24"/>
        </w:rPr>
        <w:t>ять</w:t>
      </w:r>
      <w:r w:rsidRPr="0029158F">
        <w:rPr>
          <w:rFonts w:ascii="Times New Roman" w:hAnsi="Times New Roman"/>
          <w:sz w:val="24"/>
          <w:szCs w:val="24"/>
        </w:rPr>
        <w:t xml:space="preserve"> правильно</w:t>
      </w:r>
      <w:r w:rsidR="00E966C5" w:rsidRPr="0029158F">
        <w:rPr>
          <w:rFonts w:ascii="Times New Roman" w:hAnsi="Times New Roman"/>
          <w:sz w:val="24"/>
          <w:szCs w:val="24"/>
        </w:rPr>
        <w:t>е</w:t>
      </w:r>
      <w:r w:rsidRPr="0029158F">
        <w:rPr>
          <w:rFonts w:ascii="Times New Roman" w:hAnsi="Times New Roman"/>
          <w:sz w:val="24"/>
          <w:szCs w:val="24"/>
        </w:rPr>
        <w:t xml:space="preserve"> хранени</w:t>
      </w:r>
      <w:r w:rsidR="00E966C5" w:rsidRPr="0029158F">
        <w:rPr>
          <w:rFonts w:ascii="Times New Roman" w:hAnsi="Times New Roman"/>
          <w:sz w:val="24"/>
          <w:szCs w:val="24"/>
        </w:rPr>
        <w:t>е</w:t>
      </w:r>
      <w:r w:rsidRPr="0029158F">
        <w:rPr>
          <w:rFonts w:ascii="Times New Roman" w:hAnsi="Times New Roman"/>
          <w:sz w:val="24"/>
          <w:szCs w:val="24"/>
        </w:rPr>
        <w:t xml:space="preserve"> постановлений, распоряжений, а также передач</w:t>
      </w:r>
      <w:r w:rsidR="00E966C5" w:rsidRPr="0029158F">
        <w:rPr>
          <w:rFonts w:ascii="Times New Roman" w:hAnsi="Times New Roman"/>
          <w:sz w:val="24"/>
          <w:szCs w:val="24"/>
        </w:rPr>
        <w:t>у</w:t>
      </w:r>
      <w:r w:rsidRPr="0029158F">
        <w:rPr>
          <w:rFonts w:ascii="Times New Roman" w:hAnsi="Times New Roman"/>
          <w:sz w:val="24"/>
          <w:szCs w:val="24"/>
        </w:rPr>
        <w:t xml:space="preserve"> их </w:t>
      </w:r>
      <w:r w:rsidR="00E966C5" w:rsidRPr="0029158F">
        <w:rPr>
          <w:rFonts w:ascii="Times New Roman" w:hAnsi="Times New Roman"/>
          <w:sz w:val="24"/>
          <w:szCs w:val="24"/>
        </w:rPr>
        <w:t>в муниципальный архив с оформлением соответствующих документов</w:t>
      </w:r>
      <w:r w:rsidR="00C11B6B" w:rsidRPr="0029158F">
        <w:rPr>
          <w:rFonts w:ascii="Times New Roman" w:hAnsi="Times New Roman"/>
          <w:sz w:val="24"/>
          <w:szCs w:val="24"/>
        </w:rPr>
        <w:t>.</w:t>
      </w:r>
    </w:p>
    <w:p w:rsidR="00C0610C" w:rsidRPr="0029158F" w:rsidRDefault="00A259A0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58F">
        <w:rPr>
          <w:rFonts w:ascii="Times New Roman" w:hAnsi="Times New Roman"/>
          <w:color w:val="000000"/>
          <w:sz w:val="24"/>
          <w:szCs w:val="24"/>
        </w:rPr>
        <w:t>О</w:t>
      </w:r>
      <w:r w:rsidRPr="0029158F">
        <w:rPr>
          <w:rFonts w:ascii="Times New Roman" w:hAnsi="Times New Roman"/>
          <w:sz w:val="24"/>
          <w:szCs w:val="24"/>
        </w:rPr>
        <w:t xml:space="preserve">существлять подготовку отчетов об исполнении Главой Кожевниковского района переданных государственных полномочий по форме, утвержденной </w:t>
      </w:r>
      <w:r w:rsidRPr="0029158F">
        <w:rPr>
          <w:rFonts w:ascii="Times New Roman" w:hAnsi="Times New Roman"/>
          <w:sz w:val="24"/>
          <w:szCs w:val="24"/>
        </w:rPr>
        <w:lastRenderedPageBreak/>
        <w:t>Администрацией Томской области, а также по запросам Администрации Томской области</w:t>
      </w:r>
      <w:r w:rsidR="00C11B6B" w:rsidRPr="0029158F">
        <w:rPr>
          <w:rFonts w:ascii="Times New Roman" w:hAnsi="Times New Roman"/>
          <w:sz w:val="24"/>
          <w:szCs w:val="24"/>
        </w:rPr>
        <w:t>.</w:t>
      </w:r>
    </w:p>
    <w:p w:rsidR="00CC73EC" w:rsidRPr="0029158F" w:rsidRDefault="00A259A0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58F">
        <w:rPr>
          <w:rFonts w:ascii="Times New Roman" w:hAnsi="Times New Roman"/>
          <w:sz w:val="24"/>
          <w:szCs w:val="24"/>
        </w:rPr>
        <w:t>По поручению председателя административной комиссии осуществлят</w:t>
      </w:r>
      <w:r w:rsidR="003E519C">
        <w:rPr>
          <w:rFonts w:ascii="Times New Roman" w:hAnsi="Times New Roman"/>
          <w:sz w:val="24"/>
          <w:szCs w:val="24"/>
        </w:rPr>
        <w:t>ь</w:t>
      </w:r>
      <w:r w:rsidRPr="0029158F">
        <w:rPr>
          <w:rFonts w:ascii="Times New Roman" w:hAnsi="Times New Roman"/>
          <w:sz w:val="24"/>
          <w:szCs w:val="24"/>
        </w:rPr>
        <w:t xml:space="preserve"> подготовку ответов по обращениям органов государственной власти, органов местного самоуправления, физических и юридических лиц по вопросам деятельности административной комиссии</w:t>
      </w:r>
      <w:r w:rsidR="00C11B6B" w:rsidRPr="0029158F">
        <w:rPr>
          <w:rFonts w:ascii="Times New Roman" w:hAnsi="Times New Roman"/>
          <w:sz w:val="24"/>
          <w:szCs w:val="24"/>
        </w:rPr>
        <w:t>.</w:t>
      </w:r>
    </w:p>
    <w:p w:rsidR="00D74C7C" w:rsidRPr="0029158F" w:rsidRDefault="00C11B6B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Готовить ежемесячные, ежеквартальные отчеты о работе комиссии.</w:t>
      </w:r>
    </w:p>
    <w:p w:rsidR="00D74C7C" w:rsidRPr="0029158F" w:rsidRDefault="00C11B6B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Разрабатывать целевые программы, нормативные правовые акты, иные мероприятия связанные с административной комиссией, межведомственной комиссией по профилактике правонарушения, антинаркотической комиссией.</w:t>
      </w:r>
    </w:p>
    <w:p w:rsidR="00D74C7C" w:rsidRPr="0029158F" w:rsidRDefault="00D74C7C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 xml:space="preserve"> Вести контроль </w:t>
      </w:r>
      <w:r w:rsidR="00C11B6B" w:rsidRPr="0029158F">
        <w:rPr>
          <w:sz w:val="24"/>
          <w:szCs w:val="24"/>
        </w:rPr>
        <w:t>за исполнением постановлений админ</w:t>
      </w:r>
      <w:r w:rsidR="0088694F" w:rsidRPr="0029158F">
        <w:rPr>
          <w:sz w:val="24"/>
          <w:szCs w:val="24"/>
        </w:rPr>
        <w:t>и</w:t>
      </w:r>
      <w:r w:rsidR="00C11B6B" w:rsidRPr="0029158F">
        <w:rPr>
          <w:sz w:val="24"/>
          <w:szCs w:val="24"/>
        </w:rPr>
        <w:t xml:space="preserve">стративной комиссии, решений </w:t>
      </w:r>
      <w:r w:rsidR="0088694F" w:rsidRPr="0029158F">
        <w:rPr>
          <w:sz w:val="24"/>
          <w:szCs w:val="24"/>
        </w:rPr>
        <w:t xml:space="preserve">межведомственной комиссии по профилактике правонарушения, антинаркотической </w:t>
      </w:r>
      <w:proofErr w:type="gramStart"/>
      <w:r w:rsidR="0088694F" w:rsidRPr="0029158F">
        <w:rPr>
          <w:sz w:val="24"/>
          <w:szCs w:val="24"/>
        </w:rPr>
        <w:t>комиссии .</w:t>
      </w:r>
      <w:proofErr w:type="gramEnd"/>
    </w:p>
    <w:p w:rsidR="003147D6" w:rsidRPr="0029158F" w:rsidRDefault="0088694F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Обеспечивать подготовку запросов, проектов решений и других материалов, касающихся выполнения функций и задач административной комиссии, межведомственной комиссии по профилактике правонарушений, антинаркотической комиссии Кожевниковского района</w:t>
      </w:r>
      <w:r w:rsidR="003147D6" w:rsidRPr="0029158F">
        <w:rPr>
          <w:sz w:val="24"/>
          <w:szCs w:val="24"/>
        </w:rPr>
        <w:t>;</w:t>
      </w:r>
    </w:p>
    <w:p w:rsidR="00D74C7C" w:rsidRPr="0029158F" w:rsidRDefault="00D74C7C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Соблюдать правила делового общения, нормы служебного этикета, служебную субординацию.</w:t>
      </w:r>
    </w:p>
    <w:p w:rsidR="00BD54EB" w:rsidRPr="0029158F" w:rsidRDefault="0088694F" w:rsidP="003E519C">
      <w:pPr>
        <w:pStyle w:val="a7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29158F">
        <w:rPr>
          <w:sz w:val="24"/>
          <w:szCs w:val="24"/>
        </w:rPr>
        <w:t>Соблюдать этику делового общения при взаимодействии с гражданами, должностными лицами.</w:t>
      </w:r>
    </w:p>
    <w:p w:rsidR="00BD54EB" w:rsidRPr="0029158F" w:rsidRDefault="00BD54EB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58F">
        <w:rPr>
          <w:rFonts w:ascii="Times New Roman" w:hAnsi="Times New Roman"/>
          <w:sz w:val="24"/>
          <w:szCs w:val="24"/>
        </w:rPr>
        <w:t>Соблюдать установленный служебный распорядок, беречь и рационально использовать имущество, предоставленное для исполнения должностных обязанностей.</w:t>
      </w:r>
    </w:p>
    <w:p w:rsidR="00BD54EB" w:rsidRPr="0029158F" w:rsidRDefault="00BD54EB" w:rsidP="003E519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58F">
        <w:rPr>
          <w:rFonts w:ascii="Times New Roman" w:hAnsi="Times New Roman"/>
          <w:sz w:val="24"/>
          <w:szCs w:val="24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A55716" w:rsidRPr="0029158F" w:rsidRDefault="00DE4730" w:rsidP="003E519C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</w:pPr>
      <w:r w:rsidRPr="0029158F">
        <w:rPr>
          <w:rFonts w:ascii="Times New Roman" w:hAnsi="Times New Roman"/>
          <w:sz w:val="24"/>
          <w:szCs w:val="24"/>
        </w:rPr>
        <w:t>Участ</w:t>
      </w:r>
      <w:r w:rsidR="003E519C">
        <w:rPr>
          <w:rFonts w:ascii="Times New Roman" w:hAnsi="Times New Roman"/>
          <w:sz w:val="24"/>
          <w:szCs w:val="24"/>
        </w:rPr>
        <w:t>вовать</w:t>
      </w:r>
      <w:r w:rsidRPr="0029158F">
        <w:rPr>
          <w:rFonts w:ascii="Times New Roman" w:hAnsi="Times New Roman"/>
          <w:sz w:val="24"/>
          <w:szCs w:val="24"/>
        </w:rPr>
        <w:t xml:space="preserve"> в работе комиссии при Администрации Кожевниковского района согласно постановлениям, распоряжениям Администрации Кожевниковского района.</w:t>
      </w:r>
    </w:p>
    <w:p w:rsidR="00BD54EB" w:rsidRDefault="00BD54EB" w:rsidP="003E519C">
      <w:pPr>
        <w:spacing w:line="276" w:lineRule="auto"/>
        <w:jc w:val="center"/>
        <w:outlineLvl w:val="1"/>
        <w:rPr>
          <w:b/>
        </w:rPr>
      </w:pPr>
      <w:bookmarkStart w:id="3" w:name="Par259"/>
      <w:bookmarkEnd w:id="3"/>
      <w:r w:rsidRPr="0029158F">
        <w:rPr>
          <w:b/>
        </w:rPr>
        <w:t>4. Права</w:t>
      </w:r>
    </w:p>
    <w:p w:rsidR="003E519C" w:rsidRPr="0029158F" w:rsidRDefault="003E519C" w:rsidP="003E519C">
      <w:pPr>
        <w:spacing w:line="276" w:lineRule="auto"/>
        <w:jc w:val="center"/>
        <w:outlineLvl w:val="1"/>
        <w:rPr>
          <w:b/>
        </w:rPr>
      </w:pP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Наряду с основными правами, которые определены статьей 11 Федерального </w:t>
      </w:r>
      <w:hyperlink r:id="rId6" w:history="1">
        <w:r w:rsidRPr="0029158F">
          <w:t>закона</w:t>
        </w:r>
      </w:hyperlink>
      <w:r w:rsidRPr="0029158F">
        <w:t xml:space="preserve">от 2 марта 2007 г. № 25-ФЗ «О муниципальной службе в Российской Федерации» </w:t>
      </w:r>
      <w:r w:rsidR="00136213" w:rsidRPr="0029158F">
        <w:t xml:space="preserve">и </w:t>
      </w:r>
      <w:r w:rsidR="00136213" w:rsidRPr="0029158F">
        <w:rPr>
          <w:color w:val="000000" w:themeColor="text1"/>
        </w:rPr>
        <w:t>Законом Томской области от 11 сентября 2007 г. N 198-ОЗ "О муниципальной службе в Томской области»;</w:t>
      </w:r>
      <w:r w:rsidR="003E519C">
        <w:rPr>
          <w:color w:val="000000" w:themeColor="text1"/>
        </w:rPr>
        <w:t xml:space="preserve"> </w:t>
      </w:r>
      <w:r w:rsidR="006F3414" w:rsidRPr="0029158F">
        <w:t>ведущий</w:t>
      </w:r>
      <w:r w:rsidRPr="0029158F">
        <w:t xml:space="preserve"> специалист имеет право: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>4.1.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D54EB" w:rsidRPr="0029158F" w:rsidRDefault="00BD54EB" w:rsidP="003E519C">
      <w:pPr>
        <w:spacing w:line="276" w:lineRule="auto"/>
        <w:ind w:firstLine="709"/>
        <w:jc w:val="both"/>
      </w:pPr>
      <w:r w:rsidRPr="0029158F">
        <w:t xml:space="preserve"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</w:t>
      </w:r>
      <w:r w:rsidR="00722C97">
        <w:t>и виду деятельности.</w:t>
      </w:r>
    </w:p>
    <w:p w:rsidR="00BD54EB" w:rsidRDefault="00DE4730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4.3.  Принимать решения</w:t>
      </w:r>
      <w:r w:rsidR="00BD54EB" w:rsidRPr="0029158F">
        <w:t xml:space="preserve"> и </w:t>
      </w:r>
      <w:r w:rsidRPr="0029158F">
        <w:t xml:space="preserve">участвовать </w:t>
      </w:r>
      <w:r w:rsidR="00BD54EB" w:rsidRPr="0029158F">
        <w:t>в их подготовке в соответствии с его должностными обязанностями;</w:t>
      </w:r>
    </w:p>
    <w:p w:rsidR="003E519C" w:rsidRPr="0029158F" w:rsidRDefault="003E519C" w:rsidP="003E519C">
      <w:pPr>
        <w:shd w:val="clear" w:color="auto" w:fill="FFFFFF"/>
        <w:spacing w:before="5" w:line="276" w:lineRule="auto"/>
        <w:ind w:right="10" w:firstLine="709"/>
        <w:jc w:val="both"/>
      </w:pPr>
    </w:p>
    <w:p w:rsidR="00BD54EB" w:rsidRDefault="00BD54EB" w:rsidP="003E519C">
      <w:pPr>
        <w:spacing w:line="276" w:lineRule="auto"/>
        <w:jc w:val="center"/>
        <w:outlineLvl w:val="1"/>
        <w:rPr>
          <w:b/>
        </w:rPr>
      </w:pPr>
      <w:bookmarkStart w:id="4" w:name="Par267"/>
      <w:bookmarkEnd w:id="4"/>
      <w:r w:rsidRPr="0029158F">
        <w:rPr>
          <w:b/>
        </w:rPr>
        <w:t>5. Ответственность</w:t>
      </w:r>
    </w:p>
    <w:p w:rsidR="003E519C" w:rsidRPr="0029158F" w:rsidRDefault="003E519C" w:rsidP="003E519C">
      <w:pPr>
        <w:spacing w:line="276" w:lineRule="auto"/>
        <w:jc w:val="center"/>
        <w:outlineLvl w:val="1"/>
        <w:rPr>
          <w:b/>
        </w:rPr>
      </w:pPr>
    </w:p>
    <w:p w:rsidR="00BD54EB" w:rsidRPr="0029158F" w:rsidRDefault="006F3414" w:rsidP="003E519C">
      <w:pPr>
        <w:spacing w:line="276" w:lineRule="auto"/>
        <w:ind w:firstLine="540"/>
        <w:jc w:val="both"/>
      </w:pPr>
      <w:r w:rsidRPr="0029158F">
        <w:t>Ведущий</w:t>
      </w:r>
      <w:r w:rsidR="00BD54EB" w:rsidRPr="0029158F">
        <w:t xml:space="preserve"> специалист несет установленную законодательством ответственность:</w:t>
      </w:r>
    </w:p>
    <w:p w:rsidR="00BD54EB" w:rsidRPr="0029158F" w:rsidRDefault="00BD54EB" w:rsidP="003E519C">
      <w:pPr>
        <w:spacing w:line="276" w:lineRule="auto"/>
        <w:ind w:firstLine="540"/>
        <w:jc w:val="both"/>
      </w:pPr>
      <w:r w:rsidRPr="0029158F">
        <w:lastRenderedPageBreak/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5C2A39" w:rsidRPr="0029158F">
        <w:t>ельством о муниципальной службе и антикоррупционным законодательством;</w:t>
      </w:r>
    </w:p>
    <w:p w:rsidR="00BD54EB" w:rsidRPr="0029158F" w:rsidRDefault="00BD54EB" w:rsidP="003E519C">
      <w:pPr>
        <w:spacing w:line="276" w:lineRule="auto"/>
        <w:ind w:firstLine="540"/>
        <w:jc w:val="both"/>
      </w:pPr>
      <w:r w:rsidRPr="0029158F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D54EB" w:rsidRPr="0029158F" w:rsidRDefault="00BD54EB" w:rsidP="003E519C">
      <w:pPr>
        <w:spacing w:line="276" w:lineRule="auto"/>
        <w:ind w:firstLine="540"/>
        <w:jc w:val="both"/>
      </w:pPr>
      <w:r w:rsidRPr="0029158F"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D54EB" w:rsidRPr="0029158F" w:rsidRDefault="00BD54EB" w:rsidP="003E519C">
      <w:pPr>
        <w:spacing w:line="276" w:lineRule="auto"/>
        <w:jc w:val="both"/>
      </w:pPr>
    </w:p>
    <w:p w:rsidR="00BD54EB" w:rsidRPr="0029158F" w:rsidRDefault="00BD54EB" w:rsidP="003E519C">
      <w:pPr>
        <w:spacing w:line="276" w:lineRule="auto"/>
        <w:ind w:firstLine="567"/>
        <w:jc w:val="center"/>
        <w:outlineLvl w:val="1"/>
        <w:rPr>
          <w:b/>
        </w:rPr>
      </w:pPr>
      <w:bookmarkStart w:id="5" w:name="Par274"/>
      <w:bookmarkEnd w:id="5"/>
      <w:r w:rsidRPr="0029158F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DE4730" w:rsidRPr="0029158F" w:rsidRDefault="00DE4730" w:rsidP="003E519C">
      <w:pPr>
        <w:spacing w:line="276" w:lineRule="auto"/>
        <w:ind w:firstLine="567"/>
        <w:jc w:val="center"/>
        <w:outlineLvl w:val="1"/>
        <w:rPr>
          <w:b/>
        </w:rPr>
      </w:pPr>
    </w:p>
    <w:p w:rsidR="00BD54EB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 xml:space="preserve">6.1.Служебное взаимодействие </w:t>
      </w:r>
      <w:r w:rsidR="006F3414" w:rsidRPr="0029158F">
        <w:t>ведущего</w:t>
      </w:r>
      <w:r w:rsidRPr="0029158F">
        <w:t xml:space="preserve"> специалиста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BD54EB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1) исполнять должностные обязанности добросовестно, на высоком профессиональном уровне;</w:t>
      </w:r>
    </w:p>
    <w:p w:rsidR="00BD54EB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BD54EB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D54EB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BD54EB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5) проявлять корректность в обращении с гражданами;</w:t>
      </w:r>
    </w:p>
    <w:p w:rsidR="00E87133" w:rsidRPr="0029158F" w:rsidRDefault="00BD54EB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 xml:space="preserve">6) </w:t>
      </w:r>
      <w:r w:rsidR="002B610E" w:rsidRPr="0029158F">
        <w:t xml:space="preserve">не </w:t>
      </w:r>
      <w:r w:rsidR="00E87133" w:rsidRPr="0029158F">
        <w:t>допускать конфликтных ситуаций;</w:t>
      </w:r>
    </w:p>
    <w:p w:rsidR="00BD54EB" w:rsidRPr="0029158F" w:rsidRDefault="002B610E" w:rsidP="003E519C">
      <w:pPr>
        <w:shd w:val="clear" w:color="auto" w:fill="FFFFFF"/>
        <w:spacing w:before="5" w:line="276" w:lineRule="auto"/>
        <w:ind w:right="10" w:firstLine="709"/>
        <w:jc w:val="both"/>
      </w:pPr>
      <w:r w:rsidRPr="0029158F">
        <w:t>7) Ведущий</w:t>
      </w:r>
      <w:r w:rsidR="00BD54EB" w:rsidRPr="0029158F">
        <w:t xml:space="preserve"> специалист взаимодействует со структурными подра</w:t>
      </w:r>
      <w:r w:rsidRPr="0029158F">
        <w:t>зд</w:t>
      </w:r>
      <w:r w:rsidR="005F15C2">
        <w:t>елениями Администрации района,</w:t>
      </w:r>
      <w:r w:rsidR="00BD54EB" w:rsidRPr="0029158F">
        <w:t xml:space="preserve"> представительными органами, органами местного самоуправления, гражданами, организациями.</w:t>
      </w:r>
    </w:p>
    <w:p w:rsidR="008B7DE0" w:rsidRPr="0029158F" w:rsidRDefault="008B7DE0" w:rsidP="003E519C">
      <w:pPr>
        <w:shd w:val="clear" w:color="auto" w:fill="FFFFFF"/>
        <w:spacing w:before="5" w:line="276" w:lineRule="auto"/>
        <w:ind w:right="10" w:firstLine="709"/>
        <w:jc w:val="both"/>
      </w:pPr>
    </w:p>
    <w:p w:rsidR="008B7DE0" w:rsidRPr="0029158F" w:rsidRDefault="008B7DE0" w:rsidP="003E519C">
      <w:pPr>
        <w:spacing w:line="276" w:lineRule="auto"/>
        <w:ind w:firstLine="708"/>
        <w:jc w:val="both"/>
        <w:rPr>
          <w:color w:val="000000"/>
        </w:rPr>
      </w:pPr>
    </w:p>
    <w:p w:rsidR="00DE4730" w:rsidRPr="0029158F" w:rsidRDefault="00E87133" w:rsidP="003E519C">
      <w:pPr>
        <w:spacing w:line="276" w:lineRule="auto"/>
        <w:jc w:val="center"/>
        <w:rPr>
          <w:b/>
        </w:rPr>
      </w:pPr>
      <w:r w:rsidRPr="0029158F">
        <w:rPr>
          <w:b/>
        </w:rPr>
        <w:t>7</w:t>
      </w:r>
      <w:r w:rsidR="008B7DE0" w:rsidRPr="0029158F">
        <w:rPr>
          <w:b/>
        </w:rPr>
        <w:t xml:space="preserve">. </w:t>
      </w:r>
      <w:r w:rsidR="00DE4730" w:rsidRPr="0029158F">
        <w:rPr>
          <w:b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DE4730" w:rsidRPr="0029158F" w:rsidRDefault="00DE4730" w:rsidP="003E519C">
      <w:pPr>
        <w:spacing w:line="276" w:lineRule="auto"/>
        <w:jc w:val="center"/>
        <w:rPr>
          <w:b/>
        </w:rPr>
      </w:pPr>
    </w:p>
    <w:p w:rsidR="007231B4" w:rsidRPr="0029158F" w:rsidRDefault="008B7DE0" w:rsidP="003E519C">
      <w:pPr>
        <w:spacing w:line="276" w:lineRule="auto"/>
        <w:ind w:firstLine="708"/>
        <w:jc w:val="both"/>
      </w:pPr>
      <w:r w:rsidRPr="0029158F">
        <w:t>Эффективность профессиональной служебной деятельности</w:t>
      </w:r>
      <w:r w:rsidR="00E87133" w:rsidRPr="0029158F">
        <w:t xml:space="preserve"> ведущего</w:t>
      </w:r>
      <w:r w:rsidRPr="0029158F">
        <w:t xml:space="preserve"> специалиста оценивается по следующим показателям:</w:t>
      </w:r>
    </w:p>
    <w:p w:rsidR="007231B4" w:rsidRPr="0029158F" w:rsidRDefault="00604E98" w:rsidP="003E519C">
      <w:pPr>
        <w:spacing w:line="276" w:lineRule="auto"/>
        <w:ind w:firstLine="708"/>
        <w:jc w:val="both"/>
      </w:pPr>
      <w:r w:rsidRPr="0029158F">
        <w:t xml:space="preserve">1) </w:t>
      </w:r>
      <w:r w:rsidR="008B7DE0" w:rsidRPr="0029158F">
        <w:t>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7231B4" w:rsidRPr="0029158F" w:rsidRDefault="00604E98" w:rsidP="003E519C">
      <w:pPr>
        <w:spacing w:line="276" w:lineRule="auto"/>
        <w:ind w:firstLine="708"/>
        <w:jc w:val="both"/>
      </w:pPr>
      <w:r w:rsidRPr="0029158F">
        <w:t>2)</w:t>
      </w:r>
      <w:r w:rsidR="008B7DE0" w:rsidRPr="0029158F">
        <w:t xml:space="preserve"> своевременности и оперативности выполнения поручений;</w:t>
      </w:r>
    </w:p>
    <w:p w:rsidR="007231B4" w:rsidRPr="0029158F" w:rsidRDefault="00604E98" w:rsidP="003E519C">
      <w:pPr>
        <w:spacing w:line="276" w:lineRule="auto"/>
        <w:ind w:firstLine="708"/>
        <w:jc w:val="both"/>
      </w:pPr>
      <w:r w:rsidRPr="0029158F">
        <w:t xml:space="preserve">3) </w:t>
      </w:r>
      <w:r w:rsidR="008B7DE0" w:rsidRPr="0029158F">
        <w:t>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7231B4" w:rsidRPr="0029158F" w:rsidRDefault="00604E98" w:rsidP="003E519C">
      <w:pPr>
        <w:spacing w:line="276" w:lineRule="auto"/>
        <w:ind w:firstLine="708"/>
        <w:jc w:val="both"/>
      </w:pPr>
      <w:r w:rsidRPr="0029158F">
        <w:lastRenderedPageBreak/>
        <w:t>4)</w:t>
      </w:r>
      <w:r w:rsidR="008B7DE0" w:rsidRPr="0029158F">
        <w:t xml:space="preserve">профессиональной компетентности (знанию законодательных и иных нормативных правовых актов, </w:t>
      </w:r>
      <w:r w:rsidR="007231B4" w:rsidRPr="0029158F">
        <w:t xml:space="preserve"> умению работать с документами);</w:t>
      </w:r>
    </w:p>
    <w:p w:rsidR="007231B4" w:rsidRPr="0029158F" w:rsidRDefault="00604E98" w:rsidP="003E519C">
      <w:pPr>
        <w:spacing w:line="276" w:lineRule="auto"/>
        <w:ind w:firstLine="708"/>
        <w:jc w:val="both"/>
      </w:pPr>
      <w:r w:rsidRPr="0029158F">
        <w:t>5)</w:t>
      </w:r>
      <w:r w:rsidR="008B7DE0" w:rsidRPr="0029158F"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D54EB" w:rsidRPr="0029158F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99" w:rsidRDefault="00453099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C2" w:rsidRDefault="005F15C2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C2" w:rsidRPr="0029158F" w:rsidRDefault="005F15C2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99" w:rsidRPr="0029158F" w:rsidRDefault="00453099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4EB" w:rsidRDefault="005F15C2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BD54EB" w:rsidRPr="005F15C2"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5F15C2" w:rsidRPr="005F15C2" w:rsidRDefault="005F15C2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:rsidR="00BD54EB" w:rsidRPr="005F15C2" w:rsidRDefault="00BD54EB" w:rsidP="003E519C">
      <w:pPr>
        <w:shd w:val="clear" w:color="auto" w:fill="FFFFFF"/>
        <w:spacing w:before="5" w:line="276" w:lineRule="auto"/>
        <w:ind w:right="10"/>
        <w:jc w:val="both"/>
      </w:pPr>
      <w:r w:rsidRPr="005F15C2">
        <w:t xml:space="preserve">__________________ </w:t>
      </w:r>
      <w:r w:rsidR="005F15C2">
        <w:t>В.В. Кучер</w:t>
      </w:r>
    </w:p>
    <w:p w:rsidR="00BD54EB" w:rsidRDefault="005F15C2" w:rsidP="003E519C">
      <w:pPr>
        <w:shd w:val="clear" w:color="auto" w:fill="FFFFFF"/>
        <w:spacing w:before="5" w:line="276" w:lineRule="auto"/>
        <w:ind w:right="10"/>
        <w:jc w:val="both"/>
      </w:pPr>
      <w:r>
        <w:t>«________» ______________ 2017</w:t>
      </w:r>
      <w:r w:rsidR="00BD54EB" w:rsidRPr="005F15C2">
        <w:t xml:space="preserve"> год</w:t>
      </w:r>
    </w:p>
    <w:p w:rsidR="00453099" w:rsidRDefault="00453099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C2" w:rsidRDefault="005F15C2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99" w:rsidRDefault="00453099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4EB" w:rsidRPr="008F46E3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E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D54EB" w:rsidRDefault="00BD54EB" w:rsidP="003E519C">
      <w:pPr>
        <w:shd w:val="clear" w:color="auto" w:fill="FFFFFF"/>
        <w:spacing w:before="5" w:line="276" w:lineRule="auto"/>
        <w:ind w:right="10"/>
        <w:jc w:val="both"/>
      </w:pPr>
      <w:r>
        <w:t xml:space="preserve">Начальник отдела </w:t>
      </w:r>
      <w:r w:rsidR="005F15C2">
        <w:t xml:space="preserve">                                              Заместитель Главы Кожевниковского района</w:t>
      </w:r>
    </w:p>
    <w:p w:rsidR="00BD54EB" w:rsidRDefault="00BD54EB" w:rsidP="003E519C">
      <w:pPr>
        <w:shd w:val="clear" w:color="auto" w:fill="FFFFFF"/>
        <w:spacing w:before="5" w:line="276" w:lineRule="auto"/>
        <w:ind w:right="10"/>
        <w:jc w:val="both"/>
      </w:pPr>
      <w:r>
        <w:t>правовой и кадровой работы</w:t>
      </w:r>
      <w:r w:rsidR="005F15C2">
        <w:t xml:space="preserve">                            по </w:t>
      </w:r>
      <w:r w:rsidR="00E10724">
        <w:t xml:space="preserve">жилищно-коммунальному хозяйству,                        </w:t>
      </w:r>
    </w:p>
    <w:p w:rsidR="00BD54EB" w:rsidRDefault="00BD54EB" w:rsidP="003E519C">
      <w:pPr>
        <w:shd w:val="clear" w:color="auto" w:fill="FFFFFF"/>
        <w:spacing w:before="5" w:line="276" w:lineRule="auto"/>
        <w:ind w:right="10"/>
        <w:jc w:val="both"/>
      </w:pPr>
      <w:r>
        <w:t xml:space="preserve"> __________________ В. </w:t>
      </w:r>
      <w:r w:rsidR="00AD6752">
        <w:t>И. Савельева</w:t>
      </w:r>
      <w:r w:rsidR="00E10724">
        <w:t xml:space="preserve">            строительству, общественной безопасности</w:t>
      </w:r>
    </w:p>
    <w:p w:rsidR="00BD54EB" w:rsidRDefault="00BD54EB" w:rsidP="003E519C">
      <w:pPr>
        <w:shd w:val="clear" w:color="auto" w:fill="FFFFFF"/>
        <w:spacing w:before="5" w:line="276" w:lineRule="auto"/>
        <w:ind w:right="10"/>
        <w:jc w:val="both"/>
      </w:pPr>
      <w:r>
        <w:t>«________» ______________ 20</w:t>
      </w:r>
      <w:r w:rsidR="00E10724">
        <w:t>17</w:t>
      </w:r>
      <w:r>
        <w:t xml:space="preserve">год    </w:t>
      </w:r>
      <w:r w:rsidR="00E10724">
        <w:t xml:space="preserve">           _______________ М.В. Пономар</w:t>
      </w:r>
      <w:r w:rsidR="00763EE4">
        <w:t>енко</w:t>
      </w:r>
    </w:p>
    <w:p w:rsidR="00E10724" w:rsidRDefault="00E10724" w:rsidP="003E519C">
      <w:pPr>
        <w:shd w:val="clear" w:color="auto" w:fill="FFFFFF"/>
        <w:spacing w:before="5" w:line="276" w:lineRule="auto"/>
        <w:ind w:right="10"/>
        <w:jc w:val="both"/>
      </w:pPr>
      <w:r>
        <w:t xml:space="preserve">                                                                               «_____» __________ 2017 год</w:t>
      </w:r>
    </w:p>
    <w:p w:rsidR="00BD54EB" w:rsidRPr="00BF418F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С должностной</w:t>
      </w: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инструкцией ознакомлен(а)  ________________   _____________________</w:t>
      </w: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(подпись)        (расшифровка подписи)</w:t>
      </w: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</w:t>
      </w:r>
      <w:r w:rsidR="00E10724">
        <w:rPr>
          <w:rFonts w:ascii="Times New Roman" w:hAnsi="Times New Roman" w:cs="Times New Roman"/>
          <w:sz w:val="24"/>
          <w:szCs w:val="24"/>
        </w:rPr>
        <w:t>17</w:t>
      </w:r>
      <w:r w:rsidRPr="008C0C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</w:t>
      </w:r>
      <w:r w:rsidR="00E10724">
        <w:rPr>
          <w:rFonts w:ascii="Times New Roman" w:hAnsi="Times New Roman" w:cs="Times New Roman"/>
          <w:sz w:val="24"/>
          <w:szCs w:val="24"/>
        </w:rPr>
        <w:t>17</w:t>
      </w:r>
      <w:r w:rsidRPr="008C0C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54EB" w:rsidRPr="008C0CFD" w:rsidRDefault="00BD54EB" w:rsidP="003E5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BD54EB" w:rsidRDefault="00BD54EB" w:rsidP="003E519C">
      <w:pPr>
        <w:spacing w:line="276" w:lineRule="auto"/>
      </w:pPr>
    </w:p>
    <w:p w:rsidR="00600C64" w:rsidRDefault="00600C64" w:rsidP="003E519C">
      <w:pPr>
        <w:spacing w:line="276" w:lineRule="auto"/>
      </w:pPr>
    </w:p>
    <w:sectPr w:rsidR="00600C64" w:rsidSect="00B6119C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6FAD"/>
    <w:multiLevelType w:val="hybridMultilevel"/>
    <w:tmpl w:val="EE68B7A0"/>
    <w:lvl w:ilvl="0" w:tplc="DB0AC5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44780412"/>
    <w:multiLevelType w:val="hybridMultilevel"/>
    <w:tmpl w:val="81FE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CC6"/>
    <w:multiLevelType w:val="hybridMultilevel"/>
    <w:tmpl w:val="4E9C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D0AD5"/>
    <w:multiLevelType w:val="hybridMultilevel"/>
    <w:tmpl w:val="9F68F9E4"/>
    <w:lvl w:ilvl="0" w:tplc="7C9A9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036825"/>
    <w:multiLevelType w:val="hybridMultilevel"/>
    <w:tmpl w:val="D5D2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78C"/>
    <w:rsid w:val="00001F1A"/>
    <w:rsid w:val="00002C72"/>
    <w:rsid w:val="00012260"/>
    <w:rsid w:val="000319C7"/>
    <w:rsid w:val="00036366"/>
    <w:rsid w:val="00053677"/>
    <w:rsid w:val="000763AE"/>
    <w:rsid w:val="00082D38"/>
    <w:rsid w:val="000830B1"/>
    <w:rsid w:val="000845B6"/>
    <w:rsid w:val="000B4365"/>
    <w:rsid w:val="000E0720"/>
    <w:rsid w:val="000F4577"/>
    <w:rsid w:val="0010562B"/>
    <w:rsid w:val="00136213"/>
    <w:rsid w:val="001424CD"/>
    <w:rsid w:val="001561E3"/>
    <w:rsid w:val="00171692"/>
    <w:rsid w:val="001942B1"/>
    <w:rsid w:val="00195E4F"/>
    <w:rsid w:val="001A15CA"/>
    <w:rsid w:val="001E2BB8"/>
    <w:rsid w:val="001E685E"/>
    <w:rsid w:val="001F156F"/>
    <w:rsid w:val="0021272D"/>
    <w:rsid w:val="00240C23"/>
    <w:rsid w:val="0024756D"/>
    <w:rsid w:val="0025179B"/>
    <w:rsid w:val="002618A2"/>
    <w:rsid w:val="0027004E"/>
    <w:rsid w:val="00282019"/>
    <w:rsid w:val="0028720E"/>
    <w:rsid w:val="0029158F"/>
    <w:rsid w:val="0029478C"/>
    <w:rsid w:val="002A16D5"/>
    <w:rsid w:val="002A6822"/>
    <w:rsid w:val="002B29A8"/>
    <w:rsid w:val="002B3E6E"/>
    <w:rsid w:val="002B610E"/>
    <w:rsid w:val="002D2764"/>
    <w:rsid w:val="002F4452"/>
    <w:rsid w:val="00307041"/>
    <w:rsid w:val="00307F81"/>
    <w:rsid w:val="003147D6"/>
    <w:rsid w:val="00321869"/>
    <w:rsid w:val="0032253F"/>
    <w:rsid w:val="003349EC"/>
    <w:rsid w:val="00335FC8"/>
    <w:rsid w:val="00362FF0"/>
    <w:rsid w:val="003775DA"/>
    <w:rsid w:val="0039424E"/>
    <w:rsid w:val="00397B63"/>
    <w:rsid w:val="003A03F7"/>
    <w:rsid w:val="003B5354"/>
    <w:rsid w:val="003B53E6"/>
    <w:rsid w:val="003C41A2"/>
    <w:rsid w:val="003D223C"/>
    <w:rsid w:val="003E2018"/>
    <w:rsid w:val="003E3C99"/>
    <w:rsid w:val="003E519C"/>
    <w:rsid w:val="003E7ACA"/>
    <w:rsid w:val="004013B2"/>
    <w:rsid w:val="00417117"/>
    <w:rsid w:val="00425007"/>
    <w:rsid w:val="00440736"/>
    <w:rsid w:val="00447A27"/>
    <w:rsid w:val="00453099"/>
    <w:rsid w:val="0047473C"/>
    <w:rsid w:val="00482CA0"/>
    <w:rsid w:val="00492FAC"/>
    <w:rsid w:val="00496F04"/>
    <w:rsid w:val="004D42E7"/>
    <w:rsid w:val="004E469C"/>
    <w:rsid w:val="004E5B92"/>
    <w:rsid w:val="004E6F92"/>
    <w:rsid w:val="004F6C75"/>
    <w:rsid w:val="005018DF"/>
    <w:rsid w:val="00503883"/>
    <w:rsid w:val="005101EF"/>
    <w:rsid w:val="00514307"/>
    <w:rsid w:val="005174EA"/>
    <w:rsid w:val="00536C1F"/>
    <w:rsid w:val="0055658A"/>
    <w:rsid w:val="0055729C"/>
    <w:rsid w:val="00575091"/>
    <w:rsid w:val="00583F06"/>
    <w:rsid w:val="00593E1A"/>
    <w:rsid w:val="005B0CAB"/>
    <w:rsid w:val="005B1C81"/>
    <w:rsid w:val="005B3451"/>
    <w:rsid w:val="005B3F1D"/>
    <w:rsid w:val="005B44BB"/>
    <w:rsid w:val="005C2A39"/>
    <w:rsid w:val="005C33ED"/>
    <w:rsid w:val="005D586C"/>
    <w:rsid w:val="005D60BF"/>
    <w:rsid w:val="005F15C2"/>
    <w:rsid w:val="00600C64"/>
    <w:rsid w:val="00604E98"/>
    <w:rsid w:val="006208D5"/>
    <w:rsid w:val="006433F9"/>
    <w:rsid w:val="00644E86"/>
    <w:rsid w:val="00650062"/>
    <w:rsid w:val="00655C23"/>
    <w:rsid w:val="0066022E"/>
    <w:rsid w:val="00672632"/>
    <w:rsid w:val="00681484"/>
    <w:rsid w:val="00685623"/>
    <w:rsid w:val="006949C8"/>
    <w:rsid w:val="00696CB6"/>
    <w:rsid w:val="00696FFE"/>
    <w:rsid w:val="006A7A85"/>
    <w:rsid w:val="006B77BA"/>
    <w:rsid w:val="006C411B"/>
    <w:rsid w:val="006D5F16"/>
    <w:rsid w:val="006E1683"/>
    <w:rsid w:val="006E26B8"/>
    <w:rsid w:val="006E500D"/>
    <w:rsid w:val="006F3414"/>
    <w:rsid w:val="00707B73"/>
    <w:rsid w:val="007155D2"/>
    <w:rsid w:val="00722C97"/>
    <w:rsid w:val="007231B4"/>
    <w:rsid w:val="00726436"/>
    <w:rsid w:val="00756069"/>
    <w:rsid w:val="0075687B"/>
    <w:rsid w:val="00763EE4"/>
    <w:rsid w:val="00782479"/>
    <w:rsid w:val="00786299"/>
    <w:rsid w:val="00795C47"/>
    <w:rsid w:val="007B58A8"/>
    <w:rsid w:val="007D6AD1"/>
    <w:rsid w:val="007F0BC9"/>
    <w:rsid w:val="007F468D"/>
    <w:rsid w:val="00802868"/>
    <w:rsid w:val="00802BBD"/>
    <w:rsid w:val="0080366F"/>
    <w:rsid w:val="0080666D"/>
    <w:rsid w:val="008068DD"/>
    <w:rsid w:val="00821858"/>
    <w:rsid w:val="008233DB"/>
    <w:rsid w:val="00873EAC"/>
    <w:rsid w:val="00884A44"/>
    <w:rsid w:val="0088694F"/>
    <w:rsid w:val="008A60AB"/>
    <w:rsid w:val="008B3936"/>
    <w:rsid w:val="008B42A7"/>
    <w:rsid w:val="008B7DE0"/>
    <w:rsid w:val="008C0CFD"/>
    <w:rsid w:val="008E7FCF"/>
    <w:rsid w:val="008F46E3"/>
    <w:rsid w:val="008F722A"/>
    <w:rsid w:val="008F7ED0"/>
    <w:rsid w:val="00940D66"/>
    <w:rsid w:val="009457AE"/>
    <w:rsid w:val="00954510"/>
    <w:rsid w:val="00990116"/>
    <w:rsid w:val="00991ADF"/>
    <w:rsid w:val="009B5C39"/>
    <w:rsid w:val="009B5DDF"/>
    <w:rsid w:val="009C7421"/>
    <w:rsid w:val="009D0AC2"/>
    <w:rsid w:val="009F1E00"/>
    <w:rsid w:val="00A047E8"/>
    <w:rsid w:val="00A072B2"/>
    <w:rsid w:val="00A20C88"/>
    <w:rsid w:val="00A259A0"/>
    <w:rsid w:val="00A346ED"/>
    <w:rsid w:val="00A52C46"/>
    <w:rsid w:val="00A53978"/>
    <w:rsid w:val="00A55716"/>
    <w:rsid w:val="00A56081"/>
    <w:rsid w:val="00A61147"/>
    <w:rsid w:val="00A64529"/>
    <w:rsid w:val="00A67CEF"/>
    <w:rsid w:val="00A7470B"/>
    <w:rsid w:val="00A8363C"/>
    <w:rsid w:val="00AA1184"/>
    <w:rsid w:val="00AA36AA"/>
    <w:rsid w:val="00AD045E"/>
    <w:rsid w:val="00AD6752"/>
    <w:rsid w:val="00AF5D42"/>
    <w:rsid w:val="00B05D42"/>
    <w:rsid w:val="00B21A37"/>
    <w:rsid w:val="00B2351A"/>
    <w:rsid w:val="00B328F5"/>
    <w:rsid w:val="00B402CD"/>
    <w:rsid w:val="00B42D3D"/>
    <w:rsid w:val="00B523F4"/>
    <w:rsid w:val="00B6119C"/>
    <w:rsid w:val="00B62074"/>
    <w:rsid w:val="00B625D7"/>
    <w:rsid w:val="00B7650C"/>
    <w:rsid w:val="00B94981"/>
    <w:rsid w:val="00BA14CB"/>
    <w:rsid w:val="00BB2077"/>
    <w:rsid w:val="00BB745F"/>
    <w:rsid w:val="00BD06C3"/>
    <w:rsid w:val="00BD54EB"/>
    <w:rsid w:val="00BE5C8D"/>
    <w:rsid w:val="00BE69C6"/>
    <w:rsid w:val="00BF418F"/>
    <w:rsid w:val="00C0286A"/>
    <w:rsid w:val="00C03B24"/>
    <w:rsid w:val="00C0610C"/>
    <w:rsid w:val="00C11B6B"/>
    <w:rsid w:val="00C2142F"/>
    <w:rsid w:val="00C24B91"/>
    <w:rsid w:val="00C46B2D"/>
    <w:rsid w:val="00C56C17"/>
    <w:rsid w:val="00C90EA6"/>
    <w:rsid w:val="00C9508D"/>
    <w:rsid w:val="00C953B4"/>
    <w:rsid w:val="00CB50F9"/>
    <w:rsid w:val="00CC4859"/>
    <w:rsid w:val="00CC73EC"/>
    <w:rsid w:val="00CD1D25"/>
    <w:rsid w:val="00CE5BD0"/>
    <w:rsid w:val="00CF7C07"/>
    <w:rsid w:val="00D066AA"/>
    <w:rsid w:val="00D13553"/>
    <w:rsid w:val="00D1371E"/>
    <w:rsid w:val="00D4186F"/>
    <w:rsid w:val="00D46B28"/>
    <w:rsid w:val="00D50A98"/>
    <w:rsid w:val="00D62A50"/>
    <w:rsid w:val="00D7190D"/>
    <w:rsid w:val="00D74C7C"/>
    <w:rsid w:val="00D939A4"/>
    <w:rsid w:val="00DB08ED"/>
    <w:rsid w:val="00DB40BD"/>
    <w:rsid w:val="00DE2A5E"/>
    <w:rsid w:val="00DE4730"/>
    <w:rsid w:val="00DE52E3"/>
    <w:rsid w:val="00DF01A3"/>
    <w:rsid w:val="00DF10C0"/>
    <w:rsid w:val="00DF381C"/>
    <w:rsid w:val="00DF54E3"/>
    <w:rsid w:val="00E001AB"/>
    <w:rsid w:val="00E02A60"/>
    <w:rsid w:val="00E10724"/>
    <w:rsid w:val="00E214E6"/>
    <w:rsid w:val="00E56ECB"/>
    <w:rsid w:val="00E75109"/>
    <w:rsid w:val="00E87133"/>
    <w:rsid w:val="00E966C5"/>
    <w:rsid w:val="00ED0C88"/>
    <w:rsid w:val="00EE5D69"/>
    <w:rsid w:val="00EF5F93"/>
    <w:rsid w:val="00F100BB"/>
    <w:rsid w:val="00F2061E"/>
    <w:rsid w:val="00F32084"/>
    <w:rsid w:val="00F4140D"/>
    <w:rsid w:val="00F5425B"/>
    <w:rsid w:val="00F651DA"/>
    <w:rsid w:val="00F666A0"/>
    <w:rsid w:val="00F8724C"/>
    <w:rsid w:val="00FA26B4"/>
    <w:rsid w:val="00FC1A50"/>
    <w:rsid w:val="00FC4BFB"/>
    <w:rsid w:val="00FD3742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FE4678-DD08-4705-8678-C50DBA05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5F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FC8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rsid w:val="00001F1A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01F1A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593E1A"/>
    <w:pPr>
      <w:widowControl w:val="0"/>
      <w:autoSpaceDE w:val="0"/>
      <w:autoSpaceDN w:val="0"/>
    </w:pPr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54C1-134C-460A-A1DB-E83E8FA4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2017-04-19T09:38:00Z</cp:lastPrinted>
  <dcterms:created xsi:type="dcterms:W3CDTF">2017-04-06T08:52:00Z</dcterms:created>
  <dcterms:modified xsi:type="dcterms:W3CDTF">2017-09-11T08:48:00Z</dcterms:modified>
</cp:coreProperties>
</file>