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D" w:rsidRDefault="00A74ADD" w:rsidP="00A74ADD">
      <w:pPr>
        <w:pStyle w:val="a3"/>
        <w:tabs>
          <w:tab w:val="clear" w:pos="4153"/>
          <w:tab w:val="clear" w:pos="8306"/>
          <w:tab w:val="left" w:pos="3012"/>
        </w:tabs>
        <w:spacing w:before="240" w:line="360" w:lineRule="auto"/>
        <w:ind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4994DA3" wp14:editId="28441FD6">
            <wp:simplePos x="0" y="0"/>
            <wp:positionH relativeFrom="column">
              <wp:posOffset>2834640</wp:posOffset>
            </wp:positionH>
            <wp:positionV relativeFrom="paragraph">
              <wp:posOffset>-262890</wp:posOffset>
            </wp:positionV>
            <wp:extent cx="569595" cy="717550"/>
            <wp:effectExtent l="0" t="0" r="1905" b="6350"/>
            <wp:wrapSquare wrapText="right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0E2402">
        <w:t xml:space="preserve">                             </w:t>
      </w:r>
      <w:r>
        <w:br w:type="textWrapping" w:clear="all"/>
      </w:r>
    </w:p>
    <w:p w:rsidR="00A74ADD" w:rsidRDefault="00A74ADD" w:rsidP="00A74ADD">
      <w:pPr>
        <w:pStyle w:val="a3"/>
        <w:spacing w:after="120" w:line="240" w:lineRule="exact"/>
        <w:ind w:firstLine="0"/>
      </w:pPr>
      <w:r>
        <w:t xml:space="preserve">ДУМА  КОЖЕВНИКОВСКОГО  РАЙОНА </w:t>
      </w:r>
    </w:p>
    <w:p w:rsidR="00A74ADD" w:rsidRDefault="00A74ADD" w:rsidP="00A74ADD">
      <w:pPr>
        <w:pStyle w:val="a3"/>
        <w:spacing w:before="240" w:line="360" w:lineRule="auto"/>
        <w:ind w:firstLine="0"/>
      </w:pPr>
      <w:r w:rsidRPr="006B787D">
        <w:t xml:space="preserve">Решение  </w:t>
      </w:r>
    </w:p>
    <w:p w:rsidR="00A74ADD" w:rsidRDefault="000E2402" w:rsidP="00A74ADD">
      <w:pPr>
        <w:pStyle w:val="a3"/>
        <w:spacing w:before="240" w:line="360" w:lineRule="auto"/>
        <w:ind w:firstLine="0"/>
        <w:jc w:val="both"/>
      </w:pPr>
      <w:r w:rsidRPr="000E2402">
        <w:rPr>
          <w:spacing w:val="-2"/>
          <w:sz w:val="24"/>
          <w:szCs w:val="24"/>
          <w:u w:val="single"/>
        </w:rPr>
        <w:t>17.03.2016</w:t>
      </w:r>
      <w:r w:rsidR="00A74ADD">
        <w:rPr>
          <w:rFonts w:ascii="Arial" w:cs="Arial"/>
          <w:sz w:val="24"/>
          <w:szCs w:val="24"/>
        </w:rPr>
        <w:t xml:space="preserve">                                 </w:t>
      </w:r>
      <w:r>
        <w:rPr>
          <w:rFonts w:ascii="Arial" w:cs="Arial"/>
          <w:sz w:val="24"/>
          <w:szCs w:val="24"/>
        </w:rPr>
        <w:t xml:space="preserve">   </w:t>
      </w:r>
      <w:r w:rsidR="00A74ADD">
        <w:rPr>
          <w:rFonts w:ascii="Arial" w:cs="Arial"/>
          <w:sz w:val="24"/>
          <w:szCs w:val="24"/>
        </w:rPr>
        <w:t xml:space="preserve">                                  </w:t>
      </w:r>
      <w:r w:rsidRPr="000E2402">
        <w:rPr>
          <w:spacing w:val="-3"/>
          <w:sz w:val="24"/>
          <w:szCs w:val="24"/>
          <w:u w:val="single"/>
        </w:rPr>
        <w:t>№ 47</w:t>
      </w:r>
    </w:p>
    <w:p w:rsidR="0027229D" w:rsidRDefault="0019265D" w:rsidP="00A74ADD">
      <w:pPr>
        <w:shd w:val="clear" w:color="auto" w:fill="FFFFFF"/>
        <w:spacing w:before="182" w:line="274" w:lineRule="exact"/>
        <w:ind w:right="5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 Порядке сообщения лицами, замещающими муниципальные должности </w:t>
      </w:r>
      <w:r w:rsidR="00A74ADD">
        <w:rPr>
          <w:rFonts w:eastAsia="Times New Roman"/>
          <w:spacing w:val="-1"/>
          <w:sz w:val="24"/>
          <w:szCs w:val="24"/>
        </w:rPr>
        <w:t xml:space="preserve">муниципального образования Кожевниковский район </w:t>
      </w:r>
      <w:r>
        <w:rPr>
          <w:rFonts w:eastAsia="Times New Roman"/>
          <w:sz w:val="24"/>
          <w:szCs w:val="24"/>
        </w:rPr>
        <w:t>о возникновении личной заинтересованности при исполнении должностных</w:t>
      </w:r>
      <w:r w:rsidR="00A74A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обязанностей, которая приводит или может привести к конфликту интересов</w:t>
      </w:r>
    </w:p>
    <w:p w:rsidR="0027229D" w:rsidRDefault="0019265D">
      <w:pPr>
        <w:shd w:val="clear" w:color="auto" w:fill="FFFFFF"/>
        <w:spacing w:before="235" w:line="274" w:lineRule="exact"/>
        <w:ind w:firstLine="710"/>
        <w:jc w:val="both"/>
      </w:pPr>
      <w:proofErr w:type="gramStart"/>
      <w:r>
        <w:rPr>
          <w:rFonts w:eastAsia="Times New Roman"/>
          <w:sz w:val="24"/>
          <w:szCs w:val="24"/>
        </w:rPr>
        <w:t>В соответствии со статьей 12.1 Федерального закона от 25.12.2008 №273-ФЗ «О противодействии коррупции», пунктом 8 Указа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</w:t>
      </w:r>
      <w:proofErr w:type="gramEnd"/>
      <w:r>
        <w:rPr>
          <w:rFonts w:eastAsia="Times New Roman"/>
          <w:sz w:val="24"/>
          <w:szCs w:val="24"/>
        </w:rPr>
        <w:t xml:space="preserve"> некоторые акты Президента Российской Федерации»</w:t>
      </w:r>
    </w:p>
    <w:p w:rsidR="0027229D" w:rsidRDefault="0019265D">
      <w:pPr>
        <w:shd w:val="clear" w:color="auto" w:fill="FFFFFF"/>
        <w:spacing w:before="235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 xml:space="preserve">ДУМА </w:t>
      </w:r>
      <w:r w:rsidR="00A74ADD">
        <w:rPr>
          <w:rFonts w:eastAsia="Times New Roman"/>
          <w:b/>
          <w:bCs/>
          <w:sz w:val="24"/>
          <w:szCs w:val="24"/>
        </w:rPr>
        <w:t>КОЖЕВНИКОВСКОГО РАЙОНА</w:t>
      </w:r>
      <w:r>
        <w:rPr>
          <w:rFonts w:eastAsia="Times New Roman"/>
          <w:b/>
          <w:bCs/>
          <w:sz w:val="24"/>
          <w:szCs w:val="24"/>
        </w:rPr>
        <w:t xml:space="preserve"> РЕШИЛА:</w:t>
      </w:r>
    </w:p>
    <w:p w:rsidR="0027229D" w:rsidRPr="00705C3B" w:rsidRDefault="0019265D" w:rsidP="00705C3B">
      <w:pPr>
        <w:shd w:val="clear" w:color="auto" w:fill="FFFFFF"/>
        <w:tabs>
          <w:tab w:val="left" w:pos="970"/>
        </w:tabs>
        <w:spacing w:before="230" w:line="274" w:lineRule="exact"/>
        <w:ind w:right="5" w:firstLine="710"/>
        <w:jc w:val="both"/>
        <w:rPr>
          <w:sz w:val="24"/>
          <w:szCs w:val="24"/>
        </w:rPr>
      </w:pPr>
      <w:r w:rsidRPr="00705C3B">
        <w:rPr>
          <w:sz w:val="24"/>
          <w:szCs w:val="24"/>
        </w:rPr>
        <w:t>1.</w:t>
      </w:r>
      <w:r w:rsidRPr="00705C3B">
        <w:rPr>
          <w:sz w:val="24"/>
          <w:szCs w:val="24"/>
        </w:rPr>
        <w:tab/>
      </w:r>
      <w:r w:rsidRPr="00705C3B">
        <w:rPr>
          <w:rFonts w:eastAsia="Times New Roman"/>
          <w:sz w:val="24"/>
          <w:szCs w:val="24"/>
        </w:rPr>
        <w:t>Утвердить Порядок сообщения лицами, замещающими муниципальные должности</w:t>
      </w:r>
      <w:r w:rsidRPr="00705C3B">
        <w:rPr>
          <w:rFonts w:eastAsia="Times New Roman"/>
          <w:sz w:val="24"/>
          <w:szCs w:val="24"/>
        </w:rPr>
        <w:br/>
      </w:r>
      <w:r w:rsidR="00A74ADD" w:rsidRPr="00705C3B">
        <w:rPr>
          <w:rFonts w:eastAsia="Times New Roman"/>
          <w:sz w:val="24"/>
          <w:szCs w:val="24"/>
        </w:rPr>
        <w:t>муниципального образования Кожевниковский район</w:t>
      </w:r>
      <w:r w:rsidRPr="00705C3B">
        <w:rPr>
          <w:rFonts w:eastAsia="Times New Roman"/>
          <w:sz w:val="24"/>
          <w:szCs w:val="24"/>
        </w:rPr>
        <w:t xml:space="preserve"> о возникновении личной заинтересованности при исполнении</w:t>
      </w:r>
      <w:r w:rsidR="00A74ADD" w:rsidRPr="00705C3B">
        <w:rPr>
          <w:rFonts w:eastAsia="Times New Roman"/>
          <w:sz w:val="24"/>
          <w:szCs w:val="24"/>
        </w:rPr>
        <w:t xml:space="preserve"> </w:t>
      </w:r>
      <w:r w:rsidRPr="00705C3B">
        <w:rPr>
          <w:rFonts w:eastAsia="Times New Roman"/>
          <w:sz w:val="24"/>
          <w:szCs w:val="24"/>
        </w:rPr>
        <w:t>должностных обязанностей, которая приводит или может привести к конфликту интересов</w:t>
      </w:r>
      <w:r w:rsidR="00A74ADD" w:rsidRPr="00705C3B">
        <w:rPr>
          <w:rFonts w:eastAsia="Times New Roman"/>
          <w:sz w:val="24"/>
          <w:szCs w:val="24"/>
        </w:rPr>
        <w:t xml:space="preserve"> </w:t>
      </w:r>
      <w:r w:rsidRPr="00705C3B">
        <w:rPr>
          <w:rFonts w:eastAsia="Times New Roman"/>
          <w:sz w:val="24"/>
          <w:szCs w:val="24"/>
        </w:rPr>
        <w:t>согласно приложению.</w:t>
      </w:r>
    </w:p>
    <w:p w:rsidR="00A74ADD" w:rsidRPr="00705C3B" w:rsidRDefault="00A74ADD" w:rsidP="00705C3B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705C3B">
        <w:rPr>
          <w:sz w:val="24"/>
          <w:szCs w:val="24"/>
        </w:rPr>
        <w:t>2.</w:t>
      </w:r>
      <w:r w:rsidRPr="00705C3B">
        <w:rPr>
          <w:sz w:val="24"/>
          <w:szCs w:val="24"/>
        </w:rPr>
        <w:tab/>
      </w:r>
      <w:proofErr w:type="gramStart"/>
      <w:r w:rsidRPr="00705C3B">
        <w:rPr>
          <w:rFonts w:eastAsia="Times New Roman"/>
          <w:sz w:val="24"/>
          <w:szCs w:val="24"/>
        </w:rPr>
        <w:t>Разместить</w:t>
      </w:r>
      <w:proofErr w:type="gramEnd"/>
      <w:r w:rsidRPr="00705C3B">
        <w:rPr>
          <w:rFonts w:eastAsia="Times New Roman"/>
          <w:sz w:val="24"/>
          <w:szCs w:val="24"/>
        </w:rPr>
        <w:t xml:space="preserve"> настоящее решение на официальном сайте органов местного самоуправления Кожевниковского района:</w:t>
      </w:r>
      <w:r w:rsidRPr="00750C4C">
        <w:rPr>
          <w:rFonts w:eastAsia="Times New Roman"/>
          <w:sz w:val="24"/>
          <w:szCs w:val="24"/>
          <w:u w:val="single"/>
        </w:rPr>
        <w:t xml:space="preserve"> </w:t>
      </w:r>
      <w:hyperlink r:id="rId7" w:history="1">
        <w:r w:rsidRPr="00750C4C">
          <w:rPr>
            <w:rStyle w:val="a5"/>
            <w:rFonts w:eastAsia="Times New Roman"/>
            <w:sz w:val="24"/>
            <w:szCs w:val="24"/>
          </w:rPr>
          <w:t>http://www.kog.tomskinvest.ru/total.html</w:t>
        </w:r>
      </w:hyperlink>
      <w:r w:rsidRPr="00750C4C">
        <w:rPr>
          <w:rFonts w:eastAsia="Times New Roman"/>
          <w:sz w:val="24"/>
          <w:szCs w:val="24"/>
          <w:u w:val="single"/>
        </w:rPr>
        <w:t>.</w:t>
      </w:r>
    </w:p>
    <w:p w:rsidR="00705C3B" w:rsidRPr="00705C3B" w:rsidRDefault="00705C3B" w:rsidP="00705C3B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</w:rPr>
      </w:pPr>
      <w:r w:rsidRPr="00705C3B">
        <w:rPr>
          <w:rFonts w:eastAsia="Times New Roman"/>
          <w:sz w:val="24"/>
          <w:szCs w:val="24"/>
        </w:rPr>
        <w:t>3. Опубликовать настоящее решение в районной газете «Знамя труда».</w:t>
      </w:r>
    </w:p>
    <w:p w:rsidR="00705C3B" w:rsidRDefault="00705C3B" w:rsidP="00705C3B">
      <w:pPr>
        <w:ind w:firstLine="710"/>
        <w:jc w:val="both"/>
        <w:rPr>
          <w:sz w:val="24"/>
          <w:szCs w:val="24"/>
        </w:rPr>
      </w:pPr>
      <w:r w:rsidRPr="00705C3B">
        <w:rPr>
          <w:rFonts w:eastAsia="Times New Roman"/>
          <w:sz w:val="24"/>
          <w:szCs w:val="24"/>
        </w:rPr>
        <w:t xml:space="preserve">4. </w:t>
      </w:r>
      <w:r w:rsidRPr="00705C3B">
        <w:rPr>
          <w:sz w:val="24"/>
          <w:szCs w:val="24"/>
        </w:rPr>
        <w:t xml:space="preserve">Решение вступает в силу </w:t>
      </w:r>
      <w:proofErr w:type="gramStart"/>
      <w:r w:rsidRPr="00705C3B">
        <w:rPr>
          <w:sz w:val="24"/>
          <w:szCs w:val="24"/>
        </w:rPr>
        <w:t>с</w:t>
      </w:r>
      <w:proofErr w:type="gramEnd"/>
      <w:r w:rsidRPr="00705C3B">
        <w:rPr>
          <w:sz w:val="24"/>
          <w:szCs w:val="24"/>
        </w:rPr>
        <w:t xml:space="preserve"> даты его официального опубликования.</w:t>
      </w:r>
    </w:p>
    <w:p w:rsidR="0052186C" w:rsidRDefault="0052186C" w:rsidP="0052186C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по социальным вопросам и делам молодежи.</w:t>
      </w:r>
    </w:p>
    <w:p w:rsidR="0052186C" w:rsidRDefault="0052186C" w:rsidP="00705C3B">
      <w:pPr>
        <w:ind w:firstLine="710"/>
        <w:jc w:val="both"/>
        <w:rPr>
          <w:sz w:val="24"/>
          <w:szCs w:val="24"/>
        </w:rPr>
      </w:pPr>
    </w:p>
    <w:p w:rsidR="00750C4C" w:rsidRPr="00705C3B" w:rsidRDefault="00750C4C" w:rsidP="00705C3B">
      <w:pPr>
        <w:ind w:firstLine="710"/>
        <w:jc w:val="both"/>
        <w:rPr>
          <w:sz w:val="24"/>
          <w:szCs w:val="24"/>
        </w:rPr>
      </w:pPr>
    </w:p>
    <w:p w:rsidR="00705C3B" w:rsidRPr="00705C3B" w:rsidRDefault="00705C3B" w:rsidP="00705C3B">
      <w:pPr>
        <w:ind w:firstLine="710"/>
        <w:jc w:val="both"/>
        <w:rPr>
          <w:sz w:val="24"/>
          <w:szCs w:val="24"/>
        </w:rPr>
      </w:pPr>
    </w:p>
    <w:p w:rsidR="00705C3B" w:rsidRDefault="00705C3B" w:rsidP="00A74ADD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  <w:u w:val="single"/>
        </w:rPr>
      </w:pPr>
    </w:p>
    <w:p w:rsidR="00A74ADD" w:rsidRDefault="00A74ADD" w:rsidP="00A74ADD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  <w:u w:val="single"/>
        </w:rPr>
      </w:pPr>
    </w:p>
    <w:p w:rsidR="00A74ADD" w:rsidRDefault="00A74ADD" w:rsidP="00A74ADD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  <w:u w:val="single"/>
        </w:rPr>
      </w:pPr>
    </w:p>
    <w:p w:rsidR="00A74ADD" w:rsidRDefault="00A74ADD" w:rsidP="00A74ADD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  <w:u w:val="single"/>
        </w:rPr>
      </w:pPr>
    </w:p>
    <w:p w:rsidR="00A74ADD" w:rsidRDefault="00A74ADD" w:rsidP="00A74ADD">
      <w:pPr>
        <w:shd w:val="clear" w:color="auto" w:fill="FFFFFF"/>
        <w:tabs>
          <w:tab w:val="left" w:pos="1027"/>
        </w:tabs>
        <w:spacing w:line="274" w:lineRule="exact"/>
        <w:ind w:right="5" w:firstLine="710"/>
        <w:jc w:val="both"/>
        <w:rPr>
          <w:rFonts w:eastAsia="Times New Roman"/>
          <w:sz w:val="24"/>
          <w:szCs w:val="24"/>
          <w:u w:val="single"/>
        </w:rPr>
      </w:pPr>
    </w:p>
    <w:p w:rsidR="00A74ADD" w:rsidRDefault="00A74ADD" w:rsidP="00A74ADD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B183D">
        <w:rPr>
          <w:bCs/>
          <w:color w:val="000000"/>
          <w:sz w:val="24"/>
          <w:szCs w:val="24"/>
        </w:rPr>
        <w:t xml:space="preserve">Председатель Думы </w:t>
      </w:r>
    </w:p>
    <w:p w:rsidR="00A74ADD" w:rsidRPr="00BB183D" w:rsidRDefault="00A74ADD" w:rsidP="00A74ADD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B183D">
        <w:rPr>
          <w:bCs/>
          <w:color w:val="000000"/>
          <w:sz w:val="24"/>
          <w:szCs w:val="24"/>
        </w:rPr>
        <w:t>Кожевниковского района</w:t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             В.Н. Селихов</w:t>
      </w:r>
    </w:p>
    <w:p w:rsidR="00A74ADD" w:rsidRPr="00BB183D" w:rsidRDefault="00A74ADD" w:rsidP="00A74AD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A74ADD" w:rsidRPr="00BB183D" w:rsidRDefault="00A74ADD" w:rsidP="00A74AD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A74ADD" w:rsidRPr="00BB183D" w:rsidRDefault="00A74ADD" w:rsidP="00A74ADD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A74ADD" w:rsidRPr="00BB183D" w:rsidRDefault="00A74ADD" w:rsidP="00A74ADD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B183D">
        <w:rPr>
          <w:bCs/>
          <w:color w:val="000000"/>
          <w:sz w:val="24"/>
          <w:szCs w:val="24"/>
        </w:rPr>
        <w:t>Глава Кожевниковского района</w:t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</w:r>
      <w:r w:rsidRPr="00BB183D">
        <w:rPr>
          <w:bCs/>
          <w:color w:val="000000"/>
          <w:sz w:val="24"/>
          <w:szCs w:val="24"/>
        </w:rPr>
        <w:tab/>
        <w:t xml:space="preserve">      </w:t>
      </w:r>
      <w:r>
        <w:rPr>
          <w:bCs/>
          <w:color w:val="000000"/>
          <w:sz w:val="24"/>
          <w:szCs w:val="24"/>
        </w:rPr>
        <w:t xml:space="preserve">           </w:t>
      </w:r>
      <w:r w:rsidR="004D744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</w:t>
      </w:r>
      <w:r w:rsidRPr="00BB183D">
        <w:rPr>
          <w:bCs/>
          <w:color w:val="000000"/>
          <w:sz w:val="24"/>
          <w:szCs w:val="24"/>
        </w:rPr>
        <w:t>А.М. Емельянов</w:t>
      </w:r>
    </w:p>
    <w:p w:rsidR="00A74ADD" w:rsidRDefault="004D7445">
      <w:pPr>
        <w:shd w:val="clear" w:color="auto" w:fill="FFFFFF"/>
        <w:spacing w:line="274" w:lineRule="exact"/>
        <w:ind w:left="56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A74ADD" w:rsidRDefault="00A74ADD">
      <w:pPr>
        <w:shd w:val="clear" w:color="auto" w:fill="FFFFFF"/>
        <w:spacing w:line="274" w:lineRule="exact"/>
        <w:ind w:left="5674"/>
        <w:rPr>
          <w:rFonts w:eastAsia="Times New Roman"/>
          <w:sz w:val="24"/>
          <w:szCs w:val="24"/>
        </w:rPr>
      </w:pPr>
    </w:p>
    <w:p w:rsidR="0027229D" w:rsidRDefault="0019265D">
      <w:pPr>
        <w:shd w:val="clear" w:color="auto" w:fill="FFFFFF"/>
        <w:spacing w:line="274" w:lineRule="exact"/>
        <w:ind w:left="5674"/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27229D" w:rsidRDefault="0019265D" w:rsidP="00A74ADD">
      <w:pPr>
        <w:shd w:val="clear" w:color="auto" w:fill="FFFFFF"/>
        <w:spacing w:line="274" w:lineRule="exact"/>
        <w:ind w:left="5674"/>
      </w:pPr>
      <w:r>
        <w:rPr>
          <w:rFonts w:eastAsia="Times New Roman"/>
          <w:sz w:val="24"/>
          <w:szCs w:val="24"/>
        </w:rPr>
        <w:t xml:space="preserve">к решению Думы </w:t>
      </w:r>
      <w:r w:rsidR="00A74ADD">
        <w:rPr>
          <w:rFonts w:eastAsia="Times New Roman"/>
          <w:sz w:val="24"/>
          <w:szCs w:val="24"/>
        </w:rPr>
        <w:t>Кожевниковского района</w:t>
      </w:r>
    </w:p>
    <w:p w:rsidR="0027229D" w:rsidRPr="000E2402" w:rsidRDefault="0019265D">
      <w:pPr>
        <w:shd w:val="clear" w:color="auto" w:fill="FFFFFF"/>
        <w:spacing w:line="274" w:lineRule="exact"/>
        <w:ind w:left="5674"/>
        <w:rPr>
          <w:u w:val="single"/>
        </w:rPr>
      </w:pPr>
      <w:r w:rsidRPr="000E2402">
        <w:rPr>
          <w:rFonts w:eastAsia="Times New Roman"/>
          <w:sz w:val="24"/>
          <w:szCs w:val="24"/>
          <w:u w:val="single"/>
        </w:rPr>
        <w:t xml:space="preserve">от </w:t>
      </w:r>
      <w:r w:rsidR="000E2402" w:rsidRPr="000E2402">
        <w:rPr>
          <w:rFonts w:eastAsia="Times New Roman"/>
          <w:sz w:val="24"/>
          <w:szCs w:val="24"/>
          <w:u w:val="single"/>
        </w:rPr>
        <w:t>17.03.2016</w:t>
      </w:r>
      <w:r w:rsidR="00A74ADD" w:rsidRPr="000E2402">
        <w:rPr>
          <w:rFonts w:eastAsia="Times New Roman"/>
          <w:sz w:val="24"/>
          <w:szCs w:val="24"/>
          <w:u w:val="single"/>
        </w:rPr>
        <w:t xml:space="preserve"> </w:t>
      </w:r>
      <w:r w:rsidRPr="000E2402">
        <w:rPr>
          <w:rFonts w:eastAsia="Times New Roman"/>
          <w:sz w:val="24"/>
          <w:szCs w:val="24"/>
          <w:u w:val="single"/>
        </w:rPr>
        <w:t xml:space="preserve"> № </w:t>
      </w:r>
      <w:r w:rsidR="00A74ADD" w:rsidRPr="000E2402">
        <w:rPr>
          <w:rFonts w:eastAsia="Times New Roman"/>
          <w:sz w:val="24"/>
          <w:szCs w:val="24"/>
          <w:u w:val="single"/>
        </w:rPr>
        <w:t xml:space="preserve"> </w:t>
      </w:r>
      <w:r w:rsidR="000E2402" w:rsidRPr="000E2402">
        <w:rPr>
          <w:rFonts w:eastAsia="Times New Roman"/>
          <w:sz w:val="24"/>
          <w:szCs w:val="24"/>
          <w:u w:val="single"/>
        </w:rPr>
        <w:t>47</w:t>
      </w:r>
    </w:p>
    <w:p w:rsidR="0027229D" w:rsidRPr="00A74ADD" w:rsidRDefault="0019265D">
      <w:pPr>
        <w:shd w:val="clear" w:color="auto" w:fill="FFFFFF"/>
        <w:spacing w:before="240" w:line="274" w:lineRule="exact"/>
        <w:ind w:right="5"/>
        <w:jc w:val="center"/>
        <w:rPr>
          <w:b/>
        </w:rPr>
      </w:pPr>
      <w:r w:rsidRPr="00A74ADD">
        <w:rPr>
          <w:rFonts w:eastAsia="Times New Roman"/>
          <w:b/>
          <w:sz w:val="24"/>
          <w:szCs w:val="24"/>
        </w:rPr>
        <w:t>Порядок сообщения лицами, замещающими муниципальные должности</w:t>
      </w:r>
    </w:p>
    <w:p w:rsidR="0027229D" w:rsidRPr="00A74ADD" w:rsidRDefault="00A74ADD">
      <w:pPr>
        <w:shd w:val="clear" w:color="auto" w:fill="FFFFFF"/>
        <w:spacing w:line="274" w:lineRule="exact"/>
        <w:ind w:right="5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>муниципального образования Кожевниковский район</w:t>
      </w:r>
      <w:r w:rsidR="0019265D" w:rsidRPr="00A74ADD">
        <w:rPr>
          <w:rFonts w:eastAsia="Times New Roman"/>
          <w:b/>
          <w:sz w:val="24"/>
          <w:szCs w:val="24"/>
        </w:rPr>
        <w:t xml:space="preserve"> о возникновении личной заинтересованности при исполнении</w:t>
      </w:r>
      <w:r>
        <w:rPr>
          <w:rFonts w:eastAsia="Times New Roman"/>
          <w:b/>
          <w:sz w:val="24"/>
          <w:szCs w:val="24"/>
        </w:rPr>
        <w:t xml:space="preserve"> </w:t>
      </w:r>
      <w:r w:rsidR="0019265D" w:rsidRPr="00A74ADD">
        <w:rPr>
          <w:rFonts w:eastAsia="Times New Roman"/>
          <w:b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 w:rsidR="0027229D" w:rsidRDefault="0019265D" w:rsidP="0019265D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226" w:line="259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Порядок устанавливает процедуру сообщения лицами, замещающими муниципальные должности </w:t>
      </w:r>
      <w:r w:rsidR="00A74ADD">
        <w:rPr>
          <w:rFonts w:eastAsia="Times New Roman"/>
          <w:sz w:val="24"/>
          <w:szCs w:val="24"/>
        </w:rPr>
        <w:t xml:space="preserve">муниципального образования Кожевниковский район </w:t>
      </w:r>
      <w:r>
        <w:rPr>
          <w:rFonts w:eastAsia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229D" w:rsidRDefault="0019265D" w:rsidP="0019265D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59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Лица, замещающие должности, указанные в пункте 1 настоящего Порядка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eastAsia="Times New Roman"/>
          <w:sz w:val="24"/>
          <w:szCs w:val="24"/>
        </w:rPr>
        <w:t>сообщать</w:t>
      </w:r>
      <w:proofErr w:type="gramEnd"/>
      <w:r>
        <w:rPr>
          <w:rFonts w:eastAsia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7229D" w:rsidRDefault="0019265D" w:rsidP="0019265D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59" w:lineRule="exact"/>
        <w:ind w:right="5"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форме, согласно приложению к настоящему Порядку:</w:t>
      </w:r>
    </w:p>
    <w:p w:rsidR="0027229D" w:rsidRDefault="0019265D">
      <w:pPr>
        <w:shd w:val="clear" w:color="auto" w:fill="FFFFFF"/>
        <w:tabs>
          <w:tab w:val="left" w:pos="1243"/>
        </w:tabs>
        <w:spacing w:line="259" w:lineRule="exact"/>
        <w:ind w:firstLine="710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Лица, замещающие муниципальные должности в Думе </w:t>
      </w:r>
      <w:r w:rsidR="009410B8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, в том числе в </w:t>
      </w:r>
      <w:r w:rsidR="009410B8">
        <w:rPr>
          <w:rFonts w:eastAsia="Times New Roman"/>
          <w:sz w:val="24"/>
          <w:szCs w:val="24"/>
        </w:rPr>
        <w:t xml:space="preserve">Контрольной комиссии муниципального образования Кожевниковский район, обязаны </w:t>
      </w:r>
      <w:r>
        <w:rPr>
          <w:rFonts w:eastAsia="Times New Roman"/>
          <w:sz w:val="24"/>
          <w:szCs w:val="24"/>
        </w:rPr>
        <w:t xml:space="preserve">уведомлять Думу </w:t>
      </w:r>
      <w:r w:rsidR="009410B8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 в лице председателя Думы </w:t>
      </w:r>
      <w:r w:rsidR="009410B8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, </w:t>
      </w:r>
      <w:r w:rsidR="009410B8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 xml:space="preserve">редседатель Думы </w:t>
      </w:r>
      <w:r w:rsidR="009410B8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 обязан уведомлять</w:t>
      </w:r>
      <w:r>
        <w:rPr>
          <w:rFonts w:eastAsia="Times New Roman"/>
          <w:sz w:val="24"/>
          <w:szCs w:val="24"/>
        </w:rPr>
        <w:br/>
        <w:t xml:space="preserve">Комиссию Думы </w:t>
      </w:r>
      <w:r w:rsidR="009410B8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 по социальным вопросам</w:t>
      </w:r>
      <w:r w:rsidR="009410B8">
        <w:rPr>
          <w:rFonts w:eastAsia="Times New Roman"/>
          <w:sz w:val="24"/>
          <w:szCs w:val="24"/>
        </w:rPr>
        <w:t xml:space="preserve"> и делам молодежи</w:t>
      </w:r>
      <w:r>
        <w:rPr>
          <w:rFonts w:eastAsia="Times New Roman"/>
          <w:sz w:val="24"/>
          <w:szCs w:val="24"/>
        </w:rPr>
        <w:t>.</w:t>
      </w:r>
    </w:p>
    <w:p w:rsidR="0027229D" w:rsidRDefault="0019265D" w:rsidP="000E2402">
      <w:pPr>
        <w:tabs>
          <w:tab w:val="left" w:pos="1162"/>
        </w:tabs>
        <w:spacing w:line="259" w:lineRule="exact"/>
        <w:ind w:right="5" w:firstLine="710"/>
        <w:jc w:val="both"/>
      </w:pPr>
      <w:r>
        <w:rPr>
          <w:spacing w:val="-1"/>
          <w:sz w:val="24"/>
          <w:szCs w:val="24"/>
        </w:rPr>
        <w:t>3.2.</w:t>
      </w:r>
      <w:r>
        <w:rPr>
          <w:sz w:val="24"/>
          <w:szCs w:val="24"/>
        </w:rPr>
        <w:tab/>
      </w:r>
      <w:r w:rsidR="00301846">
        <w:rPr>
          <w:rFonts w:eastAsia="Times New Roman"/>
          <w:sz w:val="24"/>
          <w:szCs w:val="24"/>
        </w:rPr>
        <w:t>Глава Кожевниковского района</w:t>
      </w:r>
      <w:r>
        <w:rPr>
          <w:rFonts w:eastAsia="Times New Roman"/>
          <w:sz w:val="24"/>
          <w:szCs w:val="24"/>
        </w:rPr>
        <w:t xml:space="preserve"> уведомляет </w:t>
      </w:r>
      <w:r w:rsidR="00350595">
        <w:rPr>
          <w:rFonts w:eastAsia="Times New Roman"/>
          <w:sz w:val="24"/>
          <w:szCs w:val="24"/>
        </w:rPr>
        <w:t xml:space="preserve">Комиссию по соблюдению требований к служебному поведению и урегулированию конфликта интересов </w:t>
      </w:r>
      <w:r>
        <w:rPr>
          <w:rFonts w:eastAsia="Times New Roman"/>
          <w:sz w:val="24"/>
          <w:szCs w:val="24"/>
        </w:rPr>
        <w:t xml:space="preserve">Администрации </w:t>
      </w:r>
      <w:r w:rsidR="00301846">
        <w:rPr>
          <w:rFonts w:eastAsia="Times New Roman"/>
          <w:sz w:val="24"/>
          <w:szCs w:val="24"/>
        </w:rPr>
        <w:t>Кожевниковского района.</w:t>
      </w:r>
      <w:r w:rsidR="00FB36EC" w:rsidRPr="00FB36EC">
        <w:rPr>
          <w:rFonts w:eastAsia="Times New Roman"/>
          <w:sz w:val="24"/>
          <w:szCs w:val="24"/>
        </w:rPr>
        <w:t xml:space="preserve"> </w:t>
      </w:r>
    </w:p>
    <w:p w:rsidR="00301846" w:rsidRDefault="0019265D" w:rsidP="000E2402">
      <w:pPr>
        <w:tabs>
          <w:tab w:val="left" w:pos="1051"/>
        </w:tabs>
        <w:spacing w:line="259" w:lineRule="exact"/>
        <w:ind w:right="5" w:firstLine="7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Уведомление подлежит регистрации в день поступления в </w:t>
      </w:r>
      <w:r w:rsidR="00FB36EC">
        <w:rPr>
          <w:rFonts w:eastAsia="Times New Roman"/>
          <w:sz w:val="24"/>
          <w:szCs w:val="24"/>
        </w:rPr>
        <w:t xml:space="preserve">Комиссию по соблюдению требований к служебному поведению </w:t>
      </w:r>
      <w:r w:rsidR="00FC6957">
        <w:rPr>
          <w:rFonts w:eastAsia="Times New Roman"/>
          <w:sz w:val="24"/>
          <w:szCs w:val="24"/>
        </w:rPr>
        <w:t>и</w:t>
      </w:r>
      <w:r w:rsidR="00FB36EC">
        <w:rPr>
          <w:rFonts w:eastAsia="Times New Roman"/>
          <w:sz w:val="24"/>
          <w:szCs w:val="24"/>
        </w:rPr>
        <w:t xml:space="preserve"> урегулированию конфликта интересов</w:t>
      </w:r>
      <w:r w:rsidR="00FC6957" w:rsidRPr="00FC6957">
        <w:rPr>
          <w:rFonts w:eastAsia="Times New Roman"/>
          <w:sz w:val="24"/>
          <w:szCs w:val="24"/>
        </w:rPr>
        <w:t xml:space="preserve"> </w:t>
      </w:r>
      <w:r w:rsidR="00FC6957">
        <w:rPr>
          <w:rFonts w:eastAsia="Times New Roman"/>
          <w:sz w:val="24"/>
          <w:szCs w:val="24"/>
        </w:rPr>
        <w:t>Администрации Кожевниковского района.</w:t>
      </w:r>
    </w:p>
    <w:p w:rsidR="0027229D" w:rsidRDefault="0019265D" w:rsidP="000E2402">
      <w:pPr>
        <w:tabs>
          <w:tab w:val="left" w:pos="1051"/>
        </w:tabs>
        <w:spacing w:line="259" w:lineRule="exact"/>
        <w:ind w:right="5" w:firstLine="710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Уведомления, материалы к нему, передаются должностными лицами, указанными в</w:t>
      </w:r>
      <w:r>
        <w:rPr>
          <w:rFonts w:eastAsia="Times New Roman"/>
          <w:sz w:val="24"/>
          <w:szCs w:val="24"/>
        </w:rPr>
        <w:br/>
        <w:t>пунктах 3.1-3.2 настоящего порядка для рассмотрения и принятия мер в соответствующие</w:t>
      </w:r>
      <w:r w:rsidR="003018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Комиссии по соблюдению требований к служебному поведению и урегулированию</w:t>
      </w:r>
      <w:r w:rsidR="003018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конфликта интересов в </w:t>
      </w:r>
      <w:r w:rsidR="00380BA7">
        <w:rPr>
          <w:rFonts w:eastAsia="Times New Roman"/>
          <w:sz w:val="24"/>
          <w:szCs w:val="24"/>
        </w:rPr>
        <w:t>муниципальном образовании Кожевниковский район</w:t>
      </w:r>
      <w:r>
        <w:rPr>
          <w:rFonts w:eastAsia="Times New Roman"/>
          <w:sz w:val="24"/>
          <w:szCs w:val="24"/>
        </w:rPr>
        <w:t xml:space="preserve"> в порядке, установленном Законом</w:t>
      </w:r>
      <w:r w:rsidR="003018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Томской области от 11.09.2007 №198-ОЗ «О муниципальной службе в Томской области», и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статьей 8.2.</w:t>
      </w:r>
      <w:proofErr w:type="gramEnd"/>
      <w:r>
        <w:rPr>
          <w:rFonts w:eastAsia="Times New Roman"/>
          <w:sz w:val="24"/>
          <w:szCs w:val="24"/>
        </w:rPr>
        <w:t xml:space="preserve"> Закона Томской области от 06.05.2009 №68-ОЗ «О гарантиях деятельности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депутатов представительных органов муниципальных образований, выборных должностных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 местного самоуправления, лиц, замещающих муниципальные должности, в Томской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области».</w:t>
      </w:r>
    </w:p>
    <w:p w:rsidR="0027229D" w:rsidRDefault="0019265D">
      <w:pPr>
        <w:shd w:val="clear" w:color="auto" w:fill="FFFFFF"/>
        <w:tabs>
          <w:tab w:val="left" w:pos="1123"/>
        </w:tabs>
        <w:spacing w:line="259" w:lineRule="exact"/>
        <w:ind w:firstLine="710"/>
        <w:jc w:val="both"/>
      </w:pPr>
      <w:r>
        <w:rPr>
          <w:spacing w:val="-5"/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Уведомление рассматривается соответствующими Комиссиями в порядке,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установленном Законом Томской области от 11.09.2007 №198-ОЗ «О муниципальной службе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Томской области», Указом Президента Российской Федерации от 22.12.2015 №650 «О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порядке сообщения лицами, замещающими отдельные государственные должности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Российской Федерации, должности федеральной государственной службы, и иными лицами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приводит или может привести к конфликту интересов, и</w:t>
      </w:r>
      <w:proofErr w:type="gramEnd"/>
      <w:r>
        <w:rPr>
          <w:rFonts w:eastAsia="Times New Roman"/>
          <w:sz w:val="24"/>
          <w:szCs w:val="24"/>
        </w:rPr>
        <w:t xml:space="preserve"> о внесении изменений в</w:t>
      </w:r>
      <w:r w:rsidR="00380B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некоторые акты Президента Российской Федерации».</w:t>
      </w:r>
    </w:p>
    <w:p w:rsidR="0027229D" w:rsidRDefault="0027229D">
      <w:pPr>
        <w:shd w:val="clear" w:color="auto" w:fill="FFFFFF"/>
        <w:tabs>
          <w:tab w:val="left" w:pos="1123"/>
        </w:tabs>
        <w:spacing w:line="259" w:lineRule="exact"/>
        <w:ind w:firstLine="710"/>
        <w:jc w:val="both"/>
        <w:sectPr w:rsidR="0027229D" w:rsidSect="00A74ADD">
          <w:type w:val="continuous"/>
          <w:pgSz w:w="11909" w:h="16834"/>
          <w:pgMar w:top="1440" w:right="850" w:bottom="720" w:left="1416" w:header="720" w:footer="720" w:gutter="0"/>
          <w:cols w:space="60"/>
          <w:noEndnote/>
        </w:sectPr>
      </w:pPr>
    </w:p>
    <w:p w:rsidR="0027229D" w:rsidRDefault="0019265D">
      <w:pPr>
        <w:shd w:val="clear" w:color="auto" w:fill="FFFFFF"/>
        <w:spacing w:line="274" w:lineRule="exact"/>
        <w:ind w:left="4541" w:right="5"/>
        <w:jc w:val="both"/>
      </w:pPr>
      <w:r>
        <w:rPr>
          <w:rFonts w:eastAsia="Times New Roman"/>
          <w:sz w:val="24"/>
          <w:szCs w:val="24"/>
        </w:rPr>
        <w:lastRenderedPageBreak/>
        <w:t xml:space="preserve">Приложение к Порядку сообщения лицами, замещающими муниципальные должности </w:t>
      </w:r>
      <w:r w:rsidR="00380BA7">
        <w:rPr>
          <w:rFonts w:eastAsia="Times New Roman"/>
          <w:sz w:val="24"/>
          <w:szCs w:val="24"/>
        </w:rPr>
        <w:t>муниципального образования Кожевниковский район</w:t>
      </w:r>
      <w:r>
        <w:rPr>
          <w:rFonts w:eastAsia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29D" w:rsidRDefault="0019265D">
      <w:pPr>
        <w:shd w:val="clear" w:color="auto" w:fill="FFFFFF"/>
        <w:spacing w:before="787" w:line="274" w:lineRule="exact"/>
        <w:ind w:left="4541"/>
      </w:pPr>
      <w:proofErr w:type="gramStart"/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наименование должностного лица в</w:t>
      </w:r>
      <w:proofErr w:type="gramEnd"/>
    </w:p>
    <w:p w:rsidR="0027229D" w:rsidRDefault="0019265D">
      <w:pPr>
        <w:shd w:val="clear" w:color="auto" w:fill="FFFFFF"/>
        <w:spacing w:line="274" w:lineRule="exact"/>
        <w:ind w:left="4541"/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п. 3.1-3.2. </w:t>
      </w:r>
      <w:proofErr w:type="gramStart"/>
      <w:r>
        <w:rPr>
          <w:rFonts w:eastAsia="Times New Roman"/>
          <w:sz w:val="24"/>
          <w:szCs w:val="24"/>
        </w:rPr>
        <w:t>Порядка)</w:t>
      </w:r>
      <w:proofErr w:type="gramEnd"/>
    </w:p>
    <w:p w:rsidR="0027229D" w:rsidRDefault="0019265D">
      <w:pPr>
        <w:shd w:val="clear" w:color="auto" w:fill="FFFFFF"/>
        <w:tabs>
          <w:tab w:val="left" w:leader="underscore" w:pos="8904"/>
        </w:tabs>
        <w:spacing w:line="274" w:lineRule="exact"/>
        <w:ind w:left="4541"/>
      </w:pPr>
      <w:r>
        <w:rPr>
          <w:rFonts w:eastAsia="Times New Roman"/>
          <w:spacing w:val="-2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ab/>
      </w:r>
    </w:p>
    <w:p w:rsidR="0027229D" w:rsidRDefault="0019265D">
      <w:pPr>
        <w:shd w:val="clear" w:color="auto" w:fill="FFFFFF"/>
        <w:tabs>
          <w:tab w:val="left" w:leader="underscore" w:pos="8981"/>
        </w:tabs>
        <w:spacing w:before="235"/>
        <w:ind w:left="4541"/>
      </w:pPr>
      <w:r>
        <w:rPr>
          <w:sz w:val="24"/>
          <w:szCs w:val="24"/>
        </w:rPr>
        <w:tab/>
      </w:r>
    </w:p>
    <w:p w:rsidR="0027229D" w:rsidRDefault="0019265D">
      <w:pPr>
        <w:shd w:val="clear" w:color="auto" w:fill="FFFFFF"/>
        <w:ind w:left="6038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Ф.И.О., должность)</w:t>
      </w:r>
    </w:p>
    <w:p w:rsidR="0027229D" w:rsidRDefault="0019265D">
      <w:pPr>
        <w:shd w:val="clear" w:color="auto" w:fill="FFFFFF"/>
        <w:spacing w:before="514" w:line="274" w:lineRule="exact"/>
        <w:ind w:left="701"/>
        <w:jc w:val="center"/>
      </w:pPr>
      <w:r>
        <w:rPr>
          <w:rFonts w:eastAsia="Times New Roman"/>
          <w:spacing w:val="-1"/>
          <w:sz w:val="24"/>
          <w:szCs w:val="24"/>
        </w:rPr>
        <w:t>УВЕДОМЛЕНИЕ</w:t>
      </w:r>
    </w:p>
    <w:p w:rsidR="0027229D" w:rsidRDefault="0019265D">
      <w:pPr>
        <w:shd w:val="clear" w:color="auto" w:fill="FFFFFF"/>
        <w:spacing w:line="274" w:lineRule="exact"/>
        <w:ind w:left="701"/>
        <w:jc w:val="center"/>
      </w:pPr>
      <w:r>
        <w:rPr>
          <w:rFonts w:eastAsia="Times New Roman"/>
          <w:sz w:val="24"/>
          <w:szCs w:val="24"/>
        </w:rPr>
        <w:t>о возникновении личной заинтересованности при исполнении</w:t>
      </w:r>
    </w:p>
    <w:p w:rsidR="0027229D" w:rsidRDefault="0019265D">
      <w:pPr>
        <w:shd w:val="clear" w:color="auto" w:fill="FFFFFF"/>
        <w:spacing w:line="274" w:lineRule="exact"/>
        <w:ind w:left="706"/>
        <w:jc w:val="center"/>
      </w:pPr>
      <w:r>
        <w:rPr>
          <w:rFonts w:eastAsia="Times New Roman"/>
          <w:sz w:val="24"/>
          <w:szCs w:val="24"/>
        </w:rPr>
        <w:t xml:space="preserve">должностных обязанностей, </w:t>
      </w:r>
      <w:proofErr w:type="gramStart"/>
      <w:r>
        <w:rPr>
          <w:rFonts w:eastAsia="Times New Roman"/>
          <w:sz w:val="24"/>
          <w:szCs w:val="24"/>
        </w:rPr>
        <w:t>которая</w:t>
      </w:r>
      <w:proofErr w:type="gramEnd"/>
      <w:r>
        <w:rPr>
          <w:rFonts w:eastAsia="Times New Roman"/>
          <w:sz w:val="24"/>
          <w:szCs w:val="24"/>
        </w:rPr>
        <w:t xml:space="preserve"> приводит</w:t>
      </w:r>
    </w:p>
    <w:p w:rsidR="0027229D" w:rsidRDefault="0019265D">
      <w:pPr>
        <w:shd w:val="clear" w:color="auto" w:fill="FFFFFF"/>
        <w:spacing w:line="274" w:lineRule="exact"/>
        <w:ind w:left="706"/>
        <w:jc w:val="center"/>
      </w:pPr>
      <w:r>
        <w:rPr>
          <w:rFonts w:eastAsia="Times New Roman"/>
          <w:sz w:val="24"/>
          <w:szCs w:val="24"/>
        </w:rPr>
        <w:t>или может привести к конфликту интересов</w:t>
      </w:r>
    </w:p>
    <w:p w:rsidR="0027229D" w:rsidRDefault="0019265D">
      <w:pPr>
        <w:shd w:val="clear" w:color="auto" w:fill="FFFFFF"/>
        <w:spacing w:before="514" w:line="274" w:lineRule="exact"/>
        <w:ind w:right="5" w:firstLine="773"/>
        <w:jc w:val="both"/>
      </w:pPr>
      <w:r>
        <w:rPr>
          <w:rFonts w:eastAsia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eastAsia="Times New Roman"/>
          <w:sz w:val="24"/>
          <w:szCs w:val="24"/>
        </w:rPr>
        <w:t>нужное</w:t>
      </w:r>
      <w:proofErr w:type="gramEnd"/>
      <w:r>
        <w:rPr>
          <w:rFonts w:eastAsia="Times New Roman"/>
          <w:sz w:val="24"/>
          <w:szCs w:val="24"/>
        </w:rPr>
        <w:t xml:space="preserve"> подчеркнуть).</w:t>
      </w:r>
    </w:p>
    <w:p w:rsidR="0027229D" w:rsidRDefault="0019265D">
      <w:pPr>
        <w:shd w:val="clear" w:color="auto" w:fill="FFFFFF"/>
        <w:spacing w:line="274" w:lineRule="exact"/>
        <w:ind w:left="773"/>
      </w:pPr>
      <w:r>
        <w:rPr>
          <w:rFonts w:eastAsia="Times New Roman"/>
          <w:spacing w:val="-1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27229D" w:rsidRDefault="0019265D">
      <w:pPr>
        <w:shd w:val="clear" w:color="auto" w:fill="FFFFFF"/>
        <w:tabs>
          <w:tab w:val="left" w:leader="underscore" w:pos="6600"/>
        </w:tabs>
        <w:spacing w:line="274" w:lineRule="exact"/>
      </w:pPr>
      <w:r>
        <w:rPr>
          <w:sz w:val="24"/>
          <w:szCs w:val="24"/>
        </w:rPr>
        <w:tab/>
      </w:r>
    </w:p>
    <w:p w:rsidR="0027229D" w:rsidRDefault="0019265D">
      <w:pPr>
        <w:shd w:val="clear" w:color="auto" w:fill="FFFFFF"/>
        <w:tabs>
          <w:tab w:val="left" w:leader="underscore" w:pos="9000"/>
        </w:tabs>
        <w:spacing w:line="274" w:lineRule="exact"/>
      </w:pPr>
      <w:r>
        <w:rPr>
          <w:sz w:val="24"/>
          <w:szCs w:val="24"/>
        </w:rPr>
        <w:tab/>
      </w:r>
    </w:p>
    <w:p w:rsidR="0027229D" w:rsidRDefault="0019265D">
      <w:pPr>
        <w:shd w:val="clear" w:color="auto" w:fill="FFFFFF"/>
        <w:spacing w:line="274" w:lineRule="exact"/>
        <w:ind w:left="773"/>
      </w:pPr>
      <w:r>
        <w:rPr>
          <w:rFonts w:eastAsia="Times New Roman"/>
          <w:sz w:val="24"/>
          <w:szCs w:val="24"/>
        </w:rPr>
        <w:t>Должностные обязанности, на исполнение которых влияет или может повлиять</w:t>
      </w:r>
    </w:p>
    <w:p w:rsidR="0027229D" w:rsidRDefault="0019265D">
      <w:pPr>
        <w:shd w:val="clear" w:color="auto" w:fill="FFFFFF"/>
        <w:tabs>
          <w:tab w:val="left" w:leader="underscore" w:pos="7622"/>
        </w:tabs>
        <w:spacing w:line="274" w:lineRule="exact"/>
      </w:pPr>
      <w:r>
        <w:rPr>
          <w:rFonts w:eastAsia="Times New Roman"/>
          <w:sz w:val="24"/>
          <w:szCs w:val="24"/>
        </w:rPr>
        <w:t xml:space="preserve">личная заинтересованность: </w:t>
      </w:r>
      <w:r>
        <w:rPr>
          <w:rFonts w:eastAsia="Times New Roman"/>
          <w:sz w:val="24"/>
          <w:szCs w:val="24"/>
        </w:rPr>
        <w:tab/>
      </w:r>
    </w:p>
    <w:p w:rsidR="0027229D" w:rsidRDefault="0019265D">
      <w:pPr>
        <w:shd w:val="clear" w:color="auto" w:fill="FFFFFF"/>
        <w:tabs>
          <w:tab w:val="left" w:leader="underscore" w:pos="9000"/>
        </w:tabs>
        <w:spacing w:line="274" w:lineRule="exact"/>
      </w:pPr>
      <w:r>
        <w:rPr>
          <w:sz w:val="24"/>
          <w:szCs w:val="24"/>
        </w:rPr>
        <w:tab/>
      </w:r>
    </w:p>
    <w:p w:rsidR="0027229D" w:rsidRDefault="0019265D">
      <w:pPr>
        <w:shd w:val="clear" w:color="auto" w:fill="FFFFFF"/>
        <w:spacing w:line="274" w:lineRule="exact"/>
        <w:ind w:left="773"/>
      </w:pPr>
      <w:r>
        <w:rPr>
          <w:rFonts w:eastAsia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27229D" w:rsidRDefault="0019265D">
      <w:pPr>
        <w:shd w:val="clear" w:color="auto" w:fill="FFFFFF"/>
        <w:tabs>
          <w:tab w:val="left" w:leader="underscore" w:pos="7680"/>
        </w:tabs>
        <w:spacing w:line="274" w:lineRule="exact"/>
      </w:pPr>
      <w:r>
        <w:rPr>
          <w:sz w:val="24"/>
          <w:szCs w:val="24"/>
        </w:rPr>
        <w:tab/>
      </w:r>
    </w:p>
    <w:p w:rsidR="0027229D" w:rsidRDefault="0019265D">
      <w:pPr>
        <w:shd w:val="clear" w:color="auto" w:fill="FFFFFF"/>
        <w:tabs>
          <w:tab w:val="left" w:leader="underscore" w:pos="9000"/>
        </w:tabs>
        <w:spacing w:line="274" w:lineRule="exact"/>
      </w:pPr>
      <w:r>
        <w:rPr>
          <w:sz w:val="24"/>
          <w:szCs w:val="24"/>
        </w:rPr>
        <w:tab/>
      </w:r>
    </w:p>
    <w:p w:rsidR="0027229D" w:rsidRDefault="0019265D">
      <w:pPr>
        <w:shd w:val="clear" w:color="auto" w:fill="FFFFFF"/>
        <w:spacing w:before="240" w:line="274" w:lineRule="exact"/>
        <w:ind w:firstLine="773"/>
        <w:jc w:val="both"/>
      </w:pPr>
      <w:r>
        <w:rPr>
          <w:rFonts w:eastAsia="Times New Roman"/>
          <w:sz w:val="24"/>
          <w:szCs w:val="24"/>
        </w:rPr>
        <w:t xml:space="preserve">Намереваюсь (не намереваюсь) лично присутствовать на заседании Комиссии по </w:t>
      </w:r>
      <w:r>
        <w:rPr>
          <w:rFonts w:eastAsia="Times New Roman"/>
          <w:spacing w:val="-1"/>
          <w:sz w:val="24"/>
          <w:szCs w:val="24"/>
        </w:rPr>
        <w:t xml:space="preserve">соблюдению требований к служебному поведению и урегулированию конфликта интересов в </w:t>
      </w:r>
      <w:r w:rsidR="00380BA7">
        <w:rPr>
          <w:rFonts w:eastAsia="Times New Roman"/>
          <w:sz w:val="24"/>
          <w:szCs w:val="24"/>
        </w:rPr>
        <w:t>муниципальном образовании Кожевниковский район</w:t>
      </w:r>
      <w:r>
        <w:rPr>
          <w:rFonts w:eastAsia="Times New Roman"/>
          <w:sz w:val="24"/>
          <w:szCs w:val="24"/>
        </w:rPr>
        <w:t xml:space="preserve"> при рассмотрении настоящего уведомления (</w:t>
      </w:r>
      <w:proofErr w:type="gramStart"/>
      <w:r>
        <w:rPr>
          <w:rFonts w:eastAsia="Times New Roman"/>
          <w:sz w:val="24"/>
          <w:szCs w:val="24"/>
        </w:rPr>
        <w:t>нужное</w:t>
      </w:r>
      <w:proofErr w:type="gramEnd"/>
      <w:r>
        <w:rPr>
          <w:rFonts w:eastAsia="Times New Roman"/>
          <w:sz w:val="24"/>
          <w:szCs w:val="24"/>
        </w:rPr>
        <w:t xml:space="preserve"> подчеркнуть).</w:t>
      </w:r>
    </w:p>
    <w:p w:rsidR="0027229D" w:rsidRDefault="0019265D">
      <w:pPr>
        <w:shd w:val="clear" w:color="auto" w:fill="FFFFFF"/>
        <w:tabs>
          <w:tab w:val="left" w:leader="underscore" w:pos="2270"/>
        </w:tabs>
        <w:spacing w:before="235" w:line="274" w:lineRule="exact"/>
        <w:ind w:left="710"/>
      </w:pPr>
      <w:r>
        <w:rPr>
          <w:sz w:val="24"/>
          <w:szCs w:val="24"/>
        </w:rPr>
        <w:tab/>
        <w:t xml:space="preserve"> 20__ </w:t>
      </w:r>
      <w:r>
        <w:rPr>
          <w:rFonts w:eastAsia="Times New Roman"/>
          <w:sz w:val="24"/>
          <w:szCs w:val="24"/>
        </w:rPr>
        <w:t>г.</w:t>
      </w:r>
    </w:p>
    <w:p w:rsidR="0027229D" w:rsidRDefault="0019265D">
      <w:pPr>
        <w:shd w:val="clear" w:color="auto" w:fill="FFFFFF"/>
        <w:spacing w:line="274" w:lineRule="exact"/>
        <w:ind w:left="1253"/>
      </w:pPr>
      <w:r>
        <w:rPr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>дата)</w:t>
      </w:r>
    </w:p>
    <w:p w:rsidR="0027229D" w:rsidRDefault="0019265D">
      <w:pPr>
        <w:shd w:val="clear" w:color="auto" w:fill="FFFFFF"/>
        <w:tabs>
          <w:tab w:val="left" w:leader="underscore" w:pos="4013"/>
          <w:tab w:val="left" w:leader="underscore" w:pos="6590"/>
        </w:tabs>
        <w:spacing w:line="274" w:lineRule="exact"/>
        <w:ind w:left="773"/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19265D" w:rsidRDefault="0019265D">
      <w:pPr>
        <w:shd w:val="clear" w:color="auto" w:fill="FFFFFF"/>
        <w:spacing w:line="274" w:lineRule="exact"/>
        <w:ind w:left="773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подпись лица, (расшифровка подписи) направляющего уведомление)</w:t>
      </w:r>
    </w:p>
    <w:sectPr w:rsidR="0019265D">
      <w:pgSz w:w="11909" w:h="16834"/>
      <w:pgMar w:top="1440" w:right="850" w:bottom="720" w:left="14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02956"/>
    <w:multiLevelType w:val="singleLevel"/>
    <w:tmpl w:val="567651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5D"/>
    <w:rsid w:val="000E2402"/>
    <w:rsid w:val="0019265D"/>
    <w:rsid w:val="0027229D"/>
    <w:rsid w:val="00301846"/>
    <w:rsid w:val="00350595"/>
    <w:rsid w:val="00380BA7"/>
    <w:rsid w:val="003C07EE"/>
    <w:rsid w:val="004D7445"/>
    <w:rsid w:val="0052186C"/>
    <w:rsid w:val="00705C3B"/>
    <w:rsid w:val="00750C4C"/>
    <w:rsid w:val="009410B8"/>
    <w:rsid w:val="00A74ADD"/>
    <w:rsid w:val="00CE2CE3"/>
    <w:rsid w:val="00D93A28"/>
    <w:rsid w:val="00DC5165"/>
    <w:rsid w:val="00FB36EC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ADD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eastAsia="Times New Roman"/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74ADD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5">
    <w:name w:val="Hyperlink"/>
    <w:basedOn w:val="a0"/>
    <w:uiPriority w:val="99"/>
    <w:unhideWhenUsed/>
    <w:rsid w:val="00A74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ADD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eastAsia="Times New Roman"/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74ADD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5">
    <w:name w:val="Hyperlink"/>
    <w:basedOn w:val="a0"/>
    <w:uiPriority w:val="99"/>
    <w:unhideWhenUsed/>
    <w:rsid w:val="00A74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g.tomskinvest.ru/to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СекретДУМА</cp:lastModifiedBy>
  <cp:revision>7</cp:revision>
  <cp:lastPrinted>2016-03-17T10:54:00Z</cp:lastPrinted>
  <dcterms:created xsi:type="dcterms:W3CDTF">2016-03-02T11:20:00Z</dcterms:created>
  <dcterms:modified xsi:type="dcterms:W3CDTF">2016-03-17T10:57:00Z</dcterms:modified>
</cp:coreProperties>
</file>