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ind w:left="4541"/>
        <w:spacing w:lineRule="exact" w:line="17" w:after="0" w:afterAutospacing="0" w:before="787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наименование должностного лица в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contextualSpacing w:val="true"/>
        <w:ind w:left="4541"/>
        <w:spacing w:lineRule="exact" w:line="274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соответствии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 п. 3.1-3.2.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Порядка)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contextualSpacing w:val="true"/>
        <w:ind w:left="4541"/>
        <w:spacing w:lineRule="exact" w:line="274"/>
        <w:shd w:val="clear" w:color="auto" w:fill="FFFFFF"/>
        <w:tabs>
          <w:tab w:val="left" w:pos="8904" w:leader="underscor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 xml:space="preserve">от 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contextualSpacing w:val="true"/>
        <w:ind w:left="4541"/>
        <w:spacing w:before="235"/>
        <w:shd w:val="clear" w:color="auto" w:fill="FFFFFF"/>
        <w:tabs>
          <w:tab w:val="left" w:pos="8981" w:leader="underscor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contextualSpacing w:val="true"/>
        <w:ind w:left="6038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Ф.И.О., должность)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contextualSpacing w:val="true"/>
        <w:ind w:left="701"/>
        <w:jc w:val="center"/>
        <w:spacing w:lineRule="exact" w:line="274" w:before="514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УВЕДОМЛЕНИЕ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contextualSpacing w:val="true"/>
        <w:ind w:left="701"/>
        <w:jc w:val="center"/>
        <w:spacing w:lineRule="exact" w:line="274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 возникновении личной заинтересованности при исполнении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contextualSpacing w:val="true"/>
        <w:ind w:left="706"/>
        <w:jc w:val="center"/>
        <w:spacing w:lineRule="exact" w:line="274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должностных обязанностей,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которая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приводит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contextualSpacing w:val="true"/>
        <w:ind w:left="706"/>
        <w:jc w:val="center"/>
        <w:spacing w:lineRule="exact" w:line="274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или может привести к конфликту интересов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contextualSpacing w:val="true"/>
        <w:ind w:right="5" w:firstLine="773"/>
        <w:jc w:val="both"/>
        <w:spacing w:lineRule="exact" w:line="274" w:before="514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нужное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подчеркнуть).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contextualSpacing w:val="true"/>
        <w:ind w:left="773"/>
        <w:spacing w:lineRule="exact" w:line="274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Обстоятельства, являющиеся основанием возникновения личной заинтересованности: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contextualSpacing w:val="true"/>
        <w:spacing w:lineRule="exact" w:line="274"/>
        <w:shd w:val="clear" w:color="auto" w:fill="FFFFFF"/>
        <w:tabs>
          <w:tab w:val="left" w:pos="6600" w:leader="underscor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contextualSpacing w:val="true"/>
        <w:spacing w:lineRule="exact" w:line="274"/>
        <w:shd w:val="clear" w:color="auto" w:fill="FFFFFF"/>
        <w:tabs>
          <w:tab w:val="left" w:pos="9000" w:leader="underscor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contextualSpacing w:val="true"/>
        <w:ind w:left="773"/>
        <w:spacing w:lineRule="exact" w:line="274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Должностные обязанности, на исполнение которых влияет или может повлиять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contextualSpacing w:val="true"/>
        <w:spacing w:lineRule="exact" w:line="274"/>
        <w:shd w:val="clear" w:color="auto" w:fill="FFFFFF"/>
        <w:tabs>
          <w:tab w:val="left" w:pos="7622" w:leader="underscor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личная заинтересованность: 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contextualSpacing w:val="true"/>
        <w:spacing w:lineRule="exact" w:line="274"/>
        <w:shd w:val="clear" w:color="auto" w:fill="FFFFFF"/>
        <w:tabs>
          <w:tab w:val="left" w:pos="9000" w:leader="underscor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contextualSpacing w:val="true"/>
        <w:ind w:left="773"/>
        <w:spacing w:lineRule="exact" w:line="274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Предлагаемые меры по предотвращению или урегулированию конфликта интересов: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contextualSpacing w:val="true"/>
        <w:spacing w:lineRule="exact" w:line="274"/>
        <w:shd w:val="clear" w:color="auto" w:fill="FFFFFF"/>
        <w:tabs>
          <w:tab w:val="left" w:pos="7680" w:leader="underscor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contextualSpacing w:val="true"/>
        <w:spacing w:lineRule="exact" w:line="274"/>
        <w:shd w:val="clear" w:color="auto" w:fill="FFFFFF"/>
        <w:tabs>
          <w:tab w:val="left" w:pos="9000" w:leader="underscor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contextualSpacing w:val="true"/>
        <w:ind w:firstLine="773"/>
        <w:jc w:val="both"/>
        <w:spacing w:lineRule="exact" w:line="274" w:before="240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Намереваюсь (не намереваюсь) лично присутствовать на заседании Комиссии по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соблюдению требований к служебному поведению и урегулированию конфликта интересов в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муниципальном образовании Кожевниковский район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при рассмотрении настоящего уведомления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нужное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подчеркнуть).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contextualSpacing w:val="true"/>
        <w:ind w:left="710"/>
        <w:spacing w:lineRule="exact" w:line="274" w:before="235"/>
        <w:shd w:val="clear" w:color="auto" w:fill="FFFFFF"/>
        <w:tabs>
          <w:tab w:val="left" w:pos="2270" w:leader="underscor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 20__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г.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contextualSpacing w:val="true"/>
        <w:ind w:left="1253"/>
        <w:spacing w:lineRule="exact" w:line="274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 xml:space="preserve">(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 xml:space="preserve">дата)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contextualSpacing w:val="true"/>
        <w:ind w:left="773"/>
        <w:spacing w:lineRule="exact" w:line="274"/>
        <w:shd w:val="clear" w:color="auto" w:fill="FFFFFF"/>
        <w:tabs>
          <w:tab w:val="left" w:pos="4013" w:leader="underscore"/>
          <w:tab w:val="left" w:pos="6590" w:leader="underscor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contextualSpacing w:val="true"/>
        <w:ind w:left="773"/>
        <w:spacing w:lineRule="exact" w:line="274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подпись лица, (расшифровка подписи) направляющего уведомление)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contextualSpacing w:val="true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</w:p>
    <w:sectPr>
      <w:foot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16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16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16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16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16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16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1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16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16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178"/>
    <w:uiPriority w:val="10"/>
    <w:rPr>
      <w:sz w:val="48"/>
      <w:szCs w:val="48"/>
    </w:rPr>
  </w:style>
  <w:style w:type="character" w:styleId="35">
    <w:name w:val="Subtitle Char"/>
    <w:basedOn w:val="9"/>
    <w:link w:val="176"/>
    <w:uiPriority w:val="11"/>
    <w:rPr>
      <w:sz w:val="24"/>
      <w:szCs w:val="24"/>
    </w:rPr>
  </w:style>
  <w:style w:type="character" w:styleId="37">
    <w:name w:val="Quote Char"/>
    <w:link w:val="175"/>
    <w:uiPriority w:val="29"/>
    <w:rPr>
      <w:i/>
    </w:rPr>
  </w:style>
  <w:style w:type="character" w:styleId="39">
    <w:name w:val="Intense Quote Char"/>
    <w:link w:val="177"/>
    <w:uiPriority w:val="30"/>
    <w:rPr>
      <w:i/>
    </w:rPr>
  </w:style>
  <w:style w:type="character" w:styleId="41">
    <w:name w:val="Header Char"/>
    <w:basedOn w:val="9"/>
    <w:link w:val="173"/>
    <w:uiPriority w:val="99"/>
  </w:style>
  <w:style w:type="character" w:styleId="43">
    <w:name w:val="Footer Char"/>
    <w:basedOn w:val="9"/>
    <w:link w:val="172"/>
    <w:uiPriority w:val="99"/>
  </w:style>
  <w:style w:type="table" w:styleId="44">
    <w:name w:val="Table Grid"/>
    <w:basedOn w:val="17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60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9"/>
    <w:uiPriority w:val="99"/>
    <w:unhideWhenUsed/>
    <w:rPr>
      <w:vertAlign w:val="superscript"/>
    </w:rPr>
  </w:style>
  <w:style w:type="paragraph" w:styleId="70">
    <w:name w:val="toc 1"/>
    <w:basedOn w:val="160"/>
    <w:next w:val="160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60"/>
    <w:next w:val="160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60"/>
    <w:next w:val="160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60"/>
    <w:next w:val="160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60"/>
    <w:next w:val="160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60"/>
    <w:next w:val="160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60"/>
    <w:next w:val="160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60"/>
    <w:next w:val="160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60"/>
    <w:next w:val="160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60" w:default="1">
    <w:name w:val="Normal"/>
    <w:qFormat/>
  </w:style>
  <w:style w:type="paragraph" w:styleId="161">
    <w:name w:val="Heading 1"/>
    <w:basedOn w:val="160"/>
    <w:next w:val="160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162">
    <w:name w:val="Heading 2"/>
    <w:basedOn w:val="160"/>
    <w:next w:val="160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163">
    <w:name w:val="Heading 3"/>
    <w:basedOn w:val="160"/>
    <w:next w:val="160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164">
    <w:name w:val="Heading 4"/>
    <w:basedOn w:val="160"/>
    <w:next w:val="160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165">
    <w:name w:val="Heading 5"/>
    <w:basedOn w:val="160"/>
    <w:next w:val="160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166">
    <w:name w:val="Heading 6"/>
    <w:basedOn w:val="160"/>
    <w:next w:val="160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167">
    <w:name w:val="Heading 7"/>
    <w:basedOn w:val="160"/>
    <w:next w:val="160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168">
    <w:name w:val="Heading 8"/>
    <w:basedOn w:val="160"/>
    <w:next w:val="160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169">
    <w:name w:val="Heading 9"/>
    <w:basedOn w:val="160"/>
    <w:next w:val="160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1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71" w:default="1">
    <w:name w:val="No List"/>
    <w:uiPriority w:val="99"/>
    <w:semiHidden/>
    <w:unhideWhenUsed/>
  </w:style>
  <w:style w:type="paragraph" w:styleId="172">
    <w:name w:val="Footer"/>
    <w:basedOn w:val="16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173">
    <w:name w:val="Header"/>
    <w:basedOn w:val="16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174">
    <w:name w:val="No Spacing"/>
    <w:basedOn w:val="160"/>
    <w:qFormat/>
    <w:uiPriority w:val="1"/>
    <w:pPr>
      <w:spacing w:lineRule="auto" w:line="240" w:after="0"/>
    </w:pPr>
  </w:style>
  <w:style w:type="paragraph" w:styleId="175">
    <w:name w:val="Quote"/>
    <w:basedOn w:val="160"/>
    <w:next w:val="160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176">
    <w:name w:val="Subtitle"/>
    <w:basedOn w:val="160"/>
    <w:next w:val="160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177">
    <w:name w:val="Intense Quote"/>
    <w:basedOn w:val="160"/>
    <w:next w:val="160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color="auto" w:fill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178">
    <w:name w:val="Title"/>
    <w:basedOn w:val="160"/>
    <w:next w:val="160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179">
    <w:name w:val="List Paragraph"/>
    <w:basedOn w:val="160"/>
    <w:qFormat/>
    <w:uiPriority w:val="34"/>
    <w:pPr>
      <w:contextualSpacing w:val="true"/>
      <w:ind w:left="720"/>
    </w:pPr>
  </w:style>
  <w:style w:type="character" w:styleId="184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Р7-Офис/1.3.3.33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2019-11-18T05:50:34Z</dcterms:modified>
</cp:coreProperties>
</file>